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158C3" w:rsidRDefault="004158C3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4158C3" w:rsidRDefault="004158C3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E10E19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  <w:r>
        <w:rPr>
          <w:rFonts w:ascii="Arial" w:hAnsi="Arial"/>
        </w:rPr>
        <w:t>Ofício n.</w:t>
      </w:r>
      <w:r w:rsidR="00255C4B">
        <w:rPr>
          <w:rFonts w:ascii="Arial" w:hAnsi="Arial"/>
        </w:rPr>
        <w:t xml:space="preserve"> </w:t>
      </w:r>
      <w:r w:rsidR="0021608E">
        <w:rPr>
          <w:rFonts w:ascii="Arial" w:hAnsi="Arial"/>
        </w:rPr>
        <w:t>0</w:t>
      </w:r>
      <w:r w:rsidR="002C3202">
        <w:rPr>
          <w:rFonts w:ascii="Arial" w:hAnsi="Arial"/>
        </w:rPr>
        <w:t>19</w:t>
      </w:r>
      <w:r w:rsidR="00647AB0">
        <w:rPr>
          <w:rFonts w:ascii="Arial" w:hAnsi="Arial"/>
        </w:rPr>
        <w:t>/2021</w:t>
      </w:r>
      <w:r>
        <w:rPr>
          <w:rFonts w:ascii="Arial" w:hAnsi="Arial"/>
        </w:rPr>
        <w:t>/CFFC-P</w:t>
      </w:r>
      <w:r w:rsidR="00A15ACD">
        <w:rPr>
          <w:rFonts w:ascii="Arial" w:hAnsi="Arial"/>
        </w:rPr>
        <w:t xml:space="preserve"> </w:t>
      </w:r>
      <w:r w:rsidR="00427A63">
        <w:rPr>
          <w:rFonts w:ascii="Arial" w:hAnsi="Arial"/>
        </w:rPr>
        <w:t xml:space="preserve">  </w:t>
      </w:r>
      <w:r w:rsidR="00A15ACD">
        <w:rPr>
          <w:rFonts w:ascii="Arial" w:hAnsi="Arial"/>
        </w:rPr>
        <w:t xml:space="preserve">              </w:t>
      </w:r>
      <w:r w:rsidR="00644398">
        <w:rPr>
          <w:rFonts w:ascii="Arial" w:hAnsi="Arial"/>
        </w:rPr>
        <w:t xml:space="preserve"> </w:t>
      </w:r>
      <w:r w:rsidR="00CA49DE">
        <w:rPr>
          <w:rFonts w:ascii="Arial" w:hAnsi="Arial"/>
        </w:rPr>
        <w:t xml:space="preserve">               </w:t>
      </w:r>
      <w:r w:rsidR="004172E1">
        <w:rPr>
          <w:rFonts w:ascii="Arial" w:hAnsi="Arial"/>
        </w:rPr>
        <w:t xml:space="preserve">  </w:t>
      </w:r>
      <w:r w:rsidR="00046491">
        <w:rPr>
          <w:rFonts w:ascii="Arial" w:hAnsi="Arial"/>
        </w:rPr>
        <w:t xml:space="preserve">  </w:t>
      </w:r>
      <w:r w:rsidR="00625B97">
        <w:rPr>
          <w:rFonts w:ascii="Arial" w:hAnsi="Arial"/>
        </w:rPr>
        <w:t xml:space="preserve"> </w:t>
      </w:r>
      <w:r w:rsidR="00046491">
        <w:rPr>
          <w:rFonts w:ascii="Arial" w:hAnsi="Arial"/>
        </w:rPr>
        <w:t xml:space="preserve"> </w:t>
      </w:r>
      <w:r w:rsidR="00BC5B6B">
        <w:rPr>
          <w:rFonts w:ascii="Arial" w:hAnsi="Arial"/>
        </w:rPr>
        <w:t xml:space="preserve"> </w:t>
      </w:r>
      <w:r w:rsidR="0099214C">
        <w:rPr>
          <w:rFonts w:ascii="Arial" w:hAnsi="Arial"/>
        </w:rPr>
        <w:t xml:space="preserve"> </w:t>
      </w:r>
      <w:r w:rsidR="004172E1">
        <w:rPr>
          <w:rFonts w:ascii="Arial" w:hAnsi="Arial"/>
        </w:rPr>
        <w:t xml:space="preserve"> </w:t>
      </w:r>
      <w:r w:rsidR="008D5C4E">
        <w:rPr>
          <w:rFonts w:ascii="Arial" w:hAnsi="Arial"/>
        </w:rPr>
        <w:t xml:space="preserve"> </w:t>
      </w:r>
    </w:p>
    <w:p w:rsidR="00556149" w:rsidRDefault="00556149" w:rsidP="00E10E19">
      <w:pPr>
        <w:pStyle w:val="Corpo"/>
        <w:tabs>
          <w:tab w:val="left" w:pos="1701"/>
          <w:tab w:val="right" w:pos="8820"/>
        </w:tabs>
        <w:spacing w:before="0"/>
        <w:jc w:val="right"/>
        <w:rPr>
          <w:rFonts w:ascii="Arial" w:hAnsi="Arial"/>
        </w:rPr>
      </w:pPr>
    </w:p>
    <w:p w:rsidR="00556149" w:rsidRDefault="00556149" w:rsidP="00E10E19">
      <w:pPr>
        <w:pStyle w:val="Corpo"/>
        <w:tabs>
          <w:tab w:val="left" w:pos="1701"/>
          <w:tab w:val="right" w:pos="8820"/>
        </w:tabs>
        <w:spacing w:before="0"/>
        <w:jc w:val="right"/>
        <w:rPr>
          <w:rFonts w:ascii="Arial" w:hAnsi="Arial"/>
        </w:rPr>
      </w:pPr>
    </w:p>
    <w:p w:rsidR="00B0389F" w:rsidRDefault="00E97D96" w:rsidP="00E10E19">
      <w:pPr>
        <w:pStyle w:val="Corpo"/>
        <w:tabs>
          <w:tab w:val="left" w:pos="1701"/>
          <w:tab w:val="right" w:pos="8820"/>
        </w:tabs>
        <w:spacing w:before="0"/>
        <w:jc w:val="right"/>
        <w:rPr>
          <w:rFonts w:ascii="Arial" w:hAnsi="Arial"/>
        </w:rPr>
      </w:pPr>
      <w:r>
        <w:rPr>
          <w:rFonts w:ascii="Arial" w:hAnsi="Arial"/>
        </w:rPr>
        <w:t>Brasília</w:t>
      </w:r>
      <w:r w:rsidR="00A2385A">
        <w:rPr>
          <w:rFonts w:ascii="Arial" w:hAnsi="Arial"/>
        </w:rPr>
        <w:t xml:space="preserve">, </w:t>
      </w:r>
      <w:r w:rsidR="002C3202">
        <w:rPr>
          <w:rFonts w:ascii="Arial" w:hAnsi="Arial"/>
        </w:rPr>
        <w:t>15</w:t>
      </w:r>
      <w:r w:rsidR="00DB1A3A">
        <w:rPr>
          <w:rFonts w:ascii="Arial" w:hAnsi="Arial"/>
        </w:rPr>
        <w:t xml:space="preserve"> de </w:t>
      </w:r>
      <w:r w:rsidR="002C3202">
        <w:rPr>
          <w:rFonts w:ascii="Arial" w:hAnsi="Arial"/>
        </w:rPr>
        <w:t>abril</w:t>
      </w:r>
      <w:r>
        <w:rPr>
          <w:rFonts w:ascii="Arial" w:hAnsi="Arial"/>
        </w:rPr>
        <w:t xml:space="preserve"> de </w:t>
      </w:r>
      <w:r w:rsidR="00EF46FA">
        <w:rPr>
          <w:rFonts w:ascii="Arial" w:hAnsi="Arial"/>
        </w:rPr>
        <w:t>2021</w:t>
      </w:r>
      <w:r w:rsidR="00B0389F">
        <w:rPr>
          <w:rFonts w:ascii="Arial" w:hAnsi="Arial"/>
        </w:rPr>
        <w:t xml:space="preserve">. </w:t>
      </w:r>
    </w:p>
    <w:p w:rsidR="00B0389F" w:rsidRDefault="00B0389F" w:rsidP="00920DBB">
      <w:pPr>
        <w:tabs>
          <w:tab w:val="left" w:pos="1701"/>
        </w:tabs>
        <w:rPr>
          <w:rFonts w:ascii="Arial" w:hAnsi="Arial"/>
        </w:rPr>
      </w:pPr>
      <w:r>
        <w:t xml:space="preserve">   </w:t>
      </w:r>
      <w:r w:rsidR="00E97D96">
        <w:t xml:space="preserve"> </w:t>
      </w: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556149" w:rsidRDefault="00556149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556149" w:rsidRDefault="00556149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  <w:r>
        <w:rPr>
          <w:rFonts w:ascii="Arial" w:hAnsi="Arial"/>
        </w:rPr>
        <w:t xml:space="preserve">A Sua Excelência o Senhor </w:t>
      </w: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  <w:b/>
        </w:rPr>
      </w:pPr>
      <w:r>
        <w:rPr>
          <w:rFonts w:ascii="Arial" w:hAnsi="Arial"/>
        </w:rPr>
        <w:t xml:space="preserve">Deputado </w:t>
      </w:r>
      <w:r w:rsidR="00A2385A">
        <w:rPr>
          <w:rFonts w:ascii="Arial" w:hAnsi="Arial"/>
          <w:b/>
        </w:rPr>
        <w:t>ARTHUR LIRA</w:t>
      </w: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  <w:r>
        <w:rPr>
          <w:rFonts w:ascii="Arial" w:hAnsi="Arial"/>
        </w:rPr>
        <w:t>Presidente da Câmara dos Deputados</w:t>
      </w:r>
    </w:p>
    <w:p w:rsidR="00686512" w:rsidRDefault="00686512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</w:p>
    <w:p w:rsidR="00B0389F" w:rsidRDefault="00B0389F">
      <w:pPr>
        <w:pStyle w:val="Corpo"/>
        <w:tabs>
          <w:tab w:val="left" w:pos="1701"/>
          <w:tab w:val="right" w:pos="8820"/>
        </w:tabs>
        <w:spacing w:before="0"/>
        <w:rPr>
          <w:rFonts w:ascii="Arial" w:hAnsi="Arial"/>
        </w:rPr>
      </w:pPr>
      <w:r>
        <w:rPr>
          <w:rFonts w:ascii="Arial" w:hAnsi="Arial"/>
        </w:rPr>
        <w:tab/>
      </w:r>
    </w:p>
    <w:p w:rsidR="00686512" w:rsidRDefault="00B0389F" w:rsidP="001F22A2">
      <w:pPr>
        <w:pStyle w:val="Recuodecorpodetexto"/>
        <w:tabs>
          <w:tab w:val="left" w:pos="1701"/>
        </w:tabs>
        <w:ind w:firstLine="0"/>
      </w:pPr>
      <w:r>
        <w:rPr>
          <w:b/>
        </w:rPr>
        <w:t>Assunto: Numera</w:t>
      </w:r>
      <w:r w:rsidR="001F22A2">
        <w:rPr>
          <w:b/>
        </w:rPr>
        <w:t>r Proposta de Fiscalização e Controle</w:t>
      </w:r>
    </w:p>
    <w:p w:rsidR="00556149" w:rsidRDefault="00556149">
      <w:pPr>
        <w:pStyle w:val="Recuodecorpodetexto"/>
        <w:tabs>
          <w:tab w:val="left" w:pos="1701"/>
        </w:tabs>
        <w:ind w:firstLine="1701"/>
      </w:pPr>
    </w:p>
    <w:p w:rsidR="00556149" w:rsidRDefault="00556149">
      <w:pPr>
        <w:pStyle w:val="Recuodecorpodetexto"/>
        <w:tabs>
          <w:tab w:val="left" w:pos="1701"/>
        </w:tabs>
        <w:ind w:firstLine="1701"/>
      </w:pPr>
    </w:p>
    <w:p w:rsidR="00B0389F" w:rsidRDefault="00B0389F">
      <w:pPr>
        <w:pStyle w:val="Recuodecorpodetexto"/>
        <w:tabs>
          <w:tab w:val="left" w:pos="1701"/>
        </w:tabs>
      </w:pPr>
      <w:r>
        <w:t>Senhor Presidente,</w:t>
      </w:r>
    </w:p>
    <w:p w:rsidR="00B0389F" w:rsidRDefault="00B0389F">
      <w:pPr>
        <w:pStyle w:val="RELATOR"/>
        <w:tabs>
          <w:tab w:val="left" w:pos="1701"/>
        </w:tabs>
        <w:spacing w:line="240" w:lineRule="exact"/>
        <w:ind w:firstLine="1418"/>
        <w:rPr>
          <w:sz w:val="22"/>
        </w:rPr>
      </w:pPr>
    </w:p>
    <w:p w:rsidR="00556149" w:rsidRDefault="00556149">
      <w:pPr>
        <w:pStyle w:val="RELATOR"/>
        <w:tabs>
          <w:tab w:val="left" w:pos="1701"/>
        </w:tabs>
        <w:spacing w:line="240" w:lineRule="exact"/>
        <w:ind w:firstLine="1418"/>
        <w:rPr>
          <w:sz w:val="22"/>
        </w:rPr>
      </w:pPr>
    </w:p>
    <w:p w:rsidR="00920DBB" w:rsidRDefault="00B0389F">
      <w:pPr>
        <w:pStyle w:val="Recuodecorpodetexto"/>
        <w:spacing w:after="0" w:line="360" w:lineRule="auto"/>
      </w:pPr>
      <w:r>
        <w:t>Solicit</w:t>
      </w:r>
      <w:r w:rsidR="00A2385A">
        <w:t>a-se</w:t>
      </w:r>
      <w:r>
        <w:t xml:space="preserve"> a Vossa Excelência providências para numerar e publicar, nos termos do art. 137, </w:t>
      </w:r>
      <w:r>
        <w:rPr>
          <w:i/>
        </w:rPr>
        <w:t>caput</w:t>
      </w:r>
      <w:r>
        <w:t>, c</w:t>
      </w:r>
      <w:r w:rsidR="00E93718">
        <w:t>/</w:t>
      </w:r>
      <w:proofErr w:type="gramStart"/>
      <w:r>
        <w:t>c</w:t>
      </w:r>
      <w:proofErr w:type="gramEnd"/>
      <w:r>
        <w:t xml:space="preserve"> art. 61, inciso I, do RICD, </w:t>
      </w:r>
      <w:r w:rsidR="00851B6C">
        <w:t>a</w:t>
      </w:r>
      <w:r w:rsidR="00A2385A">
        <w:t>s</w:t>
      </w:r>
      <w:r w:rsidR="004151BE">
        <w:t xml:space="preserve"> </w:t>
      </w:r>
      <w:r>
        <w:t>Proposta</w:t>
      </w:r>
      <w:r w:rsidR="00A2385A">
        <w:t>s</w:t>
      </w:r>
      <w:r w:rsidR="00556149">
        <w:t xml:space="preserve"> de Fiscalização e Controle:</w:t>
      </w:r>
    </w:p>
    <w:p w:rsidR="00556149" w:rsidRDefault="00556149">
      <w:pPr>
        <w:pStyle w:val="Recuodecorpodetexto"/>
        <w:spacing w:after="0" w:line="360" w:lineRule="auto"/>
      </w:pPr>
    </w:p>
    <w:p w:rsidR="00920DBB" w:rsidRDefault="00920DBB" w:rsidP="00612755">
      <w:pPr>
        <w:pStyle w:val="Recuodecorpodetexto"/>
        <w:numPr>
          <w:ilvl w:val="0"/>
          <w:numId w:val="2"/>
        </w:numPr>
        <w:spacing w:after="0" w:line="360" w:lineRule="auto"/>
      </w:pPr>
      <w:r>
        <w:t>PFC, de autoria d</w:t>
      </w:r>
      <w:r w:rsidR="002C3202">
        <w:t>a Deputada</w:t>
      </w:r>
      <w:r>
        <w:t xml:space="preserve"> </w:t>
      </w:r>
      <w:r w:rsidR="002C3202">
        <w:t>Adriana Ventura</w:t>
      </w:r>
      <w:r>
        <w:t>, p</w:t>
      </w:r>
      <w:r w:rsidRPr="00920DBB">
        <w:t xml:space="preserve">ropõe </w:t>
      </w:r>
      <w:r w:rsidR="00556149" w:rsidRPr="00556149">
        <w:t>que a Comissão de Fiscalização Financeira e Controle realize</w:t>
      </w:r>
      <w:r w:rsidR="002C3202" w:rsidRPr="002C3202">
        <w:rPr>
          <w:rFonts w:ascii="Times New Roman" w:hAnsi="Times New Roman"/>
          <w:sz w:val="20"/>
        </w:rPr>
        <w:t xml:space="preserve"> </w:t>
      </w:r>
      <w:r w:rsidR="002C3202" w:rsidRPr="002C3202">
        <w:t>ato de fiscalização e controle para verificar a efetiva aplicação dos recursos transferidos para execução de contratos específicos</w:t>
      </w:r>
      <w:r w:rsidR="002C3202">
        <w:t>;</w:t>
      </w:r>
      <w:r w:rsidR="00612755">
        <w:t xml:space="preserve"> código</w:t>
      </w:r>
      <w:r w:rsidR="002C3202">
        <w:t xml:space="preserve"> de autenticação nº </w:t>
      </w:r>
      <w:r w:rsidR="00612755" w:rsidRPr="00612755">
        <w:rPr>
          <w:b/>
        </w:rPr>
        <w:t>CD21</w:t>
      </w:r>
      <w:r w:rsidR="002C3202">
        <w:rPr>
          <w:b/>
        </w:rPr>
        <w:t>6634382100</w:t>
      </w:r>
      <w:r w:rsidR="002C3202">
        <w:t>.</w:t>
      </w:r>
    </w:p>
    <w:p w:rsidR="0069637E" w:rsidRPr="002C3202" w:rsidRDefault="0069637E" w:rsidP="002C3202">
      <w:pPr>
        <w:suppressAutoHyphens w:val="0"/>
        <w:rPr>
          <w:rFonts w:ascii="Arial" w:hAnsi="Arial"/>
          <w:sz w:val="24"/>
        </w:rPr>
      </w:pPr>
      <w:bookmarkStart w:id="0" w:name="_GoBack"/>
      <w:bookmarkEnd w:id="0"/>
    </w:p>
    <w:p w:rsidR="00556149" w:rsidRDefault="00556149">
      <w:pPr>
        <w:pStyle w:val="Recuodecorpodetexto"/>
        <w:spacing w:after="0" w:line="360" w:lineRule="auto"/>
      </w:pPr>
    </w:p>
    <w:p w:rsidR="00B0389F" w:rsidRDefault="00B0389F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Atenciosamente,</w:t>
      </w:r>
    </w:p>
    <w:p w:rsidR="00556149" w:rsidRDefault="00556149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</w:p>
    <w:p w:rsidR="00556149" w:rsidRDefault="00556149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</w:p>
    <w:p w:rsidR="00556149" w:rsidRDefault="002B5130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  <w:r w:rsidRPr="002B5130">
        <w:rPr>
          <w:rFonts w:ascii="Arial" w:hAnsi="Arial"/>
          <w:noProof/>
          <w:sz w:val="24"/>
        </w:rPr>
        <w:drawing>
          <wp:inline distT="0" distB="0" distL="0" distR="0" wp14:anchorId="4743041F" wp14:editId="7101F92B">
            <wp:extent cx="2009775" cy="1241812"/>
            <wp:effectExtent l="0" t="0" r="0" b="0"/>
            <wp:docPr id="1" name="Imagem 1" descr="Z:\_2021\OFÍCIOS_MEMORANDOS\OF. PRESIDENTE\Assinatura_Aure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_2021\OFÍCIOS_MEMORANDOS\OF. PRESIDENTE\Assinatura_Aure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909" b="81728"/>
                    <a:stretch/>
                  </pic:blipFill>
                  <pic:spPr bwMode="auto">
                    <a:xfrm>
                      <a:off x="0" y="0"/>
                      <a:ext cx="2018734" cy="1247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149" w:rsidRDefault="00556149" w:rsidP="007D2897">
      <w:pPr>
        <w:tabs>
          <w:tab w:val="left" w:pos="1701"/>
          <w:tab w:val="left" w:pos="8647"/>
          <w:tab w:val="left" w:pos="8789"/>
        </w:tabs>
        <w:ind w:right="141"/>
        <w:jc w:val="center"/>
        <w:rPr>
          <w:rFonts w:ascii="Arial" w:hAnsi="Arial"/>
          <w:sz w:val="24"/>
        </w:rPr>
      </w:pPr>
    </w:p>
    <w:p w:rsidR="00BD3EF0" w:rsidRDefault="00BD3EF0">
      <w:pPr>
        <w:tabs>
          <w:tab w:val="left" w:pos="1701"/>
          <w:tab w:val="left" w:pos="8647"/>
          <w:tab w:val="left" w:pos="8789"/>
        </w:tabs>
        <w:ind w:right="141" w:firstLine="1701"/>
        <w:jc w:val="center"/>
        <w:rPr>
          <w:rFonts w:ascii="Arial" w:hAnsi="Arial"/>
          <w:sz w:val="24"/>
        </w:rPr>
      </w:pPr>
    </w:p>
    <w:sectPr w:rsidR="00BD3EF0" w:rsidSect="00DC745D">
      <w:headerReference w:type="default" r:id="rId9"/>
      <w:footerReference w:type="default" r:id="rId10"/>
      <w:footnotePr>
        <w:pos w:val="beneathText"/>
      </w:footnotePr>
      <w:pgSz w:w="11905" w:h="16837"/>
      <w:pgMar w:top="1701" w:right="1021" w:bottom="1134" w:left="1701" w:header="851" w:footer="3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190" w:rsidRDefault="00494190">
      <w:r>
        <w:separator/>
      </w:r>
    </w:p>
  </w:endnote>
  <w:endnote w:type="continuationSeparator" w:id="0">
    <w:p w:rsidR="00494190" w:rsidRDefault="0049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45D" w:rsidRPr="00DC745D" w:rsidRDefault="00DC745D" w:rsidP="00DC745D">
    <w:pPr>
      <w:pStyle w:val="Cabealho"/>
      <w:ind w:left="708"/>
      <w:jc w:val="center"/>
      <w:rPr>
        <w:rFonts w:ascii="Arial" w:hAnsi="Arial"/>
        <w:sz w:val="16"/>
        <w:szCs w:val="16"/>
      </w:rPr>
    </w:pPr>
    <w:r w:rsidRPr="00DC745D">
      <w:rPr>
        <w:rFonts w:ascii="Arial" w:hAnsi="Arial"/>
        <w:sz w:val="16"/>
        <w:szCs w:val="16"/>
      </w:rPr>
      <w:t>Praça dos Três Poderes, Anexo II, sala 163-A, Pavimento Superior</w:t>
    </w:r>
    <w:r w:rsidRPr="00DC745D">
      <w:rPr>
        <w:rFonts w:ascii="Arial" w:hAnsi="Arial"/>
        <w:sz w:val="16"/>
        <w:szCs w:val="16"/>
      </w:rPr>
      <w:br/>
      <w:t xml:space="preserve">Brasília - DF - CEP 70.160-900 </w:t>
    </w:r>
    <w:r w:rsidRPr="00DC745D">
      <w:rPr>
        <w:rFonts w:ascii="Arial" w:hAnsi="Arial"/>
        <w:sz w:val="16"/>
        <w:szCs w:val="16"/>
      </w:rPr>
      <w:br/>
      <w:t xml:space="preserve">Telefone: (61) 3216-6674/6673 – </w:t>
    </w:r>
    <w:hyperlink r:id="rId1" w:history="1">
      <w:r w:rsidR="001D4560" w:rsidRPr="00C621AD">
        <w:rPr>
          <w:rStyle w:val="Hyperlink"/>
          <w:rFonts w:ascii="Arial" w:hAnsi="Arial"/>
          <w:sz w:val="16"/>
          <w:szCs w:val="16"/>
        </w:rPr>
        <w:t>cffc.decom@camara.leg.br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190" w:rsidRDefault="00494190">
      <w:r>
        <w:separator/>
      </w:r>
    </w:p>
  </w:footnote>
  <w:footnote w:type="continuationSeparator" w:id="0">
    <w:p w:rsidR="00494190" w:rsidRDefault="00494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8C3" w:rsidRDefault="002B5130" w:rsidP="004158C3">
    <w:pPr>
      <w:pStyle w:val="Cabealho"/>
      <w:ind w:left="1416"/>
      <w:rPr>
        <w:rFonts w:ascii="Arial" w:hAnsi="Arial"/>
        <w:color w:val="000080"/>
        <w:sz w:val="22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.4pt;margin-top:-15.45pt;width:60.75pt;height:64.5pt;z-index:251658240;mso-position-horizontal-relative:text;mso-position-vertical-relative:text" filled="t">
          <v:fill color2="black"/>
          <v:imagedata r:id="rId1" o:title=""/>
          <w10:wrap type="square"/>
        </v:shape>
        <o:OLEObject Type="Embed" ProgID="Word.Picture.8" ShapeID="_x0000_s2050" DrawAspect="Content" ObjectID="_1680007828" r:id="rId2"/>
      </w:object>
    </w:r>
    <w:r w:rsidR="004158C3">
      <w:rPr>
        <w:rFonts w:ascii="Arial" w:hAnsi="Arial"/>
        <w:color w:val="000080"/>
        <w:sz w:val="22"/>
      </w:rPr>
      <w:t>Câmara dos Deputados</w:t>
    </w:r>
  </w:p>
  <w:p w:rsidR="004158C3" w:rsidRDefault="004158C3" w:rsidP="005617AA">
    <w:pPr>
      <w:pStyle w:val="Cabealho"/>
      <w:rPr>
        <w:rFonts w:ascii="Arial" w:hAnsi="Arial"/>
        <w:color w:val="000080"/>
        <w:sz w:val="22"/>
      </w:rPr>
    </w:pPr>
    <w:r>
      <w:rPr>
        <w:rFonts w:ascii="Arial" w:hAnsi="Arial"/>
        <w:color w:val="000080"/>
        <w:sz w:val="22"/>
      </w:rPr>
      <w:t>Comissão de Fiscalização Financeira e Controle</w:t>
    </w:r>
  </w:p>
  <w:p w:rsidR="00981C50" w:rsidRDefault="00981C50">
    <w:pPr>
      <w:pStyle w:val="Cabealho"/>
      <w:ind w:left="708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D7D68E1"/>
    <w:multiLevelType w:val="hybridMultilevel"/>
    <w:tmpl w:val="A77A72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E78"/>
    <w:rsid w:val="000130CE"/>
    <w:rsid w:val="00046491"/>
    <w:rsid w:val="0005048B"/>
    <w:rsid w:val="00056459"/>
    <w:rsid w:val="000700B5"/>
    <w:rsid w:val="00091AC9"/>
    <w:rsid w:val="000A1DFB"/>
    <w:rsid w:val="000B30B9"/>
    <w:rsid w:val="000D1D1D"/>
    <w:rsid w:val="000E5213"/>
    <w:rsid w:val="000F62D4"/>
    <w:rsid w:val="00124FBE"/>
    <w:rsid w:val="00147A56"/>
    <w:rsid w:val="0017068D"/>
    <w:rsid w:val="001B03EA"/>
    <w:rsid w:val="001B5CC8"/>
    <w:rsid w:val="001D4560"/>
    <w:rsid w:val="001E6B93"/>
    <w:rsid w:val="001F22A2"/>
    <w:rsid w:val="002043E1"/>
    <w:rsid w:val="0021608E"/>
    <w:rsid w:val="00220546"/>
    <w:rsid w:val="00255C4B"/>
    <w:rsid w:val="002667B5"/>
    <w:rsid w:val="002715B7"/>
    <w:rsid w:val="00285F46"/>
    <w:rsid w:val="002B5130"/>
    <w:rsid w:val="002C3202"/>
    <w:rsid w:val="00306D64"/>
    <w:rsid w:val="003531A5"/>
    <w:rsid w:val="003715CD"/>
    <w:rsid w:val="0037327F"/>
    <w:rsid w:val="00375CC1"/>
    <w:rsid w:val="003966E7"/>
    <w:rsid w:val="00396FEF"/>
    <w:rsid w:val="003A6A47"/>
    <w:rsid w:val="003C4F99"/>
    <w:rsid w:val="003D5A78"/>
    <w:rsid w:val="003D78C3"/>
    <w:rsid w:val="003E5072"/>
    <w:rsid w:val="0040609E"/>
    <w:rsid w:val="00407BC5"/>
    <w:rsid w:val="004151BE"/>
    <w:rsid w:val="004158C3"/>
    <w:rsid w:val="004172E1"/>
    <w:rsid w:val="00427A63"/>
    <w:rsid w:val="0043092E"/>
    <w:rsid w:val="00490C51"/>
    <w:rsid w:val="00494190"/>
    <w:rsid w:val="00496AC4"/>
    <w:rsid w:val="004B0697"/>
    <w:rsid w:val="004B13F7"/>
    <w:rsid w:val="004B5E78"/>
    <w:rsid w:val="004C4D30"/>
    <w:rsid w:val="004E0612"/>
    <w:rsid w:val="00505B20"/>
    <w:rsid w:val="00536252"/>
    <w:rsid w:val="00546733"/>
    <w:rsid w:val="00556149"/>
    <w:rsid w:val="005617AA"/>
    <w:rsid w:val="00564196"/>
    <w:rsid w:val="00567811"/>
    <w:rsid w:val="0058312E"/>
    <w:rsid w:val="00593E17"/>
    <w:rsid w:val="00597773"/>
    <w:rsid w:val="005A7FD9"/>
    <w:rsid w:val="005F5FA5"/>
    <w:rsid w:val="00612755"/>
    <w:rsid w:val="00612C5E"/>
    <w:rsid w:val="00625B97"/>
    <w:rsid w:val="00627C2F"/>
    <w:rsid w:val="00630C7E"/>
    <w:rsid w:val="00637BF1"/>
    <w:rsid w:val="00644398"/>
    <w:rsid w:val="0064565C"/>
    <w:rsid w:val="00647AB0"/>
    <w:rsid w:val="00660F48"/>
    <w:rsid w:val="00663C2F"/>
    <w:rsid w:val="00665927"/>
    <w:rsid w:val="00686512"/>
    <w:rsid w:val="00693919"/>
    <w:rsid w:val="0069597B"/>
    <w:rsid w:val="006961E6"/>
    <w:rsid w:val="0069637E"/>
    <w:rsid w:val="006A0D0B"/>
    <w:rsid w:val="006E2B53"/>
    <w:rsid w:val="00700B25"/>
    <w:rsid w:val="007075EF"/>
    <w:rsid w:val="00710BDF"/>
    <w:rsid w:val="00727C30"/>
    <w:rsid w:val="007726F1"/>
    <w:rsid w:val="00792DE4"/>
    <w:rsid w:val="007B3D91"/>
    <w:rsid w:val="007C071C"/>
    <w:rsid w:val="007D000B"/>
    <w:rsid w:val="007D2897"/>
    <w:rsid w:val="007F5E10"/>
    <w:rsid w:val="0080558D"/>
    <w:rsid w:val="00821482"/>
    <w:rsid w:val="00846098"/>
    <w:rsid w:val="00851B6C"/>
    <w:rsid w:val="00853812"/>
    <w:rsid w:val="00856AE1"/>
    <w:rsid w:val="00881E88"/>
    <w:rsid w:val="00887A74"/>
    <w:rsid w:val="008A7A8E"/>
    <w:rsid w:val="008B3A03"/>
    <w:rsid w:val="008D0246"/>
    <w:rsid w:val="008D5C4E"/>
    <w:rsid w:val="008E428D"/>
    <w:rsid w:val="0090586E"/>
    <w:rsid w:val="0090605D"/>
    <w:rsid w:val="00920DBB"/>
    <w:rsid w:val="00962A9F"/>
    <w:rsid w:val="00971588"/>
    <w:rsid w:val="00981C50"/>
    <w:rsid w:val="00985DFC"/>
    <w:rsid w:val="0099214C"/>
    <w:rsid w:val="009C120D"/>
    <w:rsid w:val="009C2A82"/>
    <w:rsid w:val="009F0373"/>
    <w:rsid w:val="009F7A45"/>
    <w:rsid w:val="00A15ACD"/>
    <w:rsid w:val="00A17AF9"/>
    <w:rsid w:val="00A2385A"/>
    <w:rsid w:val="00A25AD1"/>
    <w:rsid w:val="00A438E5"/>
    <w:rsid w:val="00A95E94"/>
    <w:rsid w:val="00AC5C09"/>
    <w:rsid w:val="00AC7C3F"/>
    <w:rsid w:val="00AD7C20"/>
    <w:rsid w:val="00B02F68"/>
    <w:rsid w:val="00B0389F"/>
    <w:rsid w:val="00B105FE"/>
    <w:rsid w:val="00B126AB"/>
    <w:rsid w:val="00B240BF"/>
    <w:rsid w:val="00B81985"/>
    <w:rsid w:val="00BC5090"/>
    <w:rsid w:val="00BC5999"/>
    <w:rsid w:val="00BC5B6B"/>
    <w:rsid w:val="00BD3EF0"/>
    <w:rsid w:val="00C10AB7"/>
    <w:rsid w:val="00C128B0"/>
    <w:rsid w:val="00C4652E"/>
    <w:rsid w:val="00C60DED"/>
    <w:rsid w:val="00C83511"/>
    <w:rsid w:val="00CA49DE"/>
    <w:rsid w:val="00CA5393"/>
    <w:rsid w:val="00CD235A"/>
    <w:rsid w:val="00CD3BE5"/>
    <w:rsid w:val="00CF26FA"/>
    <w:rsid w:val="00CF4CA1"/>
    <w:rsid w:val="00D621A8"/>
    <w:rsid w:val="00D763B7"/>
    <w:rsid w:val="00D917C5"/>
    <w:rsid w:val="00D93CD8"/>
    <w:rsid w:val="00DA19A9"/>
    <w:rsid w:val="00DA3FD4"/>
    <w:rsid w:val="00DB1A3A"/>
    <w:rsid w:val="00DC745D"/>
    <w:rsid w:val="00DF01C2"/>
    <w:rsid w:val="00DF3075"/>
    <w:rsid w:val="00DF7CAC"/>
    <w:rsid w:val="00E10E19"/>
    <w:rsid w:val="00E5251A"/>
    <w:rsid w:val="00E6561F"/>
    <w:rsid w:val="00E6724E"/>
    <w:rsid w:val="00E93718"/>
    <w:rsid w:val="00E967D6"/>
    <w:rsid w:val="00E97D96"/>
    <w:rsid w:val="00EB4F3E"/>
    <w:rsid w:val="00ED6AAB"/>
    <w:rsid w:val="00EF3C82"/>
    <w:rsid w:val="00EF46FA"/>
    <w:rsid w:val="00EF6F6D"/>
    <w:rsid w:val="00F3304D"/>
    <w:rsid w:val="00F45448"/>
    <w:rsid w:val="00F661B6"/>
    <w:rsid w:val="00F77809"/>
    <w:rsid w:val="00F80984"/>
    <w:rsid w:val="00F923D1"/>
    <w:rsid w:val="00FD1B5C"/>
    <w:rsid w:val="00FE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7B6A12F-6C96-4F37-9500-74D2C2B6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/>
      <w:b/>
      <w:sz w:val="1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pacing w:val="20"/>
      <w:sz w:val="1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left" w:pos="1701"/>
        <w:tab w:val="left" w:pos="8647"/>
        <w:tab w:val="left" w:pos="8789"/>
      </w:tabs>
      <w:ind w:right="142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tabs>
        <w:tab w:val="left" w:pos="1701"/>
        <w:tab w:val="left" w:pos="8647"/>
        <w:tab w:val="left" w:pos="8789"/>
      </w:tabs>
      <w:ind w:right="142"/>
      <w:jc w:val="center"/>
      <w:outlineLvl w:val="5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9z0">
    <w:name w:val="WW8Num9z0"/>
    <w:rPr>
      <w:rFonts w:ascii="Symbol" w:hAnsi="Symbol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Comic Sans MS"/>
      <w:sz w:val="28"/>
      <w:szCs w:val="28"/>
    </w:rPr>
  </w:style>
  <w:style w:type="paragraph" w:styleId="Corpodetexto">
    <w:name w:val="Body Text"/>
    <w:basedOn w:val="Normal"/>
    <w:semiHidden/>
    <w:pPr>
      <w:jc w:val="both"/>
    </w:pPr>
    <w:rPr>
      <w:rFonts w:ascii="Comic Sans MS" w:hAnsi="Comic Sans MS"/>
      <w:sz w:val="24"/>
    </w:rPr>
  </w:style>
  <w:style w:type="paragraph" w:styleId="Lista">
    <w:name w:val="List"/>
    <w:basedOn w:val="Corpodetexto"/>
    <w:semiHidden/>
    <w:rPr>
      <w:rFonts w:cs="Courier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Courier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Courier"/>
    </w:rPr>
  </w:style>
  <w:style w:type="paragraph" w:customStyle="1" w:styleId="Corpo">
    <w:name w:val="Corpo"/>
    <w:pPr>
      <w:suppressAutoHyphens/>
      <w:spacing w:before="144"/>
    </w:pPr>
    <w:rPr>
      <w:color w:val="000000"/>
      <w:sz w:val="24"/>
    </w:rPr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fim">
    <w:name w:val="fim"/>
    <w:pPr>
      <w:suppressAutoHyphens/>
    </w:pPr>
    <w:rPr>
      <w:rFonts w:ascii="Courier" w:hAnsi="Courier"/>
      <w:color w:val="000000"/>
      <w:sz w:val="24"/>
    </w:rPr>
  </w:style>
  <w:style w:type="paragraph" w:styleId="Recuodecorpodetexto">
    <w:name w:val="Body Text Indent"/>
    <w:basedOn w:val="Normal"/>
    <w:link w:val="RecuodecorpodetextoChar"/>
    <w:semiHidden/>
    <w:pPr>
      <w:spacing w:after="120"/>
      <w:ind w:firstLine="141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pPr>
      <w:ind w:firstLine="1416"/>
      <w:jc w:val="both"/>
    </w:pPr>
    <w:rPr>
      <w:rFonts w:ascii="Arial" w:hAnsi="Arial"/>
      <w:sz w:val="24"/>
    </w:rPr>
  </w:style>
  <w:style w:type="paragraph" w:customStyle="1" w:styleId="RELATOR">
    <w:name w:val="RELATOR"/>
    <w:basedOn w:val="Normal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80" w:lineRule="atLeast"/>
      <w:ind w:left="357"/>
      <w:jc w:val="both"/>
    </w:pPr>
    <w:rPr>
      <w:rFonts w:ascii="Arial" w:hAnsi="Arial"/>
      <w:sz w:val="24"/>
    </w:rPr>
  </w:style>
  <w:style w:type="paragraph" w:styleId="Ttulo">
    <w:name w:val="Title"/>
    <w:basedOn w:val="Normal"/>
    <w:next w:val="Subttulo"/>
    <w:qFormat/>
    <w:pPr>
      <w:spacing w:before="120" w:after="120" w:line="340" w:lineRule="atLeast"/>
      <w:ind w:firstLine="1134"/>
      <w:jc w:val="center"/>
    </w:pPr>
    <w:rPr>
      <w:rFonts w:ascii="Arial" w:hAnsi="Arial"/>
      <w:b/>
      <w:sz w:val="28"/>
    </w:rPr>
  </w:style>
  <w:style w:type="paragraph" w:styleId="Subttulo">
    <w:name w:val="Subtitle"/>
    <w:basedOn w:val="Normal"/>
    <w:next w:val="Corpodetexto"/>
    <w:qFormat/>
    <w:pPr>
      <w:spacing w:before="120" w:after="120" w:line="340" w:lineRule="atLeast"/>
      <w:jc w:val="center"/>
    </w:pPr>
    <w:rPr>
      <w:rFonts w:ascii="Arial" w:hAnsi="Arial"/>
      <w:sz w:val="28"/>
    </w:rPr>
  </w:style>
  <w:style w:type="paragraph" w:styleId="Recuodecorpodetexto3">
    <w:name w:val="Body Text Indent 3"/>
    <w:basedOn w:val="Normal"/>
    <w:semiHidden/>
    <w:pPr>
      <w:ind w:left="4678"/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pPr>
      <w:spacing w:before="120" w:after="120" w:line="320" w:lineRule="atLeast"/>
      <w:ind w:left="3402" w:right="709" w:firstLine="1134"/>
      <w:jc w:val="both"/>
    </w:pPr>
    <w:rPr>
      <w:rFonts w:ascii="Arial" w:hAnsi="Arial"/>
      <w:sz w:val="24"/>
    </w:rPr>
  </w:style>
  <w:style w:type="paragraph" w:styleId="Corpodetexto2">
    <w:name w:val="Body Text 2"/>
    <w:basedOn w:val="Normal"/>
    <w:pPr>
      <w:tabs>
        <w:tab w:val="left" w:pos="8647"/>
        <w:tab w:val="left" w:pos="8789"/>
      </w:tabs>
      <w:spacing w:before="60"/>
      <w:ind w:right="142"/>
      <w:jc w:val="both"/>
    </w:pPr>
    <w:rPr>
      <w:rFonts w:ascii="Arial" w:hAnsi="Arial"/>
      <w:sz w:val="24"/>
    </w:rPr>
  </w:style>
  <w:style w:type="character" w:customStyle="1" w:styleId="CabealhoChar">
    <w:name w:val="Cabeçalho Char"/>
    <w:link w:val="Cabealho"/>
    <w:semiHidden/>
    <w:rsid w:val="00DC745D"/>
  </w:style>
  <w:style w:type="paragraph" w:styleId="Textodebalo">
    <w:name w:val="Balloon Text"/>
    <w:basedOn w:val="Normal"/>
    <w:link w:val="TextodebaloChar"/>
    <w:uiPriority w:val="99"/>
    <w:semiHidden/>
    <w:unhideWhenUsed/>
    <w:rsid w:val="005831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8312E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F6F6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ffc.decom@camara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CA6F8-FC0A-4197-A084-DEE08A61C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FISCALIZAÇÃO FINANCEIRA E CONTROLE</vt:lpstr>
    </vt:vector>
  </TitlesOfParts>
  <Company>CÂMARA DOS DEPUTADOS</Company>
  <LinksUpToDate>false</LinksUpToDate>
  <CharactersWithSpaces>759</CharactersWithSpaces>
  <SharedDoc>false</SharedDoc>
  <HLinks>
    <vt:vector size="6" baseType="variant">
      <vt:variant>
        <vt:i4>720956</vt:i4>
      </vt:variant>
      <vt:variant>
        <vt:i4>0</vt:i4>
      </vt:variant>
      <vt:variant>
        <vt:i4>0</vt:i4>
      </vt:variant>
      <vt:variant>
        <vt:i4>5</vt:i4>
      </vt:variant>
      <vt:variant>
        <vt:lpwstr>mailto:cffc.decom@camara.leg.br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FISCALIZAÇÃO FINANCEIRA E CONTROLE</dc:title>
  <dc:subject>Req. de Informação Ministério dos Transportes</dc:subject>
  <dc:creator>P_3376</dc:creator>
  <cp:keywords>Rodovia BR-235?0I</cp:keywords>
  <dc:description>Requerimento nº 148/2003 - Dep. Paes Landim</dc:description>
  <cp:lastModifiedBy>Ziziane César de França e Silva</cp:lastModifiedBy>
  <cp:revision>4</cp:revision>
  <cp:lastPrinted>2021-03-30T18:35:00Z</cp:lastPrinted>
  <dcterms:created xsi:type="dcterms:W3CDTF">2021-04-15T18:56:00Z</dcterms:created>
  <dcterms:modified xsi:type="dcterms:W3CDTF">2021-04-15T19:04:00Z</dcterms:modified>
</cp:coreProperties>
</file>