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FB396" w14:textId="5EAA2DC6" w:rsidR="0006164F" w:rsidRDefault="00982064" w:rsidP="00DE2331">
      <w:pPr>
        <w:shd w:val="clear" w:color="auto" w:fill="FFFFFF"/>
        <w:tabs>
          <w:tab w:val="left" w:pos="9214"/>
        </w:tabs>
        <w:spacing w:after="0" w:line="249" w:lineRule="atLeast"/>
        <w:rPr>
          <w:rFonts w:ascii="inherit" w:eastAsia="Times New Roman" w:hAnsi="inherit" w:cs="Helvetica"/>
          <w:color w:val="4B4F56"/>
          <w:sz w:val="19"/>
          <w:szCs w:val="19"/>
          <w:lang w:eastAsia="pt-BR"/>
        </w:rPr>
      </w:pPr>
      <w:bookmarkStart w:id="0" w:name="_GoBack"/>
      <w:bookmarkEnd w:id="0"/>
      <w:r>
        <w:rPr>
          <w:rFonts w:ascii="inherit" w:eastAsia="Times New Roman" w:hAnsi="inherit" w:cs="Helvetica"/>
          <w:noProof/>
          <w:color w:val="4B4F56"/>
          <w:sz w:val="19"/>
          <w:szCs w:val="19"/>
          <w:lang w:eastAsia="pt-BR"/>
        </w:rPr>
        <w:drawing>
          <wp:inline distT="0" distB="0" distL="0" distR="0" wp14:anchorId="62B0EA17" wp14:editId="54BA19B1">
            <wp:extent cx="5834686" cy="1783080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364" cy="1786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6971E3" w14:textId="77777777" w:rsidR="001A0883" w:rsidRDefault="001A0883" w:rsidP="001A0883">
      <w:pPr>
        <w:shd w:val="clear" w:color="auto" w:fill="FFFFFF"/>
        <w:spacing w:after="0" w:line="249" w:lineRule="atLeast"/>
        <w:rPr>
          <w:rFonts w:ascii="inherit" w:eastAsia="Times New Roman" w:hAnsi="inherit" w:cs="Helvetica"/>
          <w:color w:val="4B4F56"/>
          <w:sz w:val="19"/>
          <w:szCs w:val="19"/>
          <w:lang w:eastAsia="pt-BR"/>
        </w:rPr>
      </w:pPr>
    </w:p>
    <w:p w14:paraId="5E3084B3" w14:textId="488E2A77" w:rsidR="00B01EB1" w:rsidRPr="001A3BD4" w:rsidRDefault="00491436" w:rsidP="001A3BD4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EXCELENTÍSSIMO SENHOR </w:t>
      </w:r>
      <w:r w:rsidR="00021A37" w:rsidRPr="00464632">
        <w:rPr>
          <w:rFonts w:ascii="Arial" w:hAnsi="Arial" w:cs="Arial"/>
          <w:bCs/>
          <w:sz w:val="24"/>
          <w:szCs w:val="24"/>
        </w:rPr>
        <w:t xml:space="preserve">DEPUTADO FEDERAL </w:t>
      </w:r>
      <w:r w:rsidR="007A12AC">
        <w:rPr>
          <w:rFonts w:ascii="Arial" w:hAnsi="Arial" w:cs="Arial"/>
          <w:bCs/>
          <w:sz w:val="24"/>
          <w:szCs w:val="24"/>
        </w:rPr>
        <w:t>LEONARDO MONTEIRO PT-MG</w:t>
      </w:r>
      <w:r w:rsidR="00464632">
        <w:rPr>
          <w:rFonts w:ascii="Arial" w:hAnsi="Arial" w:cs="Arial"/>
          <w:bCs/>
          <w:sz w:val="24"/>
          <w:szCs w:val="24"/>
        </w:rPr>
        <w:t xml:space="preserve"> </w:t>
      </w:r>
      <w:r w:rsidR="00021A37" w:rsidRPr="00464632">
        <w:rPr>
          <w:rFonts w:ascii="Arial" w:hAnsi="Arial" w:cs="Arial"/>
          <w:bCs/>
          <w:sz w:val="24"/>
          <w:szCs w:val="24"/>
        </w:rPr>
        <w:t xml:space="preserve">PRESIDENTE </w:t>
      </w:r>
      <w:r w:rsidR="001A3BD4" w:rsidRPr="00464632">
        <w:rPr>
          <w:rFonts w:ascii="Arial" w:hAnsi="Arial" w:cs="Arial"/>
          <w:bCs/>
          <w:sz w:val="24"/>
          <w:szCs w:val="24"/>
        </w:rPr>
        <w:t xml:space="preserve">DA </w:t>
      </w:r>
      <w:r w:rsidR="001A3BD4">
        <w:rPr>
          <w:rFonts w:ascii="Arial" w:hAnsi="Arial" w:cs="Arial"/>
          <w:bCs/>
          <w:sz w:val="24"/>
          <w:szCs w:val="24"/>
        </w:rPr>
        <w:t xml:space="preserve">CLP - </w:t>
      </w:r>
      <w:r w:rsidR="00021A37" w:rsidRPr="00464632">
        <w:rPr>
          <w:rFonts w:ascii="Arial" w:hAnsi="Arial" w:cs="Arial"/>
          <w:bCs/>
          <w:sz w:val="24"/>
          <w:szCs w:val="24"/>
        </w:rPr>
        <w:t xml:space="preserve">COMISSÃO DE LEGISLAÇÃO PARTICIPATIVA DA </w:t>
      </w:r>
      <w:r w:rsidR="00E25C1D" w:rsidRPr="00464632">
        <w:rPr>
          <w:rFonts w:ascii="Arial" w:hAnsi="Arial" w:cs="Arial"/>
          <w:bCs/>
          <w:sz w:val="24"/>
          <w:szCs w:val="24"/>
        </w:rPr>
        <w:t>CÂMARA</w:t>
      </w:r>
      <w:r w:rsidR="00021A37" w:rsidRPr="00464632">
        <w:rPr>
          <w:rFonts w:ascii="Arial" w:hAnsi="Arial" w:cs="Arial"/>
          <w:bCs/>
          <w:sz w:val="24"/>
          <w:szCs w:val="24"/>
        </w:rPr>
        <w:t xml:space="preserve"> DOS DEPUTADOS</w:t>
      </w:r>
    </w:p>
    <w:p w14:paraId="649A2639" w14:textId="77777777" w:rsidR="00E86372" w:rsidRPr="00E25C1D" w:rsidRDefault="00E86372" w:rsidP="00021A37">
      <w:pPr>
        <w:rPr>
          <w:rFonts w:ascii="Arial" w:hAnsi="Arial" w:cs="Arial"/>
          <w:b/>
          <w:bCs/>
          <w:sz w:val="24"/>
          <w:szCs w:val="24"/>
        </w:rPr>
      </w:pPr>
    </w:p>
    <w:p w14:paraId="065FB94C" w14:textId="6E95C9B5" w:rsidR="00E25C1D" w:rsidRPr="00E25C1D" w:rsidRDefault="00021A37" w:rsidP="00E25C1D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E25C1D">
        <w:rPr>
          <w:rFonts w:ascii="Arial" w:hAnsi="Arial" w:cs="Arial"/>
          <w:b/>
          <w:bCs/>
          <w:sz w:val="24"/>
          <w:szCs w:val="24"/>
        </w:rPr>
        <w:t xml:space="preserve">Oficio Notificação </w:t>
      </w:r>
      <w:r w:rsidR="00E25C1D">
        <w:rPr>
          <w:rFonts w:ascii="Arial" w:hAnsi="Arial" w:cs="Arial"/>
          <w:b/>
          <w:bCs/>
          <w:sz w:val="24"/>
          <w:szCs w:val="24"/>
        </w:rPr>
        <w:t>nº 0</w:t>
      </w:r>
      <w:r w:rsidR="00DA20B9">
        <w:rPr>
          <w:rFonts w:ascii="Arial" w:hAnsi="Arial" w:cs="Arial"/>
          <w:b/>
          <w:bCs/>
          <w:sz w:val="24"/>
          <w:szCs w:val="24"/>
        </w:rPr>
        <w:t>4</w:t>
      </w:r>
      <w:r w:rsidR="00F61A6E">
        <w:rPr>
          <w:rFonts w:ascii="Arial" w:hAnsi="Arial" w:cs="Arial"/>
          <w:b/>
          <w:bCs/>
          <w:sz w:val="24"/>
          <w:szCs w:val="24"/>
        </w:rPr>
        <w:t>6</w:t>
      </w:r>
      <w:r w:rsidR="00491436">
        <w:rPr>
          <w:rFonts w:ascii="Arial" w:hAnsi="Arial" w:cs="Arial"/>
          <w:b/>
          <w:bCs/>
          <w:sz w:val="24"/>
          <w:szCs w:val="24"/>
        </w:rPr>
        <w:t>/201</w:t>
      </w:r>
      <w:r w:rsidR="007A12AC">
        <w:rPr>
          <w:rFonts w:ascii="Arial" w:hAnsi="Arial" w:cs="Arial"/>
          <w:b/>
          <w:bCs/>
          <w:sz w:val="24"/>
          <w:szCs w:val="24"/>
        </w:rPr>
        <w:t>9</w:t>
      </w:r>
      <w:r w:rsidRPr="00E25C1D">
        <w:rPr>
          <w:rFonts w:ascii="Arial" w:hAnsi="Arial" w:cs="Arial"/>
          <w:b/>
          <w:bCs/>
          <w:sz w:val="24"/>
          <w:szCs w:val="24"/>
        </w:rPr>
        <w:t>- GP</w:t>
      </w:r>
      <w:r w:rsidR="001A3BD4">
        <w:rPr>
          <w:rFonts w:ascii="Arial" w:hAnsi="Arial" w:cs="Arial"/>
          <w:b/>
          <w:bCs/>
          <w:sz w:val="24"/>
          <w:szCs w:val="24"/>
        </w:rPr>
        <w:t>-INER</w:t>
      </w:r>
    </w:p>
    <w:p w14:paraId="7E561C72" w14:textId="77777777" w:rsidR="001A3BD4" w:rsidRDefault="001A3BD4" w:rsidP="00063654">
      <w:pPr>
        <w:rPr>
          <w:rFonts w:ascii="Arial" w:hAnsi="Arial" w:cs="Arial"/>
          <w:b/>
          <w:bCs/>
          <w:sz w:val="24"/>
          <w:szCs w:val="24"/>
        </w:rPr>
      </w:pPr>
    </w:p>
    <w:p w14:paraId="706201C0" w14:textId="0A701C57" w:rsidR="003C2061" w:rsidRDefault="00B84D74" w:rsidP="00B84D74">
      <w:pPr>
        <w:spacing w:after="0"/>
        <w:jc w:val="both"/>
        <w:rPr>
          <w:rFonts w:ascii="Open Sans" w:eastAsia="Times New Roman" w:hAnsi="Open Sans" w:cs="Open Sans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  <w:r>
        <w:rPr>
          <w:rFonts w:ascii="Open Sans" w:eastAsia="Times New Roman" w:hAnsi="Open Sans" w:cs="Open Sans"/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PEDIDO DE RETIRADA DE PAUTA DE TODAS AS NOSSAS SUGESTÕRS LEGISLATIVAS TANTO AS DISTRIBUIDAS COMO AS QUE AINDA SERIAM DESTRIBUIDAS</w:t>
      </w:r>
    </w:p>
    <w:p w14:paraId="206E3BF1" w14:textId="3FFE59F4" w:rsidR="00CD5CE7" w:rsidRDefault="00CD5CE7" w:rsidP="00E25C1D">
      <w:pPr>
        <w:spacing w:after="0"/>
        <w:rPr>
          <w:rFonts w:ascii="Open Sans" w:eastAsia="Times New Roman" w:hAnsi="Open Sans" w:cs="Open Sans"/>
          <w:b/>
          <w:bCs/>
          <w:color w:val="000000"/>
          <w:sz w:val="24"/>
          <w:szCs w:val="24"/>
          <w:bdr w:val="none" w:sz="0" w:space="0" w:color="auto" w:frame="1"/>
          <w:lang w:eastAsia="pt-BR"/>
        </w:rPr>
      </w:pPr>
    </w:p>
    <w:p w14:paraId="1BCDB178" w14:textId="77777777" w:rsidR="00CD5CE7" w:rsidRDefault="00CD5CE7" w:rsidP="00B421C6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AC2B647" w14:textId="77777777" w:rsidR="00B75E23" w:rsidRDefault="0061422D" w:rsidP="00B023B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INER – Instituto Nacional Elogistica Reversa</w:t>
      </w:r>
      <w:r w:rsidR="00021A37" w:rsidRPr="00021A37">
        <w:rPr>
          <w:rFonts w:ascii="Arial" w:hAnsi="Arial" w:cs="Arial"/>
          <w:b/>
          <w:bCs/>
          <w:sz w:val="24"/>
          <w:szCs w:val="24"/>
        </w:rPr>
        <w:t>,</w:t>
      </w:r>
      <w:r w:rsidR="00021A37" w:rsidRPr="00021A37">
        <w:rPr>
          <w:rFonts w:ascii="Arial" w:hAnsi="Arial" w:cs="Arial"/>
          <w:bCs/>
          <w:sz w:val="24"/>
          <w:szCs w:val="24"/>
        </w:rPr>
        <w:t xml:space="preserve"> instituição social sem fins lucrativos, com se</w:t>
      </w:r>
      <w:r>
        <w:rPr>
          <w:rFonts w:ascii="Arial" w:hAnsi="Arial" w:cs="Arial"/>
          <w:bCs/>
          <w:sz w:val="24"/>
          <w:szCs w:val="24"/>
        </w:rPr>
        <w:t xml:space="preserve">de na capital de São Paulo à Av. Paula Ferreira, 1799 – Vila Bonilha – São Paulo – </w:t>
      </w:r>
      <w:r w:rsidR="00464632">
        <w:rPr>
          <w:rFonts w:ascii="Arial" w:hAnsi="Arial" w:cs="Arial"/>
          <w:bCs/>
          <w:sz w:val="24"/>
          <w:szCs w:val="24"/>
        </w:rPr>
        <w:t>Capital</w:t>
      </w:r>
      <w:r>
        <w:rPr>
          <w:rFonts w:ascii="Arial" w:hAnsi="Arial" w:cs="Arial"/>
          <w:bCs/>
          <w:sz w:val="24"/>
          <w:szCs w:val="24"/>
        </w:rPr>
        <w:t xml:space="preserve"> – CEP 02915-100</w:t>
      </w:r>
      <w:r w:rsidR="00021A37" w:rsidRPr="00021A37">
        <w:rPr>
          <w:rFonts w:ascii="Arial" w:hAnsi="Arial" w:cs="Arial"/>
          <w:bCs/>
          <w:sz w:val="24"/>
          <w:szCs w:val="24"/>
        </w:rPr>
        <w:t>, criada nos termos dos parágrafos XVII e XVIII do Artigo 5º da Constituição da República do Brasil, e do artigo 16 do Decreto 678 de 06/11/1992, e das leis 9.790/99 e 10.406/06, inscri</w:t>
      </w:r>
      <w:r>
        <w:rPr>
          <w:rFonts w:ascii="Arial" w:hAnsi="Arial" w:cs="Arial"/>
          <w:bCs/>
          <w:sz w:val="24"/>
          <w:szCs w:val="24"/>
        </w:rPr>
        <w:t>ta no CNPJ nº 08.449.117/0001-69</w:t>
      </w:r>
      <w:r w:rsidR="00021A37" w:rsidRPr="00021A37">
        <w:rPr>
          <w:rFonts w:ascii="Arial" w:hAnsi="Arial" w:cs="Arial"/>
          <w:bCs/>
          <w:sz w:val="24"/>
          <w:szCs w:val="24"/>
        </w:rPr>
        <w:t xml:space="preserve">, representada neste ato por seu diretor presidente que a esta subscreve vem mui e respeitosamente à presença de Vossa Excelência, </w:t>
      </w:r>
      <w:r w:rsidR="00021A37" w:rsidRPr="00595245">
        <w:rPr>
          <w:rFonts w:ascii="Arial" w:hAnsi="Arial" w:cs="Arial"/>
          <w:bCs/>
          <w:sz w:val="24"/>
          <w:szCs w:val="24"/>
        </w:rPr>
        <w:t>nos termos regimentais desta casa</w:t>
      </w:r>
      <w:r w:rsidR="00063654">
        <w:rPr>
          <w:rFonts w:ascii="Arial" w:hAnsi="Arial" w:cs="Arial"/>
          <w:bCs/>
          <w:sz w:val="24"/>
          <w:szCs w:val="24"/>
        </w:rPr>
        <w:t xml:space="preserve"> </w:t>
      </w:r>
      <w:r w:rsidR="00063654" w:rsidRPr="00021A37">
        <w:rPr>
          <w:rFonts w:ascii="Arial" w:hAnsi="Arial" w:cs="Arial"/>
          <w:sz w:val="24"/>
          <w:szCs w:val="24"/>
        </w:rPr>
        <w:t xml:space="preserve">e comissão, requerer </w:t>
      </w:r>
      <w:r w:rsidR="00126274">
        <w:rPr>
          <w:rFonts w:ascii="Arial" w:hAnsi="Arial" w:cs="Arial"/>
          <w:sz w:val="24"/>
          <w:szCs w:val="24"/>
        </w:rPr>
        <w:t xml:space="preserve">seja </w:t>
      </w:r>
      <w:r w:rsidR="00B84D74">
        <w:rPr>
          <w:rFonts w:ascii="Arial" w:hAnsi="Arial" w:cs="Arial"/>
          <w:sz w:val="24"/>
          <w:szCs w:val="24"/>
        </w:rPr>
        <w:t>retirada de pauta todas as suas sugestões tanto distribuídas como as que ainda estivem em fase de distribuição, conforme relação a seguir: A SEREM DISTRIBUIDAS: SUGs 48/19 – 52/19 – 68-19 – 69/19 – 70/19 – 71 – 19 E AS QUE JÁ FORAM DIESTRIBUIDAS PARA RELATORES  SUGs 31/19 – 32/19 – 33/19 – 34/19 – 35/19 – 36/19 – 37/19 -</w:t>
      </w:r>
      <w:r w:rsidR="00B75E23">
        <w:rPr>
          <w:rFonts w:ascii="Arial" w:hAnsi="Arial" w:cs="Arial"/>
          <w:sz w:val="24"/>
          <w:szCs w:val="24"/>
        </w:rPr>
        <w:t>38-19 – 39/19 – 40/19 – 41/19 -42/19 – 44/19 -124-17 – 148/19 – 27/19 – 28/19 – 29/19 -30/19 -45/15 – 46/19 – 47/19 – 49-19 – 53-19 – 54/19 – 65/19 -66/219  e 67/19.</w:t>
      </w:r>
    </w:p>
    <w:p w14:paraId="78A353C0" w14:textId="77777777" w:rsidR="00B75E23" w:rsidRDefault="00B75E23" w:rsidP="00B023B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1186795" w14:textId="78370DE0" w:rsidR="00C92704" w:rsidRDefault="00B75E23" w:rsidP="00B023BE">
      <w:pPr>
        <w:spacing w:after="0"/>
        <w:jc w:val="both"/>
        <w:rPr>
          <w:rFonts w:ascii="Arial" w:hAnsi="Arial" w:cs="Arial"/>
          <w:sz w:val="24"/>
          <w:szCs w:val="24"/>
        </w:rPr>
      </w:pPr>
      <w:r w:rsidRPr="00B75E23">
        <w:rPr>
          <w:rFonts w:ascii="Arial" w:hAnsi="Arial" w:cs="Arial"/>
          <w:b/>
          <w:bCs/>
          <w:sz w:val="24"/>
          <w:szCs w:val="24"/>
        </w:rPr>
        <w:t>DOS MMOTIVOS</w:t>
      </w:r>
      <w:r>
        <w:rPr>
          <w:rFonts w:ascii="Arial" w:hAnsi="Arial" w:cs="Arial"/>
          <w:sz w:val="24"/>
          <w:szCs w:val="24"/>
        </w:rPr>
        <w:t xml:space="preserve">: Os motivos que nos levaram a tomar esta decisão foi a constatação da indiscutível e irrefutável imprestabilidade desta comissão formada para legislação de 2.019 </w:t>
      </w:r>
      <w:r w:rsidR="00DC5DA8">
        <w:rPr>
          <w:rFonts w:ascii="Arial" w:hAnsi="Arial" w:cs="Arial"/>
          <w:sz w:val="24"/>
          <w:szCs w:val="24"/>
        </w:rPr>
        <w:t>até 2020, que não faz outra coisa senão ideologia barata e sem fundamentos, jamais iremos continuar a desenvolver projeto através de nossos mais de 10.000 diretores para termos pareceres que simplesmente “ligam nada a lugar nenhum” De definitivo nesta comissão so temos nos que somos o povo e somos os patrões, voes são apenas funcionários contratados por tempo determinado e sendo assim preferimos não ingressar com mais 42 projetos que temos prontos e retirar os que ai estão para aguardarmos o momento que tivermos uma comissão formada por deputados maios comprometidos ao  nosso ver com soluções para o Brasil.</w:t>
      </w:r>
    </w:p>
    <w:p w14:paraId="5AC79F08" w14:textId="372CD8D0" w:rsidR="00DC5DA8" w:rsidRDefault="00DC5DA8" w:rsidP="00B023B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E867469" w14:textId="3B866B34" w:rsidR="00DC5DA8" w:rsidRDefault="00DC5DA8" w:rsidP="00B023B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Vocês conseguiram trocar na última hora um parecer favorável do Deputado Lincoln Portella que já tinha mais de dois anos de existência por um contrário “de vocês mesmos”, conseguiram negar o presidio LGBT, mas não sabem o que fazer com uma tra</w:t>
      </w:r>
      <w:r w:rsidR="00C35539">
        <w:rPr>
          <w:rFonts w:ascii="Arial" w:hAnsi="Arial" w:cs="Arial"/>
          <w:sz w:val="24"/>
          <w:szCs w:val="24"/>
        </w:rPr>
        <w:t>nc</w:t>
      </w:r>
      <w:r>
        <w:rPr>
          <w:rFonts w:ascii="Arial" w:hAnsi="Arial" w:cs="Arial"/>
          <w:sz w:val="24"/>
          <w:szCs w:val="24"/>
        </w:rPr>
        <w:t>e</w:t>
      </w:r>
      <w:r w:rsidR="00C35539">
        <w:rPr>
          <w:rFonts w:ascii="Arial" w:hAnsi="Arial" w:cs="Arial"/>
          <w:sz w:val="24"/>
          <w:szCs w:val="24"/>
        </w:rPr>
        <w:t>qu</w:t>
      </w:r>
      <w:r>
        <w:rPr>
          <w:rFonts w:ascii="Arial" w:hAnsi="Arial" w:cs="Arial"/>
          <w:sz w:val="24"/>
          <w:szCs w:val="24"/>
        </w:rPr>
        <w:t>is</w:t>
      </w:r>
      <w:r w:rsidR="00C35539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ual</w:t>
      </w:r>
      <w:r w:rsidR="00C35539">
        <w:rPr>
          <w:rFonts w:ascii="Arial" w:hAnsi="Arial" w:cs="Arial"/>
          <w:sz w:val="24"/>
          <w:szCs w:val="24"/>
        </w:rPr>
        <w:t xml:space="preserve"> (homem com nome mudado para mulher sem ser amputado)</w:t>
      </w:r>
      <w:r>
        <w:rPr>
          <w:rFonts w:ascii="Arial" w:hAnsi="Arial" w:cs="Arial"/>
          <w:sz w:val="24"/>
          <w:szCs w:val="24"/>
        </w:rPr>
        <w:t xml:space="preserve">  que foi detida e enviada para um presidio feminino e lá chegando engravidou uma detenta  </w:t>
      </w:r>
      <w:r w:rsidR="00C35539">
        <w:rPr>
          <w:rFonts w:ascii="Arial" w:hAnsi="Arial" w:cs="Arial"/>
          <w:sz w:val="24"/>
          <w:szCs w:val="24"/>
        </w:rPr>
        <w:t>e agora....deveríamos registrar este filho no nome dos deputados desta comissão e também da relatora do projeto.</w:t>
      </w:r>
    </w:p>
    <w:p w14:paraId="0DB3D4D4" w14:textId="70221F25" w:rsidR="00C35539" w:rsidRDefault="00C35539" w:rsidP="00B023B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Vove cria um projeto dando dignidade ao publico LGBT e esta comissão e contra a criação do banheiro deles, querem mesmo e continuar as confusões e agressões, isto não é democracia isto e ideologismo barato.</w:t>
      </w:r>
    </w:p>
    <w:p w14:paraId="6811BD68" w14:textId="1CC99483" w:rsidR="00C35539" w:rsidRDefault="00C35539" w:rsidP="00B023B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 estes membros não darão para perdermos o nosso tempo com esta comissão, vamos aguardar a vinda de novos integrantes e avalia-los melhor antes, este presidente me enganou, parecia tão interessado em mudanças no Brasil, espero que mudem ele de profissão nas próximas eleições.</w:t>
      </w:r>
    </w:p>
    <w:p w14:paraId="10D23D92" w14:textId="6C90C0E2" w:rsidR="00C35539" w:rsidRDefault="00C35539" w:rsidP="00B023B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1647FB3" w14:textId="73F76A29" w:rsidR="00B023BE" w:rsidRDefault="00126274" w:rsidP="00B023B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Manifestamos por antecipação, nosso desejo de </w:t>
      </w:r>
      <w:r w:rsidR="00C35539">
        <w:rPr>
          <w:rFonts w:ascii="Arial" w:hAnsi="Arial" w:cs="Arial"/>
          <w:sz w:val="24"/>
          <w:szCs w:val="24"/>
        </w:rPr>
        <w:t xml:space="preserve">caso tenhamos que sustentar oralmente nossa desistência o que não vejo como necessária, que fique garantido nosso direito de fazer tal sustentação oral </w:t>
      </w:r>
      <w:r>
        <w:rPr>
          <w:rFonts w:ascii="Arial" w:hAnsi="Arial" w:cs="Arial"/>
          <w:sz w:val="24"/>
          <w:szCs w:val="24"/>
        </w:rPr>
        <w:t>através de nosso diretor presidente Jomateleno dos Santos Teixeira ou quem a nossa diretoria indicar para substitui-lo</w:t>
      </w:r>
    </w:p>
    <w:p w14:paraId="4E45A32E" w14:textId="6EEBA6A2" w:rsidR="00126274" w:rsidRDefault="00126274" w:rsidP="00B023B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14:paraId="4508666C" w14:textId="77777777" w:rsidR="00C35539" w:rsidRDefault="00491436" w:rsidP="00595245">
      <w:pPr>
        <w:ind w:right="-4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</w:t>
      </w:r>
    </w:p>
    <w:p w14:paraId="7563168C" w14:textId="47D859E2" w:rsidR="00491436" w:rsidRDefault="00C35539" w:rsidP="00595245">
      <w:pPr>
        <w:ind w:right="-4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</w:t>
      </w:r>
      <w:r w:rsidR="00491436">
        <w:rPr>
          <w:rFonts w:ascii="Arial" w:hAnsi="Arial" w:cs="Arial"/>
          <w:bCs/>
          <w:sz w:val="24"/>
          <w:szCs w:val="24"/>
        </w:rPr>
        <w:t xml:space="preserve"> Termos em que</w:t>
      </w:r>
    </w:p>
    <w:p w14:paraId="51FD06F2" w14:textId="73005591" w:rsidR="00C35539" w:rsidRDefault="00C35539" w:rsidP="00595245">
      <w:pPr>
        <w:ind w:right="-40"/>
        <w:jc w:val="both"/>
        <w:rPr>
          <w:rFonts w:ascii="Arial" w:hAnsi="Arial" w:cs="Arial"/>
          <w:bCs/>
          <w:sz w:val="24"/>
          <w:szCs w:val="24"/>
        </w:rPr>
      </w:pPr>
    </w:p>
    <w:p w14:paraId="6EDF8BD7" w14:textId="77777777" w:rsidR="00C35539" w:rsidRDefault="00C35539" w:rsidP="00595245">
      <w:pPr>
        <w:ind w:right="-40"/>
        <w:jc w:val="both"/>
        <w:rPr>
          <w:rFonts w:ascii="Arial" w:hAnsi="Arial" w:cs="Arial"/>
          <w:bCs/>
          <w:sz w:val="24"/>
          <w:szCs w:val="24"/>
        </w:rPr>
      </w:pPr>
    </w:p>
    <w:p w14:paraId="3A441422" w14:textId="351EEA48" w:rsidR="002E77E1" w:rsidRPr="00126274" w:rsidRDefault="002E77E1" w:rsidP="00DE2331">
      <w:pPr>
        <w:shd w:val="clear" w:color="auto" w:fill="FFFFFF"/>
        <w:spacing w:after="0" w:line="249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4B4F56"/>
          <w:sz w:val="24"/>
          <w:szCs w:val="24"/>
          <w:lang w:eastAsia="pt-BR"/>
        </w:rPr>
        <w:t xml:space="preserve">                                          </w:t>
      </w:r>
      <w:r w:rsidR="00491436">
        <w:rPr>
          <w:rFonts w:ascii="Arial" w:eastAsia="Times New Roman" w:hAnsi="Arial" w:cs="Arial"/>
          <w:color w:val="4B4F56"/>
          <w:sz w:val="24"/>
          <w:szCs w:val="24"/>
          <w:lang w:eastAsia="pt-BR"/>
        </w:rPr>
        <w:t xml:space="preserve">    </w:t>
      </w:r>
      <w:r w:rsidR="003C2061">
        <w:rPr>
          <w:rFonts w:ascii="Arial" w:eastAsia="Times New Roman" w:hAnsi="Arial" w:cs="Arial"/>
          <w:color w:val="4B4F56"/>
          <w:sz w:val="24"/>
          <w:szCs w:val="24"/>
          <w:lang w:eastAsia="pt-BR"/>
        </w:rPr>
        <w:t xml:space="preserve"> </w:t>
      </w:r>
      <w:r w:rsidR="00F859CC">
        <w:rPr>
          <w:rFonts w:ascii="Arial" w:hAnsi="Arial" w:cs="Arial"/>
          <w:sz w:val="24"/>
          <w:szCs w:val="24"/>
        </w:rPr>
        <w:t>São Paulo</w:t>
      </w:r>
      <w:r w:rsidR="00063654" w:rsidRPr="00126274">
        <w:rPr>
          <w:rFonts w:ascii="Arial" w:hAnsi="Arial" w:cs="Arial"/>
          <w:sz w:val="24"/>
          <w:szCs w:val="24"/>
        </w:rPr>
        <w:t xml:space="preserve"> </w:t>
      </w:r>
      <w:r w:rsidR="00DA20B9">
        <w:rPr>
          <w:rFonts w:ascii="Arial" w:hAnsi="Arial" w:cs="Arial"/>
          <w:sz w:val="24"/>
          <w:szCs w:val="24"/>
        </w:rPr>
        <w:t>29</w:t>
      </w:r>
      <w:r w:rsidR="00063654" w:rsidRPr="00126274">
        <w:rPr>
          <w:rFonts w:ascii="Arial" w:hAnsi="Arial" w:cs="Arial"/>
          <w:sz w:val="24"/>
          <w:szCs w:val="24"/>
        </w:rPr>
        <w:t xml:space="preserve"> de </w:t>
      </w:r>
      <w:r w:rsidR="00C35539">
        <w:rPr>
          <w:rFonts w:ascii="Arial" w:hAnsi="Arial" w:cs="Arial"/>
          <w:sz w:val="24"/>
          <w:szCs w:val="24"/>
        </w:rPr>
        <w:t>dezembro</w:t>
      </w:r>
      <w:r w:rsidR="001057BF" w:rsidRPr="00126274">
        <w:rPr>
          <w:rFonts w:ascii="Arial" w:hAnsi="Arial" w:cs="Arial"/>
          <w:sz w:val="24"/>
          <w:szCs w:val="24"/>
        </w:rPr>
        <w:t xml:space="preserve"> de 201</w:t>
      </w:r>
      <w:r w:rsidR="007A12AC" w:rsidRPr="00126274">
        <w:rPr>
          <w:rFonts w:ascii="Arial" w:hAnsi="Arial" w:cs="Arial"/>
          <w:sz w:val="24"/>
          <w:szCs w:val="24"/>
        </w:rPr>
        <w:t>9</w:t>
      </w:r>
    </w:p>
    <w:p w14:paraId="60C537D6" w14:textId="77777777" w:rsidR="002E77E1" w:rsidRDefault="002E77E1" w:rsidP="00DE2331">
      <w:pPr>
        <w:shd w:val="clear" w:color="auto" w:fill="FFFFFF"/>
        <w:spacing w:after="0" w:line="249" w:lineRule="atLeast"/>
        <w:jc w:val="both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474A5FF1" w14:textId="1104B42A" w:rsidR="00491436" w:rsidRDefault="002E77E1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4B4F56"/>
          <w:sz w:val="24"/>
          <w:szCs w:val="24"/>
          <w:lang w:eastAsia="pt-BR"/>
        </w:rPr>
        <w:t xml:space="preserve">                                            </w:t>
      </w:r>
      <w:r w:rsidR="009F2D72">
        <w:rPr>
          <w:rFonts w:ascii="Arial" w:hAnsi="Arial" w:cs="Arial"/>
          <w:noProof/>
          <w:lang w:eastAsia="pt-BR"/>
        </w:rPr>
        <w:drawing>
          <wp:inline distT="0" distB="0" distL="0" distR="0" wp14:anchorId="3BC6717F" wp14:editId="46FCDC52">
            <wp:extent cx="5204933" cy="1263086"/>
            <wp:effectExtent l="19050" t="0" r="0" b="0"/>
            <wp:docPr id="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019" cy="1265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8068E0" w14:textId="65444D5D" w:rsidR="00C35539" w:rsidRDefault="00C35539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0858C985" w14:textId="5137B9E6" w:rsidR="00C35539" w:rsidRDefault="00C35539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61E38A70" w14:textId="7142DB61" w:rsidR="00C35539" w:rsidRDefault="00C35539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2CE6F946" w14:textId="33F5AE99" w:rsidR="00C35539" w:rsidRDefault="00C35539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7337F7F3" w14:textId="45301359" w:rsidR="00C35539" w:rsidRDefault="00C35539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606310BA" w14:textId="53858FC7" w:rsidR="00C35539" w:rsidRDefault="00C35539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45E9A7D3" w14:textId="2FD81E06" w:rsidR="00C35539" w:rsidRDefault="00C35539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110493E4" w14:textId="77AA3EC8" w:rsidR="00C35539" w:rsidRDefault="00C35539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59377E42" w14:textId="40F390B4" w:rsidR="00C35539" w:rsidRDefault="00C35539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5B03245A" w14:textId="22967E2B" w:rsidR="00C35539" w:rsidRDefault="00C35539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0272F990" w14:textId="0FDCB6CC" w:rsidR="00C35539" w:rsidRDefault="00C35539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215D6D68" w14:textId="183AE93A" w:rsidR="00C35539" w:rsidRDefault="00C35539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2712239F" w14:textId="7DED6486" w:rsidR="00C35539" w:rsidRDefault="00C35539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173659C0" w14:textId="1B1DD1FA" w:rsidR="00C35539" w:rsidRDefault="00C35539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620D1246" w14:textId="77777777" w:rsidR="00C35539" w:rsidRDefault="00C35539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317ED5D6" w14:textId="77777777" w:rsidR="003C2061" w:rsidRDefault="003C2061" w:rsidP="009F2D72">
      <w:pPr>
        <w:shd w:val="clear" w:color="auto" w:fill="FFFFFF"/>
        <w:spacing w:after="0" w:line="249" w:lineRule="atLeast"/>
        <w:jc w:val="right"/>
        <w:rPr>
          <w:rFonts w:ascii="Arial" w:eastAsia="Times New Roman" w:hAnsi="Arial" w:cs="Arial"/>
          <w:color w:val="4B4F56"/>
          <w:sz w:val="24"/>
          <w:szCs w:val="24"/>
          <w:lang w:eastAsia="pt-BR"/>
        </w:rPr>
      </w:pPr>
    </w:p>
    <w:p w14:paraId="16AB3DC0" w14:textId="7E0E9FB3" w:rsidR="00CB5857" w:rsidRDefault="00B421C6" w:rsidP="00C35539">
      <w:pPr>
        <w:shd w:val="clear" w:color="auto" w:fill="FFFFFF"/>
        <w:spacing w:after="0" w:line="249" w:lineRule="atLeast"/>
        <w:jc w:val="center"/>
      </w:pPr>
      <w:r>
        <w:rPr>
          <w:rFonts w:ascii="Arial" w:eastAsia="Times New Roman" w:hAnsi="Arial" w:cs="Arial"/>
          <w:b/>
          <w:i/>
          <w:color w:val="4B4F56"/>
          <w:sz w:val="24"/>
          <w:szCs w:val="24"/>
          <w:lang w:eastAsia="pt-BR"/>
        </w:rPr>
        <w:t xml:space="preserve"> </w:t>
      </w:r>
      <w:r w:rsidR="00464632">
        <w:rPr>
          <w:rFonts w:ascii="Arial" w:eastAsia="Times New Roman" w:hAnsi="Arial" w:cs="Arial"/>
          <w:b/>
          <w:i/>
          <w:color w:val="4B4F56"/>
          <w:sz w:val="24"/>
          <w:szCs w:val="24"/>
          <w:lang w:eastAsia="pt-BR"/>
        </w:rPr>
        <w:t>“Movimento Passando o</w:t>
      </w:r>
      <w:r w:rsidR="0006164F" w:rsidRPr="0006164F">
        <w:rPr>
          <w:rFonts w:ascii="Arial" w:eastAsia="Times New Roman" w:hAnsi="Arial" w:cs="Arial"/>
          <w:b/>
          <w:i/>
          <w:color w:val="4B4F56"/>
          <w:sz w:val="24"/>
          <w:szCs w:val="24"/>
          <w:lang w:eastAsia="pt-BR"/>
        </w:rPr>
        <w:t xml:space="preserve"> Brasil a Limpo”</w:t>
      </w:r>
      <w:r w:rsidR="002E77E1" w:rsidRPr="0006164F">
        <w:rPr>
          <w:rFonts w:ascii="Arial" w:hAnsi="Arial" w:cs="Arial"/>
          <w:sz w:val="24"/>
          <w:szCs w:val="24"/>
        </w:rPr>
        <w:t xml:space="preserve"> </w:t>
      </w:r>
    </w:p>
    <w:sectPr w:rsidR="00CB5857" w:rsidSect="00E83BA5">
      <w:pgSz w:w="11906" w:h="16838"/>
      <w:pgMar w:top="284" w:right="991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 Sans">
    <w:altName w:val="Segoe U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F3B20"/>
    <w:multiLevelType w:val="hybridMultilevel"/>
    <w:tmpl w:val="F3F6EAD2"/>
    <w:lvl w:ilvl="0" w:tplc="99B64538">
      <w:start w:val="1"/>
      <w:numFmt w:val="decimalZero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64F"/>
    <w:rsid w:val="0000057A"/>
    <w:rsid w:val="00021A37"/>
    <w:rsid w:val="0006164F"/>
    <w:rsid w:val="00062F2B"/>
    <w:rsid w:val="00063654"/>
    <w:rsid w:val="00104BD3"/>
    <w:rsid w:val="001057BF"/>
    <w:rsid w:val="00126274"/>
    <w:rsid w:val="001A0883"/>
    <w:rsid w:val="001A3BD4"/>
    <w:rsid w:val="001C6658"/>
    <w:rsid w:val="002736B4"/>
    <w:rsid w:val="00293242"/>
    <w:rsid w:val="002E77E1"/>
    <w:rsid w:val="00307C25"/>
    <w:rsid w:val="00353A8D"/>
    <w:rsid w:val="00356F8C"/>
    <w:rsid w:val="00365CA3"/>
    <w:rsid w:val="003A28F8"/>
    <w:rsid w:val="003C2061"/>
    <w:rsid w:val="003F7B2F"/>
    <w:rsid w:val="00424B7A"/>
    <w:rsid w:val="00436BE0"/>
    <w:rsid w:val="00464632"/>
    <w:rsid w:val="00491436"/>
    <w:rsid w:val="004C3CC2"/>
    <w:rsid w:val="004D44AD"/>
    <w:rsid w:val="004F1155"/>
    <w:rsid w:val="00536A16"/>
    <w:rsid w:val="0057107D"/>
    <w:rsid w:val="005854A4"/>
    <w:rsid w:val="00595245"/>
    <w:rsid w:val="005A6C4A"/>
    <w:rsid w:val="005D5A04"/>
    <w:rsid w:val="0061422D"/>
    <w:rsid w:val="0062180A"/>
    <w:rsid w:val="00623F8B"/>
    <w:rsid w:val="00680B01"/>
    <w:rsid w:val="006C4E4B"/>
    <w:rsid w:val="00731453"/>
    <w:rsid w:val="00732A8D"/>
    <w:rsid w:val="00783984"/>
    <w:rsid w:val="00792635"/>
    <w:rsid w:val="007A12AC"/>
    <w:rsid w:val="0086252C"/>
    <w:rsid w:val="00891AC0"/>
    <w:rsid w:val="008C547F"/>
    <w:rsid w:val="00952900"/>
    <w:rsid w:val="00982064"/>
    <w:rsid w:val="00982B94"/>
    <w:rsid w:val="009A2A83"/>
    <w:rsid w:val="009A6775"/>
    <w:rsid w:val="009B30FB"/>
    <w:rsid w:val="009F2D72"/>
    <w:rsid w:val="00A24AA3"/>
    <w:rsid w:val="00A40706"/>
    <w:rsid w:val="00A643FE"/>
    <w:rsid w:val="00A757E0"/>
    <w:rsid w:val="00A935FE"/>
    <w:rsid w:val="00AA39B8"/>
    <w:rsid w:val="00AD0D7E"/>
    <w:rsid w:val="00B01EB1"/>
    <w:rsid w:val="00B023BE"/>
    <w:rsid w:val="00B11E4A"/>
    <w:rsid w:val="00B143B8"/>
    <w:rsid w:val="00B3532B"/>
    <w:rsid w:val="00B421C6"/>
    <w:rsid w:val="00B461ED"/>
    <w:rsid w:val="00B70739"/>
    <w:rsid w:val="00B75E23"/>
    <w:rsid w:val="00B84D74"/>
    <w:rsid w:val="00B90BE5"/>
    <w:rsid w:val="00BE22B8"/>
    <w:rsid w:val="00C35539"/>
    <w:rsid w:val="00C92704"/>
    <w:rsid w:val="00CA25F3"/>
    <w:rsid w:val="00CB2A55"/>
    <w:rsid w:val="00CB5857"/>
    <w:rsid w:val="00CD3F77"/>
    <w:rsid w:val="00CD5CE7"/>
    <w:rsid w:val="00D70AB8"/>
    <w:rsid w:val="00D96104"/>
    <w:rsid w:val="00D97CA4"/>
    <w:rsid w:val="00DA20B9"/>
    <w:rsid w:val="00DC306D"/>
    <w:rsid w:val="00DC5DA8"/>
    <w:rsid w:val="00DD0B6A"/>
    <w:rsid w:val="00DE06B7"/>
    <w:rsid w:val="00DE2331"/>
    <w:rsid w:val="00E25C1D"/>
    <w:rsid w:val="00E321D4"/>
    <w:rsid w:val="00E44289"/>
    <w:rsid w:val="00E52046"/>
    <w:rsid w:val="00E83BA5"/>
    <w:rsid w:val="00E86372"/>
    <w:rsid w:val="00E955AA"/>
    <w:rsid w:val="00EC4002"/>
    <w:rsid w:val="00F61A6E"/>
    <w:rsid w:val="00F80CB3"/>
    <w:rsid w:val="00F859CC"/>
    <w:rsid w:val="00FA6700"/>
    <w:rsid w:val="00FE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70ADA"/>
  <w15:docId w15:val="{577AECEA-F609-46F4-9486-434F12999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CB3"/>
  </w:style>
  <w:style w:type="paragraph" w:styleId="Ttulo4">
    <w:name w:val="heading 4"/>
    <w:basedOn w:val="Normal"/>
    <w:link w:val="Ttulo4Char"/>
    <w:uiPriority w:val="9"/>
    <w:qFormat/>
    <w:rsid w:val="00CB58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6164F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61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164F"/>
    <w:rPr>
      <w:rFonts w:ascii="Tahoma" w:hAnsi="Tahoma" w:cs="Tahoma"/>
      <w:sz w:val="16"/>
      <w:szCs w:val="16"/>
    </w:rPr>
  </w:style>
  <w:style w:type="character" w:customStyle="1" w:styleId="Ttulo4Char">
    <w:name w:val="Título 4 Char"/>
    <w:basedOn w:val="Fontepargpadro"/>
    <w:link w:val="Ttulo4"/>
    <w:uiPriority w:val="9"/>
    <w:rsid w:val="00CB5857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font8">
    <w:name w:val="font_8"/>
    <w:basedOn w:val="Normal"/>
    <w:rsid w:val="00CB5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ixguard">
    <w:name w:val="wixguard"/>
    <w:basedOn w:val="Fontepargpadro"/>
    <w:rsid w:val="00CB5857"/>
  </w:style>
  <w:style w:type="character" w:customStyle="1" w:styleId="UnresolvedMention">
    <w:name w:val="Unresolved Mention"/>
    <w:basedOn w:val="Fontepargpadro"/>
    <w:uiPriority w:val="99"/>
    <w:semiHidden/>
    <w:unhideWhenUsed/>
    <w:rsid w:val="00EC4002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732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9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3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5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9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0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7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64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5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43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6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4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9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8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8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8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7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8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0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8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7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8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9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6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7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6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1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3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7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596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Pessoal</Company>
  <LinksUpToDate>false</LinksUpToDate>
  <CharactersWithSpaces>3810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Vitor Côrtes Magalhães</cp:lastModifiedBy>
  <cp:revision>2</cp:revision>
  <cp:lastPrinted>2019-05-28T14:35:00Z</cp:lastPrinted>
  <dcterms:created xsi:type="dcterms:W3CDTF">2021-03-30T12:48:00Z</dcterms:created>
  <dcterms:modified xsi:type="dcterms:W3CDTF">2021-03-30T12:48:00Z</dcterms:modified>
</cp:coreProperties>
</file>