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  <w:bookmarkStart w:id="0" w:name="_GoBack"/>
      <w:bookmarkEnd w:id="0"/>
    </w:p>
    <w:p w:rsidR="00863863" w:rsidRPr="00CB78A8" w:rsidRDefault="00863863" w:rsidP="00863863">
      <w:pPr>
        <w:pStyle w:val="cabea"/>
      </w:pPr>
      <w:r w:rsidRPr="00CB78A8">
        <w:t xml:space="preserve">projeto de </w:t>
      </w:r>
      <w:r w:rsidRPr="00294837">
        <w:t xml:space="preserve">lei nº </w:t>
      </w:r>
      <w:r w:rsidR="00DA7887" w:rsidRPr="00294837">
        <w:t>27</w:t>
      </w:r>
      <w:r w:rsidRPr="00294837">
        <w:t>-</w:t>
      </w:r>
      <w:r w:rsidR="00294837" w:rsidRPr="00294837">
        <w:t>A</w:t>
      </w:r>
      <w:r w:rsidRPr="00294837">
        <w:t xml:space="preserve"> de 20</w:t>
      </w:r>
      <w:r w:rsidR="00DA7887" w:rsidRPr="00294837">
        <w:t>21</w:t>
      </w:r>
    </w:p>
    <w:p w:rsidR="00863863" w:rsidRDefault="00863863" w:rsidP="00863863">
      <w:pPr>
        <w:pStyle w:val="texto10"/>
      </w:pPr>
    </w:p>
    <w:p w:rsidR="00863863" w:rsidRDefault="00294837" w:rsidP="00294837">
      <w:pPr>
        <w:pStyle w:val="ementa"/>
      </w:pPr>
      <w:r w:rsidRPr="00294837">
        <w:t xml:space="preserve">Altera o Decreto-Lei nº 2.848, de 7 de dezembro de 1940 (Código Penal), </w:t>
      </w:r>
      <w:r>
        <w:t>a fim de</w:t>
      </w:r>
      <w:r w:rsidRPr="00294837">
        <w:rPr>
          <w:rFonts w:ascii="Times New Roman" w:hAnsi="Times New Roman"/>
          <w:b/>
          <w:snapToGrid/>
          <w:sz w:val="20"/>
        </w:rPr>
        <w:t xml:space="preserve"> </w:t>
      </w:r>
      <w:r>
        <w:t>estabelecer</w:t>
      </w:r>
      <w:r w:rsidR="00824D30">
        <w:t xml:space="preserve"> </w:t>
      </w:r>
      <w:r w:rsidR="00DA7887" w:rsidRPr="00DA7887">
        <w:t>hipótese de dano qualificado para o caso em que a coisa destruída, inutilizada ou deteriorada for vacina, insumo ou qualquer outro bem destinado ao enfrentamento de emergência de saúde pública.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DA7887" w:rsidRPr="00294837" w:rsidRDefault="00DA7887" w:rsidP="00DA7887">
      <w:pPr>
        <w:pStyle w:val="texto10"/>
      </w:pPr>
      <w:r w:rsidRPr="00294837">
        <w:t xml:space="preserve">Art. 1º Esta Lei altera o Decreto-Lei nº 2.848, de 7 de dezembro de 1940 (Código Penal), </w:t>
      </w:r>
      <w:r w:rsidR="00294837" w:rsidRPr="00294837">
        <w:t xml:space="preserve">a fim de </w:t>
      </w:r>
      <w:r w:rsidR="00824D30" w:rsidRPr="00294837">
        <w:t>estabelecer</w:t>
      </w:r>
      <w:r w:rsidRPr="00294837">
        <w:t xml:space="preserve"> hipótese de dano qualificado para o caso em que a coisa destruída, inutilizada ou deteriorada for vacina, insumo ou qualquer outro bem destinado ao enfrentamento de emergência de saúde pública.</w:t>
      </w:r>
    </w:p>
    <w:p w:rsidR="00DA7887" w:rsidRPr="00294837" w:rsidRDefault="00DA7887" w:rsidP="00DA7887">
      <w:pPr>
        <w:pStyle w:val="texto10"/>
      </w:pPr>
      <w:r w:rsidRPr="00294837">
        <w:t xml:space="preserve">Art. 2º O art. 163 do Decreto-Lei nº 2.848, de 7 de dezembro de 1940 (Código Penal), passa a vigorar acrescido do seguinte § 2º, numerando-se o atual parágrafo único </w:t>
      </w:r>
      <w:r w:rsidR="00CA31B7" w:rsidRPr="00294837">
        <w:t xml:space="preserve">como </w:t>
      </w:r>
      <w:r w:rsidRPr="00294837">
        <w:t>§ 1º:</w:t>
      </w:r>
    </w:p>
    <w:p w:rsidR="00DA7887" w:rsidRPr="00294837" w:rsidRDefault="00DA7887" w:rsidP="00DA7887">
      <w:pPr>
        <w:pStyle w:val="texto2"/>
      </w:pPr>
      <w:r w:rsidRPr="00294837">
        <w:t>“Art. 163. ..............................</w:t>
      </w:r>
    </w:p>
    <w:p w:rsidR="00DA7887" w:rsidRPr="00294837" w:rsidRDefault="00DA7887" w:rsidP="00DA7887">
      <w:pPr>
        <w:pStyle w:val="texto2"/>
      </w:pPr>
      <w:r w:rsidRPr="00294837">
        <w:t>§ 1º ....................................</w:t>
      </w:r>
    </w:p>
    <w:p w:rsidR="00DA7887" w:rsidRPr="00294837" w:rsidRDefault="00DA7887" w:rsidP="00DA7887">
      <w:pPr>
        <w:pStyle w:val="texto2"/>
      </w:pPr>
      <w:r w:rsidRPr="00294837">
        <w:t xml:space="preserve">§ 2º A pena é de reclusão, de </w:t>
      </w:r>
      <w:r w:rsidR="00CA31B7" w:rsidRPr="00294837">
        <w:t>1 (</w:t>
      </w:r>
      <w:r w:rsidRPr="00294837">
        <w:t>um</w:t>
      </w:r>
      <w:r w:rsidR="00CA31B7" w:rsidRPr="00294837">
        <w:t>)</w:t>
      </w:r>
      <w:r w:rsidRPr="00294837">
        <w:t xml:space="preserve"> a </w:t>
      </w:r>
      <w:r w:rsidR="00CA31B7" w:rsidRPr="00294837">
        <w:t>5 (</w:t>
      </w:r>
      <w:r w:rsidRPr="00294837">
        <w:t>cinco</w:t>
      </w:r>
      <w:r w:rsidR="00CA31B7" w:rsidRPr="00294837">
        <w:t>)</w:t>
      </w:r>
      <w:r w:rsidRPr="00294837">
        <w:t xml:space="preserve"> anos, e multa, se a coisa destruída, inutilizada ou deteriorada for vacina, insumo ou qualquer outro bem destinado ao enfrentamento de emergência de saúde pública, se o fato não constitui crime mais </w:t>
      </w:r>
      <w:proofErr w:type="gramStart"/>
      <w:r w:rsidRPr="00294837">
        <w:t>grave.”</w:t>
      </w:r>
      <w:proofErr w:type="gramEnd"/>
      <w:r w:rsidRPr="00294837">
        <w:t>(NR)</w:t>
      </w:r>
    </w:p>
    <w:p w:rsidR="00DA7887" w:rsidRDefault="00DA7887" w:rsidP="00DA7887">
      <w:pPr>
        <w:pStyle w:val="texto10"/>
      </w:pPr>
      <w:r>
        <w:t>Art. 3º Esta Lei entra em vigor na data de sua publicação.</w:t>
      </w:r>
    </w:p>
    <w:p w:rsidR="00EF0201" w:rsidRDefault="00EF0201" w:rsidP="00DA7887">
      <w:pPr>
        <w:pStyle w:val="texto10"/>
        <w:rPr>
          <w:color w:val="000000"/>
        </w:rPr>
      </w:pPr>
    </w:p>
    <w:p w:rsidR="000659C9" w:rsidRPr="00C33B4C" w:rsidRDefault="000659C9" w:rsidP="00DA7887">
      <w:pPr>
        <w:pStyle w:val="texto10"/>
        <w:rPr>
          <w:color w:val="000000"/>
        </w:rPr>
      </w:pPr>
      <w:r w:rsidRPr="00C33B4C">
        <w:rPr>
          <w:color w:val="000000"/>
        </w:rPr>
        <w:lastRenderedPageBreak/>
        <w:t>Sala das Sessões, em 1</w:t>
      </w:r>
      <w:r w:rsidR="00824D30">
        <w:rPr>
          <w:color w:val="000000"/>
        </w:rPr>
        <w:t>1</w:t>
      </w:r>
      <w:r w:rsidRPr="00C33B4C">
        <w:rPr>
          <w:color w:val="000000"/>
        </w:rPr>
        <w:t xml:space="preserve"> de </w:t>
      </w:r>
      <w:r w:rsidR="00DA7887">
        <w:rPr>
          <w:color w:val="000000"/>
        </w:rPr>
        <w:t>fevereiro</w:t>
      </w:r>
      <w:r w:rsidRPr="00C33B4C">
        <w:rPr>
          <w:color w:val="000000"/>
        </w:rPr>
        <w:t xml:space="preserve"> de 20</w:t>
      </w:r>
      <w:r w:rsidR="00DA7887">
        <w:rPr>
          <w:color w:val="000000"/>
        </w:rPr>
        <w:t>21</w:t>
      </w:r>
      <w:r>
        <w:rPr>
          <w:color w:val="000000"/>
        </w:rPr>
        <w:t>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9C7E7B">
        <w:rPr>
          <w:szCs w:val="24"/>
        </w:rPr>
        <w:t>MARCO BERTAIOLLI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7227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06516"/>
    <w:rsid w:val="001120A1"/>
    <w:rsid w:val="001A693F"/>
    <w:rsid w:val="001C198D"/>
    <w:rsid w:val="001F6DDF"/>
    <w:rsid w:val="00207463"/>
    <w:rsid w:val="0025430D"/>
    <w:rsid w:val="00294837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1469C"/>
    <w:rsid w:val="00824D30"/>
    <w:rsid w:val="00863863"/>
    <w:rsid w:val="0087227D"/>
    <w:rsid w:val="0095531E"/>
    <w:rsid w:val="0097659B"/>
    <w:rsid w:val="009C7E7B"/>
    <w:rsid w:val="00AA74D0"/>
    <w:rsid w:val="00B92F03"/>
    <w:rsid w:val="00BA3467"/>
    <w:rsid w:val="00C11769"/>
    <w:rsid w:val="00CA069C"/>
    <w:rsid w:val="00CA31B7"/>
    <w:rsid w:val="00CD107E"/>
    <w:rsid w:val="00D2605D"/>
    <w:rsid w:val="00D67B20"/>
    <w:rsid w:val="00DA7887"/>
    <w:rsid w:val="00DB5A9D"/>
    <w:rsid w:val="00DF5BF2"/>
    <w:rsid w:val="00E10C16"/>
    <w:rsid w:val="00E42D0A"/>
    <w:rsid w:val="00E844F5"/>
    <w:rsid w:val="00E87019"/>
    <w:rsid w:val="00E9542E"/>
    <w:rsid w:val="00E975CB"/>
    <w:rsid w:val="00EB7888"/>
    <w:rsid w:val="00EF0201"/>
    <w:rsid w:val="00F23FBC"/>
    <w:rsid w:val="00F25CB9"/>
    <w:rsid w:val="00F4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2021-02-11T17:28:00Z</dcterms:created>
  <dcterms:modified xsi:type="dcterms:W3CDTF">2021-02-11T17:28:00Z</dcterms:modified>
</cp:coreProperties>
</file>