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3E1C2D">
        <w:rPr>
          <w:rFonts w:cs="Courier New"/>
          <w:szCs w:val="24"/>
        </w:rPr>
        <w:t>5</w:t>
      </w:r>
      <w:r w:rsidR="00B752DC">
        <w:rPr>
          <w:rFonts w:cs="Courier New"/>
          <w:szCs w:val="24"/>
        </w:rPr>
        <w:t>9</w:t>
      </w:r>
      <w:r w:rsidR="0046013A">
        <w:rPr>
          <w:rFonts w:cs="Courier New"/>
          <w:szCs w:val="24"/>
        </w:rPr>
        <w:t>-</w:t>
      </w:r>
      <w:r w:rsidR="0046464F">
        <w:rPr>
          <w:rFonts w:cs="Courier New"/>
          <w:szCs w:val="24"/>
        </w:rPr>
        <w:t>a</w:t>
      </w:r>
      <w:r w:rsidRPr="00E6109F">
        <w:rPr>
          <w:rFonts w:cs="Courier New"/>
          <w:szCs w:val="24"/>
        </w:rPr>
        <w:t xml:space="preserve"> </w:t>
      </w:r>
      <w:r w:rsidR="00E6109F" w:rsidRPr="00E6109F">
        <w:rPr>
          <w:rFonts w:cs="Courier New"/>
          <w:szCs w:val="24"/>
        </w:rPr>
        <w:t>de 20</w:t>
      </w:r>
      <w:r w:rsidR="003E1C2D">
        <w:rPr>
          <w:rFonts w:cs="Courier New"/>
          <w:szCs w:val="24"/>
        </w:rPr>
        <w:t>20</w:t>
      </w:r>
    </w:p>
    <w:p w:rsidR="00D770BB" w:rsidRPr="003E1C2D" w:rsidRDefault="00D770BB" w:rsidP="003E1C2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B752DC" w:rsidP="00E6109F">
      <w:pPr>
        <w:pStyle w:val="ementa"/>
        <w:rPr>
          <w:rFonts w:cs="Courier New"/>
          <w:szCs w:val="24"/>
        </w:rPr>
      </w:pPr>
      <w:r w:rsidRPr="00B752DC">
        <w:rPr>
          <w:rFonts w:cs="Courier New"/>
          <w:szCs w:val="24"/>
        </w:rPr>
        <w:t>Dá ao Plenário 13 do Anexo II da Câmara dos Deputados a denominação Marília Chaves Peixoto</w:t>
      </w:r>
      <w:r w:rsidR="007839C2">
        <w:rPr>
          <w:rFonts w:cs="Courier New"/>
          <w:szCs w:val="24"/>
        </w:rPr>
        <w:t>.</w:t>
      </w:r>
    </w:p>
    <w:p w:rsidR="00E6109F" w:rsidRPr="00E6109F" w:rsidRDefault="00E6109F" w:rsidP="003E1C2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B752DC" w:rsidRDefault="00B752DC" w:rsidP="00B752DC">
      <w:pPr>
        <w:pStyle w:val="texto1"/>
      </w:pPr>
      <w:r>
        <w:t>Art. 1º O Plenário 13 do Anexo II da Câmara dos Deputados passa a denominar-se Plenário Marília Chaves Peixoto.</w:t>
      </w:r>
    </w:p>
    <w:p w:rsidR="00B752DC" w:rsidRDefault="00B752DC" w:rsidP="00B752DC">
      <w:pPr>
        <w:pStyle w:val="texto1"/>
      </w:pPr>
      <w:r>
        <w:t>Art. 2º Esta Resolução entra em vigor na data de sua publicação.</w:t>
      </w:r>
    </w:p>
    <w:p w:rsidR="00E6109F" w:rsidRDefault="00E6109F" w:rsidP="00E6109F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3E1C2D">
        <w:rPr>
          <w:rFonts w:cs="Courier New"/>
          <w:szCs w:val="24"/>
        </w:rPr>
        <w:t>10</w:t>
      </w:r>
      <w:r w:rsidR="0046013A">
        <w:rPr>
          <w:rFonts w:cs="Courier New"/>
          <w:szCs w:val="24"/>
        </w:rPr>
        <w:t xml:space="preserve"> de </w:t>
      </w:r>
      <w:r w:rsidR="003E1C2D">
        <w:rPr>
          <w:rFonts w:cs="Courier New"/>
          <w:szCs w:val="24"/>
        </w:rPr>
        <w:t>dezembro</w:t>
      </w:r>
      <w:r w:rsidR="0046013A">
        <w:rPr>
          <w:rFonts w:cs="Courier New"/>
          <w:szCs w:val="24"/>
        </w:rPr>
        <w:t xml:space="preserve"> de </w:t>
      </w:r>
      <w:r w:rsidR="003E1C2D">
        <w:rPr>
          <w:rFonts w:cs="Courier New"/>
          <w:szCs w:val="24"/>
        </w:rPr>
        <w:t>2020</w:t>
      </w:r>
      <w:r w:rsidR="0046013A">
        <w:rPr>
          <w:rFonts w:cs="Courier New"/>
          <w:szCs w:val="24"/>
        </w:rPr>
        <w:t>.</w:t>
      </w: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Pr="00181E69" w:rsidRDefault="003E2C62" w:rsidP="00181E69">
      <w:pPr>
        <w:pStyle w:val="assinatura"/>
        <w:rPr>
          <w:b w:val="0"/>
        </w:rPr>
      </w:pPr>
      <w:r>
        <w:rPr>
          <w:b w:val="0"/>
        </w:rPr>
        <w:t>De</w:t>
      </w:r>
      <w:bookmarkStart w:id="0" w:name="_GoBack"/>
      <w:bookmarkEnd w:id="0"/>
      <w:r w:rsidR="00181E69" w:rsidRPr="00181E69">
        <w:rPr>
          <w:b w:val="0"/>
        </w:rPr>
        <w:t>putad</w:t>
      </w:r>
      <w:r w:rsidR="007839C2">
        <w:rPr>
          <w:b w:val="0"/>
        </w:rPr>
        <w:t>a</w:t>
      </w:r>
      <w:r w:rsidR="00115D39">
        <w:rPr>
          <w:b w:val="0"/>
        </w:rPr>
        <w:t xml:space="preserve"> ROSE MODESTO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7839C2">
        <w:rPr>
          <w:b w:val="0"/>
        </w:rPr>
        <w:t>a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E1C2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15D39"/>
    <w:rsid w:val="00181E69"/>
    <w:rsid w:val="002932A3"/>
    <w:rsid w:val="00323A95"/>
    <w:rsid w:val="003E1C2D"/>
    <w:rsid w:val="003E2C62"/>
    <w:rsid w:val="004554B4"/>
    <w:rsid w:val="0046013A"/>
    <w:rsid w:val="0046464F"/>
    <w:rsid w:val="005451DD"/>
    <w:rsid w:val="006E5790"/>
    <w:rsid w:val="00704A95"/>
    <w:rsid w:val="00710066"/>
    <w:rsid w:val="00755F60"/>
    <w:rsid w:val="007839C2"/>
    <w:rsid w:val="0085222D"/>
    <w:rsid w:val="00853C71"/>
    <w:rsid w:val="00885026"/>
    <w:rsid w:val="0096756E"/>
    <w:rsid w:val="009A65F5"/>
    <w:rsid w:val="00B752DC"/>
    <w:rsid w:val="00BD2335"/>
    <w:rsid w:val="00C37F26"/>
    <w:rsid w:val="00D1706F"/>
    <w:rsid w:val="00D770BB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89E49D69-F816-415C-BB48-E40F7751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2015-04-16T22:38:00Z</cp:lastPrinted>
  <dcterms:created xsi:type="dcterms:W3CDTF">2020-12-10T14:53:00Z</dcterms:created>
  <dcterms:modified xsi:type="dcterms:W3CDTF">2020-12-10T15:12:00Z</dcterms:modified>
</cp:coreProperties>
</file>