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6A8FCA" w14:textId="38E6401D" w:rsidR="005833EB" w:rsidRPr="007D4E98" w:rsidRDefault="00647423" w:rsidP="005833EB">
      <w:pPr>
        <w:pStyle w:val="ementa"/>
      </w:pPr>
      <w:r w:rsidRPr="007D4E98">
        <w:t>Altera</w:t>
      </w:r>
      <w:r w:rsidR="00E5001D" w:rsidRPr="007D4E98">
        <w:t xml:space="preserve"> excepcionalmente</w:t>
      </w:r>
      <w:r w:rsidRPr="007D4E98">
        <w:t xml:space="preserve"> as alíquotas de contribuição aos serviços sociais autônomos que especifica</w:t>
      </w:r>
      <w:r w:rsidR="006F0BE0" w:rsidRPr="007D4E98">
        <w:t xml:space="preserve">; e </w:t>
      </w:r>
      <w:r w:rsidR="008556DC" w:rsidRPr="007D4E98">
        <w:t>modifica</w:t>
      </w:r>
      <w:r w:rsidR="006F0BE0" w:rsidRPr="007D4E98">
        <w:t xml:space="preserve"> as Leis </w:t>
      </w:r>
      <w:proofErr w:type="spellStart"/>
      <w:r w:rsidR="006F0BE0" w:rsidRPr="007D4E98">
        <w:t>nºs</w:t>
      </w:r>
      <w:proofErr w:type="spellEnd"/>
      <w:r w:rsidR="006F0BE0" w:rsidRPr="007D4E98">
        <w:t xml:space="preserve"> 5.461, de 25 de junho de 1968, e 8.706, de 14 de setembro de 1993</w:t>
      </w:r>
      <w:r w:rsidRPr="007D4E98">
        <w:t>.</w:t>
      </w:r>
    </w:p>
    <w:p w14:paraId="151B1C6A" w14:textId="77777777" w:rsidR="005833EB" w:rsidRPr="007D4E98" w:rsidRDefault="005833EB" w:rsidP="00647423">
      <w:pPr>
        <w:pStyle w:val="texto1"/>
      </w:pPr>
    </w:p>
    <w:p w14:paraId="4C1DD4CA" w14:textId="77777777" w:rsidR="005833EB" w:rsidRPr="007D4E98" w:rsidRDefault="005833EB" w:rsidP="005833EB">
      <w:pPr>
        <w:pStyle w:val="texto1"/>
      </w:pPr>
      <w:r w:rsidRPr="007D4E98">
        <w:t>O CONGRESSO NACIONAL decreta:</w:t>
      </w:r>
    </w:p>
    <w:p w14:paraId="2F7931C2" w14:textId="77777777" w:rsidR="005833EB" w:rsidRPr="007D4E98" w:rsidRDefault="005833EB" w:rsidP="005833EB">
      <w:pPr>
        <w:pStyle w:val="texto1"/>
      </w:pPr>
    </w:p>
    <w:p w14:paraId="5776BA4A" w14:textId="77777777" w:rsidR="00647423" w:rsidRPr="007D4E98" w:rsidRDefault="00647423" w:rsidP="00647423">
      <w:pPr>
        <w:pStyle w:val="texto1"/>
      </w:pPr>
      <w:r w:rsidRPr="007D4E98">
        <w:t xml:space="preserve">Art. 1º Excepcionalmente as alíquotas das contribuições aos serviços sociais autônomos e ao Fundo de </w:t>
      </w:r>
      <w:r w:rsidRPr="007D4E98">
        <w:lastRenderedPageBreak/>
        <w:t xml:space="preserve">Desenvolvimento do Ensino Profissional Marítimo serão </w:t>
      </w:r>
      <w:r w:rsidR="003C5ADB" w:rsidRPr="007D4E98">
        <w:t>reduzidas da seguinte forma:</w:t>
      </w:r>
    </w:p>
    <w:p w14:paraId="00E934D3" w14:textId="27CCF9F6" w:rsidR="00647423" w:rsidRPr="007D4E98" w:rsidRDefault="00647423" w:rsidP="00B73719">
      <w:pPr>
        <w:pStyle w:val="texto1"/>
      </w:pPr>
      <w:r w:rsidRPr="007D4E98">
        <w:t xml:space="preserve">I – </w:t>
      </w:r>
      <w:proofErr w:type="gramStart"/>
      <w:r w:rsidR="00EF52A5" w:rsidRPr="007D4E98">
        <w:t>ao</w:t>
      </w:r>
      <w:proofErr w:type="gramEnd"/>
      <w:r w:rsidR="00EF52A5" w:rsidRPr="007D4E98">
        <w:t xml:space="preserve"> </w:t>
      </w:r>
      <w:r w:rsidRPr="007D4E98">
        <w:t xml:space="preserve">Serviço Nacional de Aprendizagem do Cooperativismo </w:t>
      </w:r>
      <w:r w:rsidR="00CB1B58" w:rsidRPr="007D4E98">
        <w:t>(</w:t>
      </w:r>
      <w:proofErr w:type="spellStart"/>
      <w:r w:rsidRPr="007D4E98">
        <w:t>Sescoop</w:t>
      </w:r>
      <w:proofErr w:type="spellEnd"/>
      <w:r w:rsidR="00CB1B58" w:rsidRPr="007D4E98">
        <w:t>)</w:t>
      </w:r>
      <w:r w:rsidRPr="007D4E98">
        <w:t>, em substituição à alíquota de que trata o inciso I do</w:t>
      </w:r>
      <w:r w:rsidR="00E064F8" w:rsidRPr="007D4E98">
        <w:t xml:space="preserve"> </w:t>
      </w:r>
      <w:r w:rsidR="00E064F8" w:rsidRPr="007D4E98">
        <w:rPr>
          <w:i/>
        </w:rPr>
        <w:t>caput</w:t>
      </w:r>
      <w:r w:rsidR="00E064F8" w:rsidRPr="007D4E98">
        <w:t xml:space="preserve"> do</w:t>
      </w:r>
      <w:r w:rsidRPr="007D4E98">
        <w:t xml:space="preserve"> art. 10 da Medida Provisória n</w:t>
      </w:r>
      <w:r w:rsidR="00CB1B58" w:rsidRPr="007D4E98">
        <w:t>º</w:t>
      </w:r>
      <w:r w:rsidRPr="007D4E98">
        <w:t xml:space="preserve"> 2.</w:t>
      </w:r>
      <w:r w:rsidR="003C5ADB" w:rsidRPr="007D4E98">
        <w:t>168-40, de 24 de agosto de 2001, equivalente a</w:t>
      </w:r>
      <w:r w:rsidR="00006120" w:rsidRPr="007D4E98">
        <w:t xml:space="preserve"> </w:t>
      </w:r>
      <w:r w:rsidRPr="007D4E98">
        <w:t>1,25% (um inteiro e vinte e cinco centésimos por cento) na</w:t>
      </w:r>
      <w:r w:rsidR="00B73719" w:rsidRPr="007D4E98">
        <w:t>s</w:t>
      </w:r>
      <w:r w:rsidRPr="007D4E98">
        <w:t xml:space="preserve"> competência</w:t>
      </w:r>
      <w:r w:rsidR="00B73719" w:rsidRPr="007D4E98">
        <w:t>s</w:t>
      </w:r>
      <w:r w:rsidRPr="007D4E98">
        <w:t xml:space="preserve"> de abril </w:t>
      </w:r>
      <w:r w:rsidR="00B73719" w:rsidRPr="007D4E98">
        <w:t xml:space="preserve">e maio </w:t>
      </w:r>
      <w:r w:rsidRPr="007D4E98">
        <w:t>de 2020</w:t>
      </w:r>
      <w:r w:rsidR="00B73719" w:rsidRPr="007D4E98">
        <w:t>;</w:t>
      </w:r>
    </w:p>
    <w:p w14:paraId="5F583CE1" w14:textId="7D9E19B2" w:rsidR="00647423" w:rsidRPr="007D4E98" w:rsidRDefault="00647423" w:rsidP="00B73719">
      <w:pPr>
        <w:pStyle w:val="texto1"/>
      </w:pPr>
      <w:r w:rsidRPr="007D4E98">
        <w:t xml:space="preserve">II – </w:t>
      </w:r>
      <w:proofErr w:type="gramStart"/>
      <w:r w:rsidR="00EF52A5" w:rsidRPr="007D4E98">
        <w:t>ao</w:t>
      </w:r>
      <w:proofErr w:type="gramEnd"/>
      <w:r w:rsidR="00EF52A5" w:rsidRPr="007D4E98">
        <w:t xml:space="preserve"> </w:t>
      </w:r>
      <w:r w:rsidRPr="007D4E98">
        <w:t xml:space="preserve">Serviço Social da Indústria </w:t>
      </w:r>
      <w:r w:rsidR="00CB1B58" w:rsidRPr="007D4E98">
        <w:t>(</w:t>
      </w:r>
      <w:r w:rsidRPr="007D4E98">
        <w:t>Sesi</w:t>
      </w:r>
      <w:r w:rsidR="00CB1B58" w:rsidRPr="007D4E98">
        <w:t>)</w:t>
      </w:r>
      <w:r w:rsidRPr="007D4E98">
        <w:t xml:space="preserve">, </w:t>
      </w:r>
      <w:r w:rsidR="00030F2E" w:rsidRPr="007D4E98">
        <w:t xml:space="preserve">ao </w:t>
      </w:r>
      <w:r w:rsidRPr="007D4E98">
        <w:t xml:space="preserve">Serviço Social do Comércio </w:t>
      </w:r>
      <w:r w:rsidR="00CB1B58" w:rsidRPr="007D4E98">
        <w:lastRenderedPageBreak/>
        <w:t>(</w:t>
      </w:r>
      <w:r w:rsidRPr="007D4E98">
        <w:t>Sesc</w:t>
      </w:r>
      <w:r w:rsidR="00CB1B58" w:rsidRPr="007D4E98">
        <w:t>)</w:t>
      </w:r>
      <w:r w:rsidRPr="007D4E98">
        <w:t xml:space="preserve"> e </w:t>
      </w:r>
      <w:r w:rsidR="00030F2E" w:rsidRPr="007D4E98">
        <w:t xml:space="preserve">ao </w:t>
      </w:r>
      <w:r w:rsidRPr="007D4E98">
        <w:t xml:space="preserve">Serviço Social do Transporte </w:t>
      </w:r>
      <w:r w:rsidR="00CB1B58" w:rsidRPr="007D4E98">
        <w:t>(</w:t>
      </w:r>
      <w:proofErr w:type="spellStart"/>
      <w:r w:rsidRPr="007D4E98">
        <w:t>Sest</w:t>
      </w:r>
      <w:proofErr w:type="spellEnd"/>
      <w:r w:rsidR="00CB1B58" w:rsidRPr="007D4E98">
        <w:t>)</w:t>
      </w:r>
      <w:r w:rsidRPr="007D4E98">
        <w:t>, em substituição à alíquota de que tratam o art. 30 da Lei n</w:t>
      </w:r>
      <w:r w:rsidR="00CB1B58" w:rsidRPr="007D4E98">
        <w:t>º</w:t>
      </w:r>
      <w:r w:rsidRPr="007D4E98">
        <w:t xml:space="preserve"> 8.036, de 11 de maio de 1990, e o</w:t>
      </w:r>
      <w:r w:rsidR="003C5ADB" w:rsidRPr="007D4E98">
        <w:t xml:space="preserve">s incisos </w:t>
      </w:r>
      <w:r w:rsidRPr="007D4E98">
        <w:t xml:space="preserve">I </w:t>
      </w:r>
      <w:r w:rsidR="003C5ADB" w:rsidRPr="007D4E98">
        <w:t xml:space="preserve">e II </w:t>
      </w:r>
      <w:r w:rsidRPr="007D4E98">
        <w:t>do</w:t>
      </w:r>
      <w:r w:rsidR="00E064F8" w:rsidRPr="007D4E98">
        <w:t xml:space="preserve"> </w:t>
      </w:r>
      <w:r w:rsidR="00E064F8" w:rsidRPr="007D4E98">
        <w:rPr>
          <w:i/>
        </w:rPr>
        <w:t>caput</w:t>
      </w:r>
      <w:r w:rsidR="00E064F8" w:rsidRPr="007D4E98">
        <w:t xml:space="preserve"> do</w:t>
      </w:r>
      <w:r w:rsidRPr="007D4E98">
        <w:t xml:space="preserve"> art. 7</w:t>
      </w:r>
      <w:r w:rsidR="00CB1B58" w:rsidRPr="007D4E98">
        <w:t>º</w:t>
      </w:r>
      <w:r w:rsidRPr="007D4E98">
        <w:t xml:space="preserve"> da Lei n</w:t>
      </w:r>
      <w:r w:rsidR="00CB1B58" w:rsidRPr="007D4E98">
        <w:t>º</w:t>
      </w:r>
      <w:r w:rsidRPr="007D4E98">
        <w:t xml:space="preserve"> 8</w:t>
      </w:r>
      <w:r w:rsidR="003C5ADB" w:rsidRPr="007D4E98">
        <w:t>.706, de 14 de setembro de 1993, equivalente a</w:t>
      </w:r>
      <w:r w:rsidR="00B73719" w:rsidRPr="007D4E98">
        <w:t xml:space="preserve"> </w:t>
      </w:r>
      <w:r w:rsidRPr="007D4E98">
        <w:t>0,75% (setenta e cinco centésimos por cento) na</w:t>
      </w:r>
      <w:r w:rsidR="00B73719" w:rsidRPr="007D4E98">
        <w:t>s</w:t>
      </w:r>
      <w:r w:rsidRPr="007D4E98">
        <w:t xml:space="preserve"> competência</w:t>
      </w:r>
      <w:r w:rsidR="00B73719" w:rsidRPr="007D4E98">
        <w:t>s</w:t>
      </w:r>
      <w:r w:rsidRPr="007D4E98">
        <w:t xml:space="preserve"> de abril </w:t>
      </w:r>
      <w:r w:rsidR="00B73719" w:rsidRPr="007D4E98">
        <w:t xml:space="preserve">e maio </w:t>
      </w:r>
      <w:r w:rsidRPr="007D4E98">
        <w:t>de 2020;</w:t>
      </w:r>
    </w:p>
    <w:p w14:paraId="531680AB" w14:textId="354CBEDF" w:rsidR="00647423" w:rsidRPr="007D4E98" w:rsidRDefault="00647423" w:rsidP="00B73719">
      <w:pPr>
        <w:pStyle w:val="texto1"/>
      </w:pPr>
      <w:r w:rsidRPr="007D4E98">
        <w:t xml:space="preserve">III – </w:t>
      </w:r>
      <w:r w:rsidR="00030F2E" w:rsidRPr="007D4E98">
        <w:t xml:space="preserve">ao </w:t>
      </w:r>
      <w:r w:rsidRPr="007D4E98">
        <w:t xml:space="preserve">Serviço Nacional de Aprendizagem Comercial </w:t>
      </w:r>
      <w:r w:rsidR="00CB1B58" w:rsidRPr="007D4E98">
        <w:t>(</w:t>
      </w:r>
      <w:r w:rsidRPr="007D4E98">
        <w:t>Senac</w:t>
      </w:r>
      <w:r w:rsidR="00CB1B58" w:rsidRPr="007D4E98">
        <w:t>)</w:t>
      </w:r>
      <w:r w:rsidRPr="007D4E98">
        <w:t xml:space="preserve">, </w:t>
      </w:r>
      <w:r w:rsidR="00030F2E" w:rsidRPr="007D4E98">
        <w:t xml:space="preserve">ao </w:t>
      </w:r>
      <w:r w:rsidRPr="007D4E98">
        <w:t xml:space="preserve">Serviço Nacional de Aprendizagem Industrial </w:t>
      </w:r>
      <w:r w:rsidR="00CB1B58" w:rsidRPr="007D4E98">
        <w:t>(</w:t>
      </w:r>
      <w:r w:rsidRPr="007D4E98">
        <w:t>Senai</w:t>
      </w:r>
      <w:r w:rsidR="00CB1B58" w:rsidRPr="007D4E98">
        <w:t>)</w:t>
      </w:r>
      <w:r w:rsidRPr="007D4E98">
        <w:t xml:space="preserve"> e </w:t>
      </w:r>
      <w:r w:rsidR="00030F2E" w:rsidRPr="007D4E98">
        <w:t xml:space="preserve">ao </w:t>
      </w:r>
      <w:r w:rsidRPr="007D4E98">
        <w:t xml:space="preserve">Serviço Nacional de Aprendizagem do Transporte </w:t>
      </w:r>
      <w:r w:rsidR="00CB1B58" w:rsidRPr="007D4E98">
        <w:t>(</w:t>
      </w:r>
      <w:proofErr w:type="spellStart"/>
      <w:r w:rsidRPr="007D4E98">
        <w:t>Senat</w:t>
      </w:r>
      <w:proofErr w:type="spellEnd"/>
      <w:r w:rsidR="00CB1B58" w:rsidRPr="007D4E98">
        <w:t>)</w:t>
      </w:r>
      <w:r w:rsidRPr="007D4E98">
        <w:t xml:space="preserve">, em </w:t>
      </w:r>
      <w:r w:rsidRPr="007D4E98">
        <w:lastRenderedPageBreak/>
        <w:t xml:space="preserve">substituição à alíquota de que tratam o </w:t>
      </w:r>
      <w:r w:rsidRPr="007D4E98">
        <w:rPr>
          <w:i/>
        </w:rPr>
        <w:t>caput</w:t>
      </w:r>
      <w:r w:rsidRPr="007D4E98">
        <w:t xml:space="preserve"> do art. 4</w:t>
      </w:r>
      <w:r w:rsidR="00CB1B58" w:rsidRPr="007D4E98">
        <w:t>º</w:t>
      </w:r>
      <w:r w:rsidRPr="007D4E98">
        <w:t xml:space="preserve"> do Decreto-Lei n</w:t>
      </w:r>
      <w:r w:rsidR="007F53DB" w:rsidRPr="007D4E98">
        <w:t>º</w:t>
      </w:r>
      <w:r w:rsidR="007F53DB" w:rsidRPr="007D4E98" w:rsidDel="007F53DB">
        <w:t xml:space="preserve"> </w:t>
      </w:r>
      <w:r w:rsidRPr="007D4E98">
        <w:t xml:space="preserve">8.621, de 10 de janeiro de 1946, o </w:t>
      </w:r>
      <w:r w:rsidRPr="007D4E98">
        <w:rPr>
          <w:i/>
        </w:rPr>
        <w:t>caput</w:t>
      </w:r>
      <w:r w:rsidRPr="007D4E98">
        <w:t xml:space="preserve"> do art. 1</w:t>
      </w:r>
      <w:r w:rsidR="00CB1B58" w:rsidRPr="007D4E98">
        <w:t>º</w:t>
      </w:r>
      <w:r w:rsidRPr="007D4E98">
        <w:t xml:space="preserve"> do Decreto-Lei n</w:t>
      </w:r>
      <w:r w:rsidR="00CB1B58" w:rsidRPr="007D4E98">
        <w:t>º</w:t>
      </w:r>
      <w:r w:rsidRPr="007D4E98">
        <w:t xml:space="preserve"> 6.246, de 5 de fevereiro de 1944, e </w:t>
      </w:r>
      <w:r w:rsidR="00030F2E" w:rsidRPr="007D4E98">
        <w:t xml:space="preserve">os </w:t>
      </w:r>
      <w:r w:rsidRPr="007D4E98">
        <w:t>inciso</w:t>
      </w:r>
      <w:r w:rsidR="003C5ADB" w:rsidRPr="007D4E98">
        <w:t>s</w:t>
      </w:r>
      <w:r w:rsidRPr="007D4E98">
        <w:t xml:space="preserve"> I </w:t>
      </w:r>
      <w:r w:rsidR="003C5ADB" w:rsidRPr="007D4E98">
        <w:t xml:space="preserve">e II </w:t>
      </w:r>
      <w:r w:rsidRPr="007D4E98">
        <w:t xml:space="preserve">do </w:t>
      </w:r>
      <w:r w:rsidR="00CB1B58" w:rsidRPr="007D4E98">
        <w:rPr>
          <w:i/>
        </w:rPr>
        <w:t xml:space="preserve">caput </w:t>
      </w:r>
      <w:r w:rsidR="00CB1B58" w:rsidRPr="007D4E98">
        <w:t xml:space="preserve">do </w:t>
      </w:r>
      <w:r w:rsidRPr="007D4E98">
        <w:t>art. 7</w:t>
      </w:r>
      <w:r w:rsidR="00CB1B58" w:rsidRPr="007D4E98">
        <w:t>º</w:t>
      </w:r>
      <w:r w:rsidRPr="007D4E98">
        <w:t xml:space="preserve"> da Lei n</w:t>
      </w:r>
      <w:r w:rsidR="00CB1B58" w:rsidRPr="007D4E98">
        <w:t>º</w:t>
      </w:r>
      <w:r w:rsidRPr="007D4E98">
        <w:t xml:space="preserve"> 8</w:t>
      </w:r>
      <w:r w:rsidR="003C5ADB" w:rsidRPr="007D4E98">
        <w:t>.706, de 14 de setembro de 1993, equivalente a</w:t>
      </w:r>
      <w:r w:rsidR="00B73719" w:rsidRPr="007D4E98">
        <w:t xml:space="preserve"> </w:t>
      </w:r>
      <w:r w:rsidRPr="007D4E98">
        <w:t>0,5% (cinco décimos por cento) na</w:t>
      </w:r>
      <w:r w:rsidR="00B73719" w:rsidRPr="007D4E98">
        <w:t>s</w:t>
      </w:r>
      <w:r w:rsidRPr="007D4E98">
        <w:t xml:space="preserve"> competência</w:t>
      </w:r>
      <w:r w:rsidR="00B73719" w:rsidRPr="007D4E98">
        <w:t>s</w:t>
      </w:r>
      <w:r w:rsidRPr="007D4E98">
        <w:t xml:space="preserve"> de abril </w:t>
      </w:r>
      <w:r w:rsidR="00B73719" w:rsidRPr="007D4E98">
        <w:t xml:space="preserve">e maio </w:t>
      </w:r>
      <w:r w:rsidRPr="007D4E98">
        <w:t>de 2020;</w:t>
      </w:r>
    </w:p>
    <w:p w14:paraId="21530FFE" w14:textId="170D72C3" w:rsidR="00647423" w:rsidRPr="007D4E98" w:rsidRDefault="00647423" w:rsidP="00647423">
      <w:pPr>
        <w:pStyle w:val="texto1"/>
      </w:pPr>
      <w:r w:rsidRPr="007D4E98">
        <w:t xml:space="preserve">IV </w:t>
      </w:r>
      <w:r w:rsidR="00030F2E" w:rsidRPr="007D4E98">
        <w:t>–</w:t>
      </w:r>
      <w:r w:rsidRPr="007D4E98">
        <w:t xml:space="preserve"> </w:t>
      </w:r>
      <w:proofErr w:type="gramStart"/>
      <w:r w:rsidR="00030F2E" w:rsidRPr="007D4E98">
        <w:t>ao</w:t>
      </w:r>
      <w:proofErr w:type="gramEnd"/>
      <w:r w:rsidR="00030F2E" w:rsidRPr="007D4E98">
        <w:t xml:space="preserve"> </w:t>
      </w:r>
      <w:r w:rsidRPr="007D4E98">
        <w:t xml:space="preserve">Serviço Nacional de Aprendizagem Rural </w:t>
      </w:r>
      <w:r w:rsidR="00CB1B58" w:rsidRPr="007D4E98">
        <w:t>(</w:t>
      </w:r>
      <w:proofErr w:type="spellStart"/>
      <w:r w:rsidRPr="007D4E98">
        <w:t>Senar</w:t>
      </w:r>
      <w:proofErr w:type="spellEnd"/>
      <w:r w:rsidR="00CB1B58" w:rsidRPr="007D4E98">
        <w:t>)</w:t>
      </w:r>
      <w:r w:rsidR="00030F2E" w:rsidRPr="007D4E98">
        <w:t>, em substituição</w:t>
      </w:r>
      <w:r w:rsidRPr="007D4E98">
        <w:t>:</w:t>
      </w:r>
    </w:p>
    <w:p w14:paraId="277A6905" w14:textId="5C433891" w:rsidR="00647423" w:rsidRPr="007D4E98" w:rsidRDefault="00647423" w:rsidP="00B73719">
      <w:pPr>
        <w:pStyle w:val="texto1"/>
      </w:pPr>
      <w:r w:rsidRPr="007D4E98">
        <w:lastRenderedPageBreak/>
        <w:t xml:space="preserve">a) à alíquota de que trata o inciso I do </w:t>
      </w:r>
      <w:r w:rsidR="00CB1B58" w:rsidRPr="007D4E98">
        <w:rPr>
          <w:i/>
        </w:rPr>
        <w:t xml:space="preserve">caput </w:t>
      </w:r>
      <w:r w:rsidR="00CB1B58" w:rsidRPr="007D4E98">
        <w:t xml:space="preserve">do </w:t>
      </w:r>
      <w:r w:rsidRPr="007D4E98">
        <w:t>art. 3</w:t>
      </w:r>
      <w:r w:rsidR="00CB1B58" w:rsidRPr="007D4E98">
        <w:t>º</w:t>
      </w:r>
      <w:r w:rsidRPr="007D4E98">
        <w:t xml:space="preserve"> da Lei n</w:t>
      </w:r>
      <w:r w:rsidR="00CB1B58" w:rsidRPr="007D4E98">
        <w:t>º</w:t>
      </w:r>
      <w:r w:rsidRPr="007D4E98">
        <w:t xml:space="preserve"> 8.315, de 23 de dezembro de 1991,</w:t>
      </w:r>
      <w:r w:rsidR="003C5ADB" w:rsidRPr="007D4E98">
        <w:t xml:space="preserve"> </w:t>
      </w:r>
      <w:r w:rsidR="00B73719" w:rsidRPr="007D4E98">
        <w:t>equivalente</w:t>
      </w:r>
      <w:r w:rsidR="003C5ADB" w:rsidRPr="007D4E98">
        <w:t xml:space="preserve"> a</w:t>
      </w:r>
      <w:r w:rsidR="00B73719" w:rsidRPr="007D4E98">
        <w:t xml:space="preserve"> </w:t>
      </w:r>
      <w:r w:rsidRPr="007D4E98">
        <w:t>1,25% (um inteiro e vinte e cinco centésimos por cento) na</w:t>
      </w:r>
      <w:r w:rsidR="00B73719" w:rsidRPr="007D4E98">
        <w:t>s</w:t>
      </w:r>
      <w:r w:rsidRPr="007D4E98">
        <w:t xml:space="preserve"> competência</w:t>
      </w:r>
      <w:r w:rsidR="00B73719" w:rsidRPr="007D4E98">
        <w:t>s</w:t>
      </w:r>
      <w:r w:rsidRPr="007D4E98">
        <w:t xml:space="preserve"> de abril </w:t>
      </w:r>
      <w:r w:rsidR="00B73719" w:rsidRPr="007D4E98">
        <w:t xml:space="preserve">e maio </w:t>
      </w:r>
      <w:r w:rsidRPr="007D4E98">
        <w:t>de 2020</w:t>
      </w:r>
      <w:r w:rsidR="003C5ADB" w:rsidRPr="007D4E98">
        <w:t>;</w:t>
      </w:r>
    </w:p>
    <w:p w14:paraId="1E1BB105" w14:textId="7AE99061" w:rsidR="00647423" w:rsidRPr="007D4E98" w:rsidRDefault="00647423" w:rsidP="00647423">
      <w:pPr>
        <w:pStyle w:val="texto1"/>
      </w:pPr>
      <w:r w:rsidRPr="007D4E98">
        <w:t>b)</w:t>
      </w:r>
      <w:r w:rsidR="0070633B" w:rsidRPr="007D4E98">
        <w:t xml:space="preserve"> </w:t>
      </w:r>
      <w:r w:rsidRPr="007D4E98">
        <w:t>à alíquota de que trata o § 1º do art. 25 da Lei n</w:t>
      </w:r>
      <w:r w:rsidR="007F53DB" w:rsidRPr="007D4E98">
        <w:t>º</w:t>
      </w:r>
      <w:r w:rsidRPr="007D4E98">
        <w:t xml:space="preserve"> 8.870, de 15 de abril de 1994, </w:t>
      </w:r>
      <w:r w:rsidR="00B73719" w:rsidRPr="007D4E98">
        <w:t>equivalente</w:t>
      </w:r>
      <w:r w:rsidR="003C5ADB" w:rsidRPr="007D4E98">
        <w:t xml:space="preserve"> a</w:t>
      </w:r>
      <w:r w:rsidRPr="007D4E98">
        <w:t xml:space="preserve"> 0,125% (cento e vinte e cinco milésimos por cento) na</w:t>
      </w:r>
      <w:r w:rsidR="00B73719" w:rsidRPr="007D4E98">
        <w:t xml:space="preserve">s competências </w:t>
      </w:r>
      <w:r w:rsidRPr="007D4E98">
        <w:t>de abril</w:t>
      </w:r>
      <w:r w:rsidR="00B73719" w:rsidRPr="007D4E98">
        <w:t xml:space="preserve"> e maio</w:t>
      </w:r>
      <w:r w:rsidRPr="007D4E98">
        <w:t xml:space="preserve"> de 2020</w:t>
      </w:r>
      <w:r w:rsidR="007F53DB" w:rsidRPr="007D4E98">
        <w:t>;</w:t>
      </w:r>
    </w:p>
    <w:p w14:paraId="2762DC3E" w14:textId="6D54DAA3" w:rsidR="00647423" w:rsidRPr="007D4E98" w:rsidRDefault="00647423" w:rsidP="00647423">
      <w:pPr>
        <w:pStyle w:val="texto1"/>
      </w:pPr>
      <w:r w:rsidRPr="007D4E98">
        <w:t xml:space="preserve">c) à alíquota de que trata o </w:t>
      </w:r>
      <w:r w:rsidRPr="007D4E98">
        <w:rPr>
          <w:i/>
        </w:rPr>
        <w:t>caput</w:t>
      </w:r>
      <w:r w:rsidRPr="007D4E98">
        <w:t xml:space="preserve"> do art. 6</w:t>
      </w:r>
      <w:r w:rsidR="00CB1B58" w:rsidRPr="007D4E98">
        <w:t>º</w:t>
      </w:r>
      <w:r w:rsidRPr="007D4E98">
        <w:t xml:space="preserve"> da Lei n</w:t>
      </w:r>
      <w:r w:rsidR="00CB1B58" w:rsidRPr="007D4E98">
        <w:t>º</w:t>
      </w:r>
      <w:r w:rsidRPr="007D4E98">
        <w:t xml:space="preserve"> 9.528, de 10 de </w:t>
      </w:r>
      <w:r w:rsidRPr="007D4E98">
        <w:lastRenderedPageBreak/>
        <w:t xml:space="preserve">dezembro de 1997, </w:t>
      </w:r>
      <w:r w:rsidR="00B73719" w:rsidRPr="007D4E98">
        <w:t>equivalente</w:t>
      </w:r>
      <w:r w:rsidR="003C5ADB" w:rsidRPr="007D4E98">
        <w:t xml:space="preserve"> a</w:t>
      </w:r>
      <w:r w:rsidRPr="007D4E98">
        <w:t xml:space="preserve"> 0,10% (dez centésimos por cento) na</w:t>
      </w:r>
      <w:r w:rsidR="00B73719" w:rsidRPr="007D4E98">
        <w:t>s</w:t>
      </w:r>
      <w:r w:rsidRPr="007D4E98">
        <w:t xml:space="preserve"> competência</w:t>
      </w:r>
      <w:r w:rsidR="00B73719" w:rsidRPr="007D4E98">
        <w:t>s</w:t>
      </w:r>
      <w:r w:rsidRPr="007D4E98">
        <w:t xml:space="preserve"> de abril </w:t>
      </w:r>
      <w:r w:rsidR="00B73719" w:rsidRPr="007D4E98">
        <w:t>e maio de 2020;</w:t>
      </w:r>
    </w:p>
    <w:p w14:paraId="16A7FEAF" w14:textId="6B5493BA" w:rsidR="00647423" w:rsidRPr="007D4E98" w:rsidRDefault="00647423" w:rsidP="00647423">
      <w:pPr>
        <w:pStyle w:val="texto1"/>
      </w:pPr>
      <w:r w:rsidRPr="007D4E98">
        <w:t xml:space="preserve">V </w:t>
      </w:r>
      <w:r w:rsidR="00030F2E" w:rsidRPr="007D4E98">
        <w:t>–</w:t>
      </w:r>
      <w:r w:rsidRPr="007D4E98">
        <w:t xml:space="preserve"> </w:t>
      </w:r>
      <w:proofErr w:type="gramStart"/>
      <w:r w:rsidR="00030F2E" w:rsidRPr="007D4E98">
        <w:t>ao</w:t>
      </w:r>
      <w:proofErr w:type="gramEnd"/>
      <w:r w:rsidR="00030F2E" w:rsidRPr="007D4E98">
        <w:t xml:space="preserve"> </w:t>
      </w:r>
      <w:r w:rsidRPr="007D4E98">
        <w:t>Fundo de Desenvolvimento do</w:t>
      </w:r>
      <w:r w:rsidR="007B2403" w:rsidRPr="007D4E98">
        <w:t xml:space="preserve"> </w:t>
      </w:r>
      <w:r w:rsidRPr="007D4E98">
        <w:t>Ensino Profissional Marítimo</w:t>
      </w:r>
      <w:r w:rsidR="00030F2E" w:rsidRPr="007D4E98">
        <w:t>,</w:t>
      </w:r>
      <w:r w:rsidRPr="007D4E98">
        <w:t xml:space="preserve"> em substituição à</w:t>
      </w:r>
      <w:r w:rsidR="00B73719" w:rsidRPr="007D4E98">
        <w:t xml:space="preserve"> alíquota da</w:t>
      </w:r>
      <w:r w:rsidRPr="007D4E98">
        <w:t>s contribuições de que tratam o art. 30 da Lei n</w:t>
      </w:r>
      <w:r w:rsidR="00CB1B58" w:rsidRPr="007D4E98">
        <w:t>º</w:t>
      </w:r>
      <w:r w:rsidRPr="007D4E98">
        <w:t xml:space="preserve"> 8.036, de 11 de maio de 1990</w:t>
      </w:r>
      <w:r w:rsidR="007F53DB" w:rsidRPr="007D4E98">
        <w:t>,</w:t>
      </w:r>
      <w:r w:rsidRPr="007D4E98">
        <w:t xml:space="preserve"> e o </w:t>
      </w:r>
      <w:r w:rsidRPr="007D4E98">
        <w:rPr>
          <w:i/>
        </w:rPr>
        <w:t>caput</w:t>
      </w:r>
      <w:r w:rsidRPr="007D4E98">
        <w:t xml:space="preserve"> do art. 1</w:t>
      </w:r>
      <w:r w:rsidR="00CB1B58" w:rsidRPr="007D4E98">
        <w:t>º</w:t>
      </w:r>
      <w:r w:rsidRPr="007D4E98">
        <w:t xml:space="preserve"> do Decreto-Lei n</w:t>
      </w:r>
      <w:r w:rsidR="00CB1B58" w:rsidRPr="007D4E98">
        <w:t>º</w:t>
      </w:r>
      <w:r w:rsidRPr="007D4E98">
        <w:t xml:space="preserve"> 6.246, de 5 de fevereiro de 1944, e que são destinadas ao referido fundo nos termos do art. 1</w:t>
      </w:r>
      <w:r w:rsidR="00CB1B58" w:rsidRPr="007D4E98">
        <w:t>º</w:t>
      </w:r>
      <w:r w:rsidRPr="007D4E98">
        <w:t xml:space="preserve"> da Lei n</w:t>
      </w:r>
      <w:r w:rsidR="00CB1B58" w:rsidRPr="007D4E98">
        <w:t>º</w:t>
      </w:r>
      <w:r w:rsidRPr="007D4E98">
        <w:t xml:space="preserve"> 5.461, de 25 de junho de 1968, e do Decreto-Lei n</w:t>
      </w:r>
      <w:r w:rsidR="00CB1B58" w:rsidRPr="007D4E98">
        <w:t>º</w:t>
      </w:r>
      <w:r w:rsidRPr="007D4E98">
        <w:t xml:space="preserve"> 828</w:t>
      </w:r>
      <w:r w:rsidR="00CB1B58" w:rsidRPr="007D4E98">
        <w:t>,</w:t>
      </w:r>
      <w:r w:rsidRPr="007D4E98">
        <w:t xml:space="preserve"> de 5 de setembro </w:t>
      </w:r>
      <w:r w:rsidRPr="007D4E98">
        <w:lastRenderedPageBreak/>
        <w:t>de 1969</w:t>
      </w:r>
      <w:r w:rsidR="003C5ADB" w:rsidRPr="007D4E98">
        <w:t>, equivalente a</w:t>
      </w:r>
      <w:r w:rsidRPr="007D4E98">
        <w:t xml:space="preserve"> </w:t>
      </w:r>
      <w:r w:rsidR="00920B5E" w:rsidRPr="007D4E98">
        <w:t>0 (</w:t>
      </w:r>
      <w:r w:rsidR="00B73719" w:rsidRPr="007D4E98">
        <w:t>zero</w:t>
      </w:r>
      <w:r w:rsidR="00920B5E" w:rsidRPr="007D4E98">
        <w:t>)</w:t>
      </w:r>
      <w:r w:rsidRPr="007D4E98">
        <w:t xml:space="preserve"> na competência de </w:t>
      </w:r>
      <w:r w:rsidR="00B73719" w:rsidRPr="007D4E98">
        <w:t>junho</w:t>
      </w:r>
      <w:r w:rsidRPr="007D4E98">
        <w:t xml:space="preserve"> de 2020.</w:t>
      </w:r>
    </w:p>
    <w:p w14:paraId="45E22FFA" w14:textId="5B5AA2F5" w:rsidR="00647423" w:rsidRPr="007D4E98" w:rsidRDefault="00647423" w:rsidP="00647423">
      <w:pPr>
        <w:pStyle w:val="texto1"/>
      </w:pPr>
      <w:r w:rsidRPr="007D4E98">
        <w:t xml:space="preserve">Art. 2º O Serviço Brasileiro de Apoio às Micro e Pequenas Empresas </w:t>
      </w:r>
      <w:r w:rsidR="00CB1B58" w:rsidRPr="007D4E98">
        <w:t>(</w:t>
      </w:r>
      <w:r w:rsidRPr="007D4E98">
        <w:t>Sebrae</w:t>
      </w:r>
      <w:r w:rsidR="00CB1B58" w:rsidRPr="007D4E98">
        <w:t>)</w:t>
      </w:r>
      <w:r w:rsidRPr="007D4E98">
        <w:t xml:space="preserve"> destinará ao Fundo de Aval às Micro e Pequenas Empresas, no mínimo, 50% (cinquenta por cento) </w:t>
      </w:r>
      <w:r w:rsidR="003C5ADB" w:rsidRPr="007D4E98">
        <w:t xml:space="preserve">dos recursos que lhe forem repassados do produto da arrecadação </w:t>
      </w:r>
      <w:r w:rsidRPr="007D4E98">
        <w:t>do adicional de contribuição previsto no § 3º do art. 8º da Lei nº 8.029, de 12 de abril de 1990, referente às competências de abril, maio e junho de 2020.</w:t>
      </w:r>
    </w:p>
    <w:p w14:paraId="115770B3" w14:textId="77777777" w:rsidR="00647423" w:rsidRPr="007D4E98" w:rsidRDefault="00647423" w:rsidP="00647423">
      <w:pPr>
        <w:pStyle w:val="texto1"/>
      </w:pPr>
      <w:r w:rsidRPr="007D4E98">
        <w:lastRenderedPageBreak/>
        <w:t>Art. 3º O art. 1º da Lei nº 5.461, de 25 de junho de 1968, passa a vigorar com a seguinte redação:</w:t>
      </w:r>
    </w:p>
    <w:p w14:paraId="628B4590" w14:textId="26B431CB" w:rsidR="00647423" w:rsidRPr="007D4E98" w:rsidRDefault="00647423" w:rsidP="00647423">
      <w:pPr>
        <w:pStyle w:val="texto2"/>
      </w:pPr>
      <w:r w:rsidRPr="007D4E98">
        <w:t>“Art. 1º As contribuições de que tratam o art. 1º do Decreto-Lei nº 6.246, de 5 de fevereiro de 1944, e o art. 30 da Lei nº 8.036, de 11 de maio de 1990, arrecadadas das empresas particulares, estatais, de economia mista e autárquicas, federais, estaduais ou municipais, de navegação marítima, fluvial ou lacustre</w:t>
      </w:r>
      <w:r w:rsidR="00807792" w:rsidRPr="007D4E98">
        <w:t>,</w:t>
      </w:r>
      <w:r w:rsidRPr="007D4E98">
        <w:t xml:space="preserve"> de </w:t>
      </w:r>
      <w:r w:rsidRPr="007D4E98">
        <w:lastRenderedPageBreak/>
        <w:t>serviços portuários</w:t>
      </w:r>
      <w:r w:rsidR="00807792" w:rsidRPr="007D4E98">
        <w:t>,</w:t>
      </w:r>
      <w:r w:rsidRPr="007D4E98">
        <w:t xml:space="preserve"> de dragagem e de administração e exploração de portos serão destinadas ao Fundo de Desenvolvimento do Ensino Profissional Marítimo de que trata o Decreto-Lei nº 828, de 5 de setembro de 1969, e aplicadas nas atividades ligadas ao ensino profissional marítimo.</w:t>
      </w:r>
    </w:p>
    <w:p w14:paraId="13F88A8B" w14:textId="269734B7" w:rsidR="00647423" w:rsidRPr="007D4E98" w:rsidRDefault="00647423" w:rsidP="00647423">
      <w:pPr>
        <w:pStyle w:val="texto2"/>
      </w:pPr>
      <w:r w:rsidRPr="007D4E98">
        <w:t xml:space="preserve">Parágrafo único. </w:t>
      </w:r>
      <w:r w:rsidR="009A4504" w:rsidRPr="007D4E98">
        <w:t>A partir da competência de julho de 2020, a</w:t>
      </w:r>
      <w:r w:rsidRPr="007D4E98">
        <w:t xml:space="preserve">s contribuições de que trata o </w:t>
      </w:r>
      <w:r w:rsidRPr="007D4E98">
        <w:rPr>
          <w:i/>
        </w:rPr>
        <w:t>caput</w:t>
      </w:r>
      <w:r w:rsidRPr="007D4E98">
        <w:t xml:space="preserve"> deste artigo arrecadadas das </w:t>
      </w:r>
      <w:r w:rsidRPr="007D4E98">
        <w:lastRenderedPageBreak/>
        <w:t>empresas que realizam atividades de administração de infraestrutura portuária, de operações de terminais e de agenciamento marítimo serão recolhidas em favor do Serviço Social do Transporte (</w:t>
      </w:r>
      <w:proofErr w:type="spellStart"/>
      <w:r w:rsidRPr="007D4E98">
        <w:t>Sest</w:t>
      </w:r>
      <w:proofErr w:type="spellEnd"/>
      <w:r w:rsidRPr="007D4E98">
        <w:t>) e do Serviço Nacional de Aprendizagem do Transporte (</w:t>
      </w:r>
      <w:proofErr w:type="spellStart"/>
      <w:r w:rsidRPr="007D4E98">
        <w:t>Senat</w:t>
      </w:r>
      <w:proofErr w:type="spellEnd"/>
      <w:r w:rsidRPr="007D4E98">
        <w:t>), e aplicadas nas atividades ligadas</w:t>
      </w:r>
      <w:r w:rsidR="005B2371" w:rsidRPr="007D4E98">
        <w:t xml:space="preserve"> </w:t>
      </w:r>
      <w:r w:rsidRPr="007D4E98">
        <w:t>ao ensino profissional d</w:t>
      </w:r>
      <w:r w:rsidR="00B73719" w:rsidRPr="007D4E98">
        <w:t>os</w:t>
      </w:r>
      <w:r w:rsidRPr="007D4E98">
        <w:t xml:space="preserve"> </w:t>
      </w:r>
      <w:r w:rsidR="00B73719" w:rsidRPr="007D4E98">
        <w:t>trabalhadores portuário, marítimo</w:t>
      </w:r>
      <w:r w:rsidRPr="007D4E98">
        <w:t>, fluvial ou lacustre</w:t>
      </w:r>
      <w:r w:rsidR="00B73719" w:rsidRPr="007D4E98">
        <w:t xml:space="preserve">, com ênfase nas </w:t>
      </w:r>
      <w:r w:rsidR="00B73719" w:rsidRPr="007D4E98">
        <w:lastRenderedPageBreak/>
        <w:t>atividades do setor portuário</w:t>
      </w:r>
      <w:r w:rsidRPr="007D4E98">
        <w:t>.”(NR)</w:t>
      </w:r>
    </w:p>
    <w:p w14:paraId="33D2FDB8" w14:textId="50131FA2" w:rsidR="00B73719" w:rsidRPr="007D4E98" w:rsidRDefault="00B73719" w:rsidP="00B73719">
      <w:pPr>
        <w:pStyle w:val="texto1"/>
      </w:pPr>
      <w:r w:rsidRPr="007D4E98">
        <w:t>Art. 4º A Lei nº 8.706, de 14 de setembro de 1993, passa a vigorar com as seguintes alterações:</w:t>
      </w:r>
    </w:p>
    <w:p w14:paraId="405C3D1B" w14:textId="7D884DA4" w:rsidR="00B73719" w:rsidRPr="007D4E98" w:rsidRDefault="00B73719" w:rsidP="00B73719">
      <w:pPr>
        <w:pStyle w:val="texto2"/>
      </w:pPr>
      <w:r w:rsidRPr="007D4E98">
        <w:t xml:space="preserve">“Art. 2º Compete ao </w:t>
      </w:r>
      <w:proofErr w:type="spellStart"/>
      <w:r w:rsidRPr="007D4E98">
        <w:t>Sest</w:t>
      </w:r>
      <w:proofErr w:type="spellEnd"/>
      <w:r w:rsidRPr="007D4E98">
        <w:t xml:space="preserve">, atuando em estreita cooperação com os órgãos do poder público e com a iniciativa privada, gerenciar, desenvolver, executar, direta ou indiretamente, e apoiar programas </w:t>
      </w:r>
      <w:r w:rsidR="006028F3" w:rsidRPr="007D4E98">
        <w:t xml:space="preserve">destinados </w:t>
      </w:r>
      <w:r w:rsidRPr="007D4E98">
        <w:t xml:space="preserve">à promoção social do trabalhador em transporte </w:t>
      </w:r>
      <w:r w:rsidRPr="007D4E98">
        <w:lastRenderedPageBreak/>
        <w:t xml:space="preserve">rodoviário, do transportador autônomo e do trabalhador do setor portuário, notadamente nos campos da alimentação, saúde, cultura, lazer e segurança no </w:t>
      </w:r>
      <w:proofErr w:type="gramStart"/>
      <w:r w:rsidRPr="007D4E98">
        <w:t>trabalho.”</w:t>
      </w:r>
      <w:proofErr w:type="gramEnd"/>
      <w:r w:rsidRPr="007D4E98">
        <w:t>(NR)</w:t>
      </w:r>
    </w:p>
    <w:p w14:paraId="2DA116AB" w14:textId="546CCA1F" w:rsidR="00B73719" w:rsidRPr="007D4E98" w:rsidRDefault="00B73719" w:rsidP="00B73719">
      <w:pPr>
        <w:pStyle w:val="texto2"/>
      </w:pPr>
      <w:r w:rsidRPr="007D4E98">
        <w:t xml:space="preserve">“Art. 3º Compete ao </w:t>
      </w:r>
      <w:proofErr w:type="spellStart"/>
      <w:r w:rsidRPr="007D4E98">
        <w:t>Senat</w:t>
      </w:r>
      <w:proofErr w:type="spellEnd"/>
      <w:r w:rsidRPr="007D4E98">
        <w:t xml:space="preserve">, atuando em estreita cooperação com os órgãos do poder público e com a iniciativa privada, gerenciar, desenvolver, executar, direta ou indiretamente, e apoiar programas </w:t>
      </w:r>
      <w:r w:rsidR="006028F3" w:rsidRPr="007D4E98">
        <w:t xml:space="preserve">destinados </w:t>
      </w:r>
      <w:r w:rsidRPr="007D4E98">
        <w:t xml:space="preserve">à aprendizagem do trabalhador em transporte </w:t>
      </w:r>
      <w:r w:rsidRPr="007D4E98">
        <w:lastRenderedPageBreak/>
        <w:t>rodoviário, do transportador autônomo e do trabalhador do setor portuário, notadamente nos campos de preparação, treinamento, aperfeiçoamento e formação profissional.</w:t>
      </w:r>
    </w:p>
    <w:p w14:paraId="17EF5A24" w14:textId="2F82AFA3" w:rsidR="00B73719" w:rsidRPr="007D4E98" w:rsidRDefault="00B73719" w:rsidP="00B73719">
      <w:pPr>
        <w:pStyle w:val="texto2"/>
        <w:ind w:firstLine="0"/>
      </w:pPr>
      <w:r w:rsidRPr="007D4E98">
        <w:t>..............................................</w:t>
      </w:r>
      <w:proofErr w:type="gramStart"/>
      <w:r w:rsidRPr="007D4E98">
        <w:t>”(</w:t>
      </w:r>
      <w:proofErr w:type="gramEnd"/>
      <w:r w:rsidRPr="007D4E98">
        <w:t>NR)</w:t>
      </w:r>
    </w:p>
    <w:p w14:paraId="497BBA8A" w14:textId="3CC88B00" w:rsidR="00B73719" w:rsidRPr="007D4E98" w:rsidRDefault="00B73719" w:rsidP="00B73719">
      <w:pPr>
        <w:pStyle w:val="texto2"/>
      </w:pPr>
      <w:r w:rsidRPr="007D4E98">
        <w:t>“Art. 7º ................................</w:t>
      </w:r>
    </w:p>
    <w:p w14:paraId="2AB012B5" w14:textId="748942A8" w:rsidR="00B73719" w:rsidRPr="007D4E98" w:rsidRDefault="00B73719" w:rsidP="00B73719">
      <w:pPr>
        <w:pStyle w:val="texto2"/>
        <w:ind w:firstLine="0"/>
      </w:pPr>
      <w:r w:rsidRPr="007D4E98">
        <w:t>...................................................</w:t>
      </w:r>
    </w:p>
    <w:p w14:paraId="3FCA63AC" w14:textId="36409932" w:rsidR="00B73719" w:rsidRPr="007D4E98" w:rsidRDefault="00B73719" w:rsidP="00B73719">
      <w:pPr>
        <w:pStyle w:val="texto2"/>
      </w:pPr>
      <w:r w:rsidRPr="007D4E98">
        <w:lastRenderedPageBreak/>
        <w:t xml:space="preserve">§ 3º A partir da competência de julho de 2020, integrarão as rendas para a manutenção do </w:t>
      </w:r>
      <w:proofErr w:type="spellStart"/>
      <w:r w:rsidRPr="007D4E98">
        <w:t>Sest</w:t>
      </w:r>
      <w:proofErr w:type="spellEnd"/>
      <w:r w:rsidRPr="007D4E98">
        <w:t xml:space="preserve"> e do </w:t>
      </w:r>
      <w:proofErr w:type="spellStart"/>
      <w:r w:rsidRPr="007D4E98">
        <w:t>Senat</w:t>
      </w:r>
      <w:proofErr w:type="spellEnd"/>
      <w:r w:rsidRPr="007D4E98">
        <w:t xml:space="preserve"> as contribuições compulsórias das empresas que realizam atividades de administração de infraestrutura portuária, de operações de terminais e de agenciamento </w:t>
      </w:r>
      <w:proofErr w:type="gramStart"/>
      <w:r w:rsidRPr="007D4E98">
        <w:t>marítimo.”</w:t>
      </w:r>
      <w:proofErr w:type="gramEnd"/>
      <w:r w:rsidRPr="007D4E98">
        <w:t>(NR)</w:t>
      </w:r>
    </w:p>
    <w:p w14:paraId="1438E1CC" w14:textId="42FDC798" w:rsidR="00B73719" w:rsidRPr="007D4E98" w:rsidRDefault="00B73719" w:rsidP="00B73719">
      <w:pPr>
        <w:pStyle w:val="texto2"/>
      </w:pPr>
      <w:r w:rsidRPr="007D4E98">
        <w:t xml:space="preserve">“Art. 8º As receitas do </w:t>
      </w:r>
      <w:proofErr w:type="spellStart"/>
      <w:r w:rsidRPr="007D4E98">
        <w:t>Sest</w:t>
      </w:r>
      <w:proofErr w:type="spellEnd"/>
      <w:r w:rsidRPr="007D4E98">
        <w:t xml:space="preserve"> e do </w:t>
      </w:r>
      <w:proofErr w:type="spellStart"/>
      <w:r w:rsidRPr="007D4E98">
        <w:t>Senat</w:t>
      </w:r>
      <w:proofErr w:type="spellEnd"/>
      <w:r w:rsidRPr="007D4E98">
        <w:t xml:space="preserve">, deduzidos 10% (dez por cento) a título de taxa de </w:t>
      </w:r>
      <w:r w:rsidRPr="007D4E98">
        <w:lastRenderedPageBreak/>
        <w:t xml:space="preserve">administração superior a cargo da CNT, serão aplicadas em benefício dos trabalhadores em transporte rodoviário, dos transportadores autônomos, dos trabalhadores do setor portuário, dos seus familiares e dependentes, dos seus servidores, bem como dos trabalhadores de outras modalidades de transporte que venham a ser a eles vinculados </w:t>
      </w:r>
      <w:r w:rsidR="008556DC" w:rsidRPr="007D4E98">
        <w:t>por meio</w:t>
      </w:r>
      <w:r w:rsidRPr="007D4E98">
        <w:t xml:space="preserve"> de legislação </w:t>
      </w:r>
      <w:proofErr w:type="gramStart"/>
      <w:r w:rsidRPr="007D4E98">
        <w:t>específica.”</w:t>
      </w:r>
      <w:proofErr w:type="gramEnd"/>
      <w:r w:rsidRPr="007D4E98">
        <w:t>(NR)</w:t>
      </w:r>
    </w:p>
    <w:p w14:paraId="40E7B92F" w14:textId="615ED710" w:rsidR="00CB1B58" w:rsidRDefault="00CB1B58" w:rsidP="00B73719">
      <w:pPr>
        <w:pStyle w:val="texto1"/>
      </w:pPr>
      <w:r w:rsidRPr="007D4E98">
        <w:lastRenderedPageBreak/>
        <w:t xml:space="preserve">Art. </w:t>
      </w:r>
      <w:r w:rsidR="0009227E" w:rsidRPr="007D4E98">
        <w:t>5º</w:t>
      </w:r>
      <w:r w:rsidRPr="007D4E98">
        <w:t xml:space="preserve"> Esta Lei entra em vigor na data de sua publicação.</w:t>
      </w:r>
    </w:p>
    <w:p w14:paraId="576222BC" w14:textId="74090442" w:rsidR="00EB0B08" w:rsidRPr="009F12A7" w:rsidRDefault="00EB0B08" w:rsidP="00EB0B08">
      <w:pPr>
        <w:pStyle w:val="texto1"/>
      </w:pPr>
      <w:r>
        <w:t>CÂMARA DOS DEPUTADOS</w:t>
      </w:r>
      <w:r w:rsidRPr="009F12A7">
        <w:t xml:space="preserve">, </w:t>
      </w:r>
      <w:r>
        <w:t>16</w:t>
      </w:r>
      <w:bookmarkStart w:id="0" w:name="_GoBack"/>
      <w:bookmarkEnd w:id="0"/>
      <w:r w:rsidRPr="009F12A7">
        <w:t xml:space="preserve"> de junho de 2020.</w:t>
      </w:r>
    </w:p>
    <w:p w14:paraId="6ADB74D0" w14:textId="77777777" w:rsidR="00EB0B08" w:rsidRPr="009F12A7" w:rsidRDefault="00EB0B08" w:rsidP="00EB0B08">
      <w:pPr>
        <w:pStyle w:val="assinatura"/>
        <w:rPr>
          <w:b w:val="0"/>
        </w:rPr>
      </w:pPr>
    </w:p>
    <w:p w14:paraId="001D4CB2" w14:textId="77777777" w:rsidR="00EB0B08" w:rsidRPr="009F12A7" w:rsidRDefault="00EB0B08" w:rsidP="00EB0B08">
      <w:pPr>
        <w:pStyle w:val="assinatura"/>
        <w:rPr>
          <w:b w:val="0"/>
        </w:rPr>
      </w:pPr>
    </w:p>
    <w:p w14:paraId="7F140953" w14:textId="77777777" w:rsidR="00EB0B08" w:rsidRPr="009F12A7" w:rsidRDefault="00EB0B08" w:rsidP="00EB0B08">
      <w:pPr>
        <w:pStyle w:val="assinatura"/>
        <w:rPr>
          <w:b w:val="0"/>
        </w:rPr>
      </w:pPr>
    </w:p>
    <w:p w14:paraId="3EB6ABFE" w14:textId="77777777" w:rsidR="00EB0B08" w:rsidRPr="009F12A7" w:rsidRDefault="00EB0B08" w:rsidP="00EB0B08">
      <w:pPr>
        <w:pStyle w:val="assinatura"/>
        <w:rPr>
          <w:b w:val="0"/>
        </w:rPr>
      </w:pPr>
      <w:r>
        <w:rPr>
          <w:b w:val="0"/>
        </w:rPr>
        <w:t>RODRIGO MAIA</w:t>
      </w:r>
    </w:p>
    <w:p w14:paraId="00F0F449" w14:textId="77777777" w:rsidR="00EB0B08" w:rsidRPr="009F12A7" w:rsidRDefault="00EB0B08" w:rsidP="00EB0B08">
      <w:pPr>
        <w:pStyle w:val="assinatura"/>
        <w:rPr>
          <w:b w:val="0"/>
        </w:rPr>
      </w:pPr>
      <w:r>
        <w:rPr>
          <w:b w:val="0"/>
        </w:rPr>
        <w:t>Presidente</w:t>
      </w:r>
    </w:p>
    <w:p w14:paraId="36D85329" w14:textId="77777777" w:rsidR="00EB0B08" w:rsidRPr="009F12A7" w:rsidRDefault="00EB0B08" w:rsidP="00EB0B08">
      <w:pPr>
        <w:pStyle w:val="texto2"/>
        <w:rPr>
          <w:rFonts w:cs="Courier New"/>
          <w:szCs w:val="24"/>
        </w:rPr>
      </w:pPr>
    </w:p>
    <w:p w14:paraId="2DB108C0" w14:textId="77777777" w:rsidR="00EB0B08" w:rsidRPr="007D4E98" w:rsidRDefault="00EB0B08" w:rsidP="00B73719">
      <w:pPr>
        <w:pStyle w:val="texto1"/>
      </w:pPr>
    </w:p>
    <w:sectPr w:rsidR="00EB0B08" w:rsidRPr="007D4E98" w:rsidSect="00AC2A16">
      <w:headerReference w:type="even" r:id="rId8"/>
      <w:headerReference w:type="default" r:id="rId9"/>
      <w:footerReference w:type="even" r:id="rId10"/>
      <w:footerReference w:type="default" r:id="rId11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43EF23" w14:textId="77777777" w:rsidR="007854DB" w:rsidRDefault="007854DB">
      <w:r>
        <w:separator/>
      </w:r>
    </w:p>
  </w:endnote>
  <w:endnote w:type="continuationSeparator" w:id="0">
    <w:p w14:paraId="6A79AD05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2F9E69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9DD1A7B" w14:textId="77777777"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55CB3C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14:paraId="0B628A0D" w14:textId="77777777"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7FB1EA" w14:textId="77777777" w:rsidR="007854DB" w:rsidRDefault="007854DB">
      <w:r>
        <w:separator/>
      </w:r>
    </w:p>
  </w:footnote>
  <w:footnote w:type="continuationSeparator" w:id="0">
    <w:p w14:paraId="6B42DA5A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BFF2A4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3CC8114" w14:textId="77777777"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9509F7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B0B08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46AC2352" w14:textId="3C6FCB59" w:rsidR="00FB2AC8" w:rsidRDefault="00FB2AC8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6120"/>
    <w:rsid w:val="00016C3E"/>
    <w:rsid w:val="00030F2E"/>
    <w:rsid w:val="000333DB"/>
    <w:rsid w:val="00073ED3"/>
    <w:rsid w:val="0009227E"/>
    <w:rsid w:val="000E167D"/>
    <w:rsid w:val="000F3BE4"/>
    <w:rsid w:val="00107C41"/>
    <w:rsid w:val="00190618"/>
    <w:rsid w:val="00241A0B"/>
    <w:rsid w:val="002529CE"/>
    <w:rsid w:val="002570F6"/>
    <w:rsid w:val="003013AB"/>
    <w:rsid w:val="00311F9C"/>
    <w:rsid w:val="003427B2"/>
    <w:rsid w:val="00350B05"/>
    <w:rsid w:val="0038607E"/>
    <w:rsid w:val="003A1DF7"/>
    <w:rsid w:val="003C5ADB"/>
    <w:rsid w:val="003D0D1C"/>
    <w:rsid w:val="00456627"/>
    <w:rsid w:val="00464BD1"/>
    <w:rsid w:val="005107C7"/>
    <w:rsid w:val="00564C1C"/>
    <w:rsid w:val="005833EB"/>
    <w:rsid w:val="00594AA0"/>
    <w:rsid w:val="005B2371"/>
    <w:rsid w:val="005E4D9E"/>
    <w:rsid w:val="006028F3"/>
    <w:rsid w:val="00602EAA"/>
    <w:rsid w:val="00625A83"/>
    <w:rsid w:val="00640F84"/>
    <w:rsid w:val="00647423"/>
    <w:rsid w:val="0065716F"/>
    <w:rsid w:val="006657CE"/>
    <w:rsid w:val="00671CDC"/>
    <w:rsid w:val="00672B1A"/>
    <w:rsid w:val="00676BBF"/>
    <w:rsid w:val="006C5939"/>
    <w:rsid w:val="006E26DA"/>
    <w:rsid w:val="006F0BE0"/>
    <w:rsid w:val="0070633B"/>
    <w:rsid w:val="007064DD"/>
    <w:rsid w:val="007253D4"/>
    <w:rsid w:val="00774B0D"/>
    <w:rsid w:val="00783B38"/>
    <w:rsid w:val="007854DB"/>
    <w:rsid w:val="007B2403"/>
    <w:rsid w:val="007B6AE1"/>
    <w:rsid w:val="007C6384"/>
    <w:rsid w:val="007D27BE"/>
    <w:rsid w:val="007D4E98"/>
    <w:rsid w:val="007F53DB"/>
    <w:rsid w:val="00807792"/>
    <w:rsid w:val="008556DC"/>
    <w:rsid w:val="008653F2"/>
    <w:rsid w:val="00877B87"/>
    <w:rsid w:val="0089526F"/>
    <w:rsid w:val="008B5A03"/>
    <w:rsid w:val="008C102D"/>
    <w:rsid w:val="008D1892"/>
    <w:rsid w:val="00920B5E"/>
    <w:rsid w:val="00923D9B"/>
    <w:rsid w:val="009470E7"/>
    <w:rsid w:val="00973314"/>
    <w:rsid w:val="00973C60"/>
    <w:rsid w:val="009A22FC"/>
    <w:rsid w:val="009A4504"/>
    <w:rsid w:val="009C1046"/>
    <w:rsid w:val="00A21358"/>
    <w:rsid w:val="00A3398E"/>
    <w:rsid w:val="00A47C7E"/>
    <w:rsid w:val="00A86A23"/>
    <w:rsid w:val="00AA1014"/>
    <w:rsid w:val="00AC2A16"/>
    <w:rsid w:val="00AE71C7"/>
    <w:rsid w:val="00B004FF"/>
    <w:rsid w:val="00B73719"/>
    <w:rsid w:val="00B8788F"/>
    <w:rsid w:val="00C02185"/>
    <w:rsid w:val="00C145C1"/>
    <w:rsid w:val="00C21656"/>
    <w:rsid w:val="00C31B15"/>
    <w:rsid w:val="00CB1B58"/>
    <w:rsid w:val="00CE30AC"/>
    <w:rsid w:val="00D2432A"/>
    <w:rsid w:val="00D33A01"/>
    <w:rsid w:val="00D41A10"/>
    <w:rsid w:val="00D8792B"/>
    <w:rsid w:val="00DE4D25"/>
    <w:rsid w:val="00E064F8"/>
    <w:rsid w:val="00E17934"/>
    <w:rsid w:val="00E20437"/>
    <w:rsid w:val="00E4115D"/>
    <w:rsid w:val="00E5001D"/>
    <w:rsid w:val="00E51EF6"/>
    <w:rsid w:val="00E67739"/>
    <w:rsid w:val="00E8751C"/>
    <w:rsid w:val="00EB0B08"/>
    <w:rsid w:val="00EF52A5"/>
    <w:rsid w:val="00F343E5"/>
    <w:rsid w:val="00F428C1"/>
    <w:rsid w:val="00F607F8"/>
    <w:rsid w:val="00F738FD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7A4813E5"/>
  <w15:docId w15:val="{4CEF264C-AD1D-47D3-AD00-1B8D71DA4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CORPOPADRO1">
    <w:name w:val="CORPO PADRÃO"/>
    <w:link w:val="CORPOPADROChar"/>
    <w:qFormat/>
    <w:rsid w:val="00CB1B58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character" w:customStyle="1" w:styleId="CORPOPADROChar">
    <w:name w:val="CORPO PADRÃO Char"/>
    <w:basedOn w:val="Fontepargpadro"/>
    <w:link w:val="CORPOPADRO1"/>
    <w:rsid w:val="00CB1B58"/>
    <w:rPr>
      <w:rFonts w:ascii="Arial" w:hAnsi="Arial"/>
      <w:snapToGrid w:val="0"/>
      <w:color w:val="000000"/>
      <w:sz w:val="24"/>
      <w:szCs w:val="24"/>
      <w:lang w:eastAsia="en-US"/>
    </w:rPr>
  </w:style>
  <w:style w:type="character" w:customStyle="1" w:styleId="texto1Char">
    <w:name w:val="texto 1 Char"/>
    <w:basedOn w:val="Fontepargpadro"/>
    <w:link w:val="texto1"/>
    <w:rsid w:val="00EB0B08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2F436-6C15-4A09-BD60-9643B1023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1056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Ana Carolina Melo Araújo</cp:lastModifiedBy>
  <cp:revision>3</cp:revision>
  <cp:lastPrinted>2014-05-26T17:54:00Z</cp:lastPrinted>
  <dcterms:created xsi:type="dcterms:W3CDTF">2020-06-17T00:04:00Z</dcterms:created>
  <dcterms:modified xsi:type="dcterms:W3CDTF">2020-06-17T00:07:00Z</dcterms:modified>
</cp:coreProperties>
</file>