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35AA" w:rsidRDefault="009435AA" w:rsidP="009435AA">
      <w:pPr>
        <w:pStyle w:val="EPGRAFEnomedaproposio"/>
        <w:spacing w:before="0" w:after="0"/>
        <w:rPr>
          <w:spacing w:val="0"/>
        </w:rPr>
      </w:pPr>
    </w:p>
    <w:p w:rsidR="00761883" w:rsidRDefault="00761883" w:rsidP="009435AA">
      <w:pPr>
        <w:pStyle w:val="EPGRAFEnomedaproposio"/>
        <w:spacing w:before="0" w:after="0"/>
        <w:rPr>
          <w:spacing w:val="0"/>
        </w:rPr>
      </w:pPr>
    </w:p>
    <w:p w:rsidR="00D04FDC" w:rsidRPr="00E318F5" w:rsidRDefault="00D04FDC" w:rsidP="009435AA">
      <w:pPr>
        <w:pStyle w:val="EPGRAFEnomedaproposio"/>
        <w:spacing w:before="0" w:after="0"/>
        <w:rPr>
          <w:spacing w:val="0"/>
          <w:sz w:val="24"/>
          <w:szCs w:val="24"/>
        </w:rPr>
      </w:pPr>
      <w:r w:rsidRPr="00E318F5">
        <w:rPr>
          <w:spacing w:val="0"/>
          <w:sz w:val="24"/>
          <w:szCs w:val="24"/>
        </w:rPr>
        <w:t xml:space="preserve">PROJETO DE LEI </w:t>
      </w:r>
      <w:proofErr w:type="gramStart"/>
      <w:r w:rsidRPr="00E318F5">
        <w:rPr>
          <w:spacing w:val="0"/>
          <w:sz w:val="24"/>
          <w:szCs w:val="24"/>
        </w:rPr>
        <w:t>Nº</w:t>
      </w:r>
      <w:r w:rsidR="00E318F5" w:rsidRPr="00E318F5">
        <w:rPr>
          <w:spacing w:val="0"/>
          <w:sz w:val="24"/>
          <w:szCs w:val="24"/>
        </w:rPr>
        <w:t xml:space="preserve">             </w:t>
      </w:r>
      <w:r w:rsidRPr="00E318F5">
        <w:rPr>
          <w:spacing w:val="0"/>
          <w:sz w:val="24"/>
          <w:szCs w:val="24"/>
        </w:rPr>
        <w:t>,</w:t>
      </w:r>
      <w:proofErr w:type="gramEnd"/>
      <w:r w:rsidRPr="00E318F5">
        <w:rPr>
          <w:spacing w:val="0"/>
          <w:sz w:val="24"/>
          <w:szCs w:val="24"/>
        </w:rPr>
        <w:t xml:space="preserve"> de 2019</w:t>
      </w:r>
    </w:p>
    <w:p w:rsidR="00D04FDC" w:rsidRPr="00E318F5" w:rsidRDefault="00D04FDC" w:rsidP="009435AA">
      <w:pPr>
        <w:pStyle w:val="AUTORIADEPROPOSIO"/>
        <w:spacing w:after="0"/>
      </w:pPr>
      <w:r w:rsidRPr="00E318F5">
        <w:t>(Do Sr. JESUS SÉRGIO)</w:t>
      </w:r>
    </w:p>
    <w:p w:rsidR="009435AA" w:rsidRDefault="009435AA" w:rsidP="009435AA">
      <w:pPr>
        <w:pStyle w:val="EMENTA1"/>
        <w:spacing w:before="0" w:after="0"/>
      </w:pPr>
    </w:p>
    <w:p w:rsidR="009435AA" w:rsidRDefault="009435AA" w:rsidP="009435AA">
      <w:pPr>
        <w:rPr>
          <w:lang w:eastAsia="en-US" w:bidi="ar-SA"/>
        </w:rPr>
      </w:pPr>
    </w:p>
    <w:p w:rsidR="009435AA" w:rsidRDefault="009435AA" w:rsidP="009435AA">
      <w:pPr>
        <w:rPr>
          <w:lang w:eastAsia="en-US" w:bidi="ar-SA"/>
        </w:rPr>
      </w:pPr>
    </w:p>
    <w:p w:rsidR="00761883" w:rsidRDefault="00761883" w:rsidP="009435AA">
      <w:pPr>
        <w:rPr>
          <w:lang w:eastAsia="en-US" w:bidi="ar-SA"/>
        </w:rPr>
      </w:pPr>
    </w:p>
    <w:p w:rsidR="009435AA" w:rsidRPr="009435AA" w:rsidRDefault="009435AA" w:rsidP="009435AA">
      <w:pPr>
        <w:rPr>
          <w:lang w:eastAsia="en-US" w:bidi="ar-SA"/>
        </w:rPr>
      </w:pPr>
    </w:p>
    <w:p w:rsidR="009435AA" w:rsidRPr="009435AA" w:rsidRDefault="009435AA" w:rsidP="009435AA">
      <w:pPr>
        <w:pStyle w:val="EMENTA1"/>
        <w:spacing w:before="0" w:after="0"/>
      </w:pPr>
    </w:p>
    <w:p w:rsidR="00D04FDC" w:rsidRDefault="00E318F5" w:rsidP="005B221C">
      <w:pPr>
        <w:pStyle w:val="EMENTA1"/>
        <w:widowControl/>
        <w:spacing w:before="0" w:after="0"/>
        <w:ind w:left="4395" w:firstLine="425"/>
      </w:pPr>
      <w:r>
        <w:t>Altera o Inciso I</w:t>
      </w:r>
      <w:r w:rsidR="005B221C">
        <w:t>, do art. 16 da Lei nº 5.540, de 28 de novembro de 1968, que regulamenta o processo de escolha dos dirigentes universitários</w:t>
      </w:r>
      <w:r w:rsidR="00D04FDC">
        <w:t>.</w:t>
      </w:r>
    </w:p>
    <w:p w:rsidR="009435AA" w:rsidRDefault="009435AA" w:rsidP="009435AA">
      <w:pPr>
        <w:rPr>
          <w:lang w:eastAsia="en-US" w:bidi="ar-SA"/>
        </w:rPr>
      </w:pPr>
    </w:p>
    <w:p w:rsidR="009435AA" w:rsidRDefault="009435AA" w:rsidP="009435AA">
      <w:pPr>
        <w:rPr>
          <w:lang w:eastAsia="en-US" w:bidi="ar-SA"/>
        </w:rPr>
      </w:pPr>
    </w:p>
    <w:p w:rsidR="00761883" w:rsidRDefault="00761883" w:rsidP="009435AA">
      <w:pPr>
        <w:rPr>
          <w:lang w:eastAsia="en-US" w:bidi="ar-SA"/>
        </w:rPr>
      </w:pPr>
    </w:p>
    <w:p w:rsidR="009435AA" w:rsidRDefault="009435AA" w:rsidP="009435AA">
      <w:pPr>
        <w:rPr>
          <w:lang w:eastAsia="en-US" w:bidi="ar-SA"/>
        </w:rPr>
      </w:pPr>
    </w:p>
    <w:p w:rsidR="009435AA" w:rsidRDefault="009435AA" w:rsidP="009435AA">
      <w:pPr>
        <w:rPr>
          <w:lang w:eastAsia="en-US" w:bidi="ar-SA"/>
        </w:rPr>
      </w:pPr>
    </w:p>
    <w:p w:rsidR="009435AA" w:rsidRPr="009435AA" w:rsidRDefault="009435AA" w:rsidP="009435AA">
      <w:pPr>
        <w:rPr>
          <w:lang w:eastAsia="en-US" w:bidi="ar-SA"/>
        </w:rPr>
      </w:pPr>
    </w:p>
    <w:p w:rsidR="00D04FDC" w:rsidRDefault="00D04FDC" w:rsidP="009435AA">
      <w:pPr>
        <w:pStyle w:val="PREMBULO"/>
        <w:spacing w:before="0" w:after="0"/>
      </w:pPr>
      <w:r>
        <w:t>O Congresso Nacional decreta:</w:t>
      </w:r>
    </w:p>
    <w:p w:rsidR="009435AA" w:rsidRPr="009435AA" w:rsidRDefault="009435AA" w:rsidP="009435AA">
      <w:pPr>
        <w:rPr>
          <w:lang w:eastAsia="en-US" w:bidi="ar-SA"/>
        </w:rPr>
      </w:pPr>
    </w:p>
    <w:p w:rsidR="00D04FDC" w:rsidRDefault="00D04FDC" w:rsidP="009435AA">
      <w:pPr>
        <w:pStyle w:val="CORPOPADRO1"/>
        <w:spacing w:after="0"/>
      </w:pPr>
      <w:r>
        <w:t xml:space="preserve">Art. 1º O </w:t>
      </w:r>
      <w:r w:rsidR="005B221C">
        <w:t xml:space="preserve">Inciso I, do art. 16 </w:t>
      </w:r>
      <w:r w:rsidR="005B221C">
        <w:t xml:space="preserve">da Lei nº 5.540, de 28 de novembro de 1968, </w:t>
      </w:r>
      <w:r w:rsidR="00715C78">
        <w:t xml:space="preserve">com alterações introduzidas pela Lei nº 9.192, de 21 de dezembro de 1995, </w:t>
      </w:r>
      <w:r w:rsidR="005B221C">
        <w:t>que regulamenta o processo de escolha dos dirigentes universitários</w:t>
      </w:r>
      <w:r>
        <w:t>, passa a vigorar com a seguinte redação:</w:t>
      </w:r>
    </w:p>
    <w:p w:rsidR="009435AA" w:rsidRDefault="009435AA" w:rsidP="009435AA">
      <w:pPr>
        <w:pStyle w:val="CORPOPADRO1"/>
        <w:spacing w:after="0"/>
      </w:pPr>
    </w:p>
    <w:p w:rsidR="00D04FDC" w:rsidRDefault="00D04FDC" w:rsidP="009435AA">
      <w:pPr>
        <w:pStyle w:val="NOVAREDAO"/>
        <w:spacing w:after="0"/>
      </w:pPr>
      <w:r>
        <w:t xml:space="preserve">“Art. </w:t>
      </w:r>
      <w:proofErr w:type="gramStart"/>
      <w:r>
        <w:t>1</w:t>
      </w:r>
      <w:r w:rsidR="005B221C">
        <w:t>6</w:t>
      </w:r>
      <w:r>
        <w:t xml:space="preserve"> ...</w:t>
      </w:r>
      <w:proofErr w:type="gramEnd"/>
      <w:r>
        <w:t>......................................................................................</w:t>
      </w:r>
    </w:p>
    <w:p w:rsidR="005B221C" w:rsidRDefault="005B221C" w:rsidP="009435AA">
      <w:pPr>
        <w:pStyle w:val="NOVAREDAO"/>
        <w:spacing w:after="0"/>
      </w:pPr>
    </w:p>
    <w:p w:rsidR="00D04FDC" w:rsidRDefault="005B221C" w:rsidP="009435AA">
      <w:pPr>
        <w:pStyle w:val="NOVAREDAO"/>
        <w:spacing w:after="0"/>
      </w:pPr>
      <w:r>
        <w:t xml:space="preserve">I - </w:t>
      </w:r>
      <w:r>
        <w:rPr>
          <w:rFonts w:cs="Arial"/>
          <w:color w:val="000000"/>
          <w:shd w:val="clear" w:color="auto" w:fill="FFFFFF"/>
        </w:rPr>
        <w:t>O</w:t>
      </w:r>
      <w:r>
        <w:rPr>
          <w:rFonts w:cs="Arial"/>
          <w:color w:val="000000"/>
          <w:shd w:val="clear" w:color="auto" w:fill="FFFFFF"/>
        </w:rPr>
        <w:t xml:space="preserve"> Reitor e o Vice-Reitor de universidade federal serão nomeados pelo Presidente da República e escolhidos entre professores dos dois níveis mais elevados da carreira ou que possuam título de doutor, cujos nomes figurem em</w:t>
      </w:r>
      <w:r>
        <w:rPr>
          <w:rFonts w:cs="Arial"/>
          <w:color w:val="000000"/>
          <w:shd w:val="clear" w:color="auto" w:fill="FFFFFF"/>
        </w:rPr>
        <w:t xml:space="preserve"> primeiro lugar em</w:t>
      </w:r>
      <w:r>
        <w:rPr>
          <w:rFonts w:cs="Arial"/>
          <w:color w:val="000000"/>
          <w:shd w:val="clear" w:color="auto" w:fill="FFFFFF"/>
        </w:rPr>
        <w:t xml:space="preserve"> listas tríplices organizadas pelo respectivo colegiado máximo, ou outro colegiado que o englobe, instituído especificamente para este fim, sendo a votação </w:t>
      </w:r>
      <w:proofErr w:type="spellStart"/>
      <w:r>
        <w:rPr>
          <w:rFonts w:cs="Arial"/>
          <w:color w:val="000000"/>
          <w:shd w:val="clear" w:color="auto" w:fill="FFFFFF"/>
        </w:rPr>
        <w:t>uninominal</w:t>
      </w:r>
      <w:proofErr w:type="spellEnd"/>
      <w:r>
        <w:t>.</w:t>
      </w:r>
      <w:proofErr w:type="gramStart"/>
      <w:r>
        <w:t>”</w:t>
      </w:r>
      <w:proofErr w:type="gramEnd"/>
    </w:p>
    <w:p w:rsidR="009435AA" w:rsidRDefault="009435AA" w:rsidP="009435AA">
      <w:pPr>
        <w:pStyle w:val="NOVAREDAO"/>
        <w:spacing w:after="0"/>
      </w:pPr>
    </w:p>
    <w:p w:rsidR="009435AA" w:rsidRDefault="009435AA" w:rsidP="009435AA">
      <w:pPr>
        <w:pStyle w:val="NOVAREDAO"/>
        <w:spacing w:after="0"/>
      </w:pPr>
    </w:p>
    <w:p w:rsidR="00D04FDC" w:rsidRDefault="00D04FDC" w:rsidP="009435AA">
      <w:pPr>
        <w:pStyle w:val="CORPOPADRO1"/>
        <w:spacing w:after="0"/>
      </w:pPr>
      <w:r>
        <w:t>Art. 2º Esta lei entra em vigor na data de sua publicação.</w:t>
      </w:r>
    </w:p>
    <w:p w:rsidR="009435AA" w:rsidRDefault="009435AA" w:rsidP="009435AA">
      <w:pPr>
        <w:pStyle w:val="CORPOPADRO1"/>
        <w:spacing w:after="0"/>
      </w:pPr>
    </w:p>
    <w:p w:rsidR="00761883" w:rsidRDefault="00761883" w:rsidP="009435AA">
      <w:pPr>
        <w:pStyle w:val="CORPOPADRO1"/>
        <w:spacing w:after="0"/>
      </w:pPr>
    </w:p>
    <w:p w:rsidR="00761883" w:rsidRDefault="00761883" w:rsidP="009435AA">
      <w:pPr>
        <w:pStyle w:val="CORPOPADRO1"/>
        <w:spacing w:after="0"/>
      </w:pPr>
    </w:p>
    <w:p w:rsidR="00761883" w:rsidRDefault="00761883" w:rsidP="009435AA">
      <w:pPr>
        <w:pStyle w:val="CORPOPADRO1"/>
        <w:spacing w:after="0"/>
      </w:pPr>
    </w:p>
    <w:p w:rsidR="00D04FDC" w:rsidRDefault="00D04FDC" w:rsidP="009435AA">
      <w:pPr>
        <w:pStyle w:val="JUSTIFICAO"/>
        <w:spacing w:before="0" w:after="0"/>
      </w:pPr>
      <w:r>
        <w:t>Justificação</w:t>
      </w:r>
    </w:p>
    <w:p w:rsidR="009435AA" w:rsidRPr="00761883" w:rsidRDefault="009435AA" w:rsidP="009435AA">
      <w:pPr>
        <w:rPr>
          <w:sz w:val="16"/>
          <w:szCs w:val="16"/>
          <w:lang w:eastAsia="en-US" w:bidi="ar-SA"/>
        </w:rPr>
      </w:pPr>
    </w:p>
    <w:p w:rsidR="00761883" w:rsidRDefault="005B221C" w:rsidP="00761883">
      <w:pPr>
        <w:pStyle w:val="CORPOPADRO1"/>
        <w:spacing w:after="0" w:line="240" w:lineRule="auto"/>
      </w:pPr>
      <w:r>
        <w:t>Embora não esteja fixada em lei</w:t>
      </w:r>
      <w:r w:rsidR="001A1ADE">
        <w:t xml:space="preserve"> a obrigatoriedade do Presidente da R</w:t>
      </w:r>
      <w:r w:rsidR="00604772">
        <w:t>epública</w:t>
      </w:r>
      <w:r w:rsidR="001A1ADE">
        <w:t xml:space="preserve"> escolher o Reitor e o Vice-Reitor que for apresentado em primeiro lugar em lista tríplice, a tradição tem-se </w:t>
      </w:r>
      <w:r w:rsidR="00604772">
        <w:t>i</w:t>
      </w:r>
      <w:r w:rsidR="001A1ADE">
        <w:t>mposta nas últimas décadas, dada a compreensão pelo mandatário do executivo federal</w:t>
      </w:r>
      <w:r w:rsidR="00604772">
        <w:t>, bem como</w:t>
      </w:r>
      <w:r w:rsidR="001A1ADE">
        <w:t xml:space="preserve"> seu respeito à vontade da comunidade universitária expressa pelo colegiado.</w:t>
      </w:r>
    </w:p>
    <w:p w:rsidR="009435AA" w:rsidRPr="00761883" w:rsidRDefault="009435AA" w:rsidP="00761883">
      <w:pPr>
        <w:pStyle w:val="CORPOPADRO1"/>
        <w:spacing w:after="0" w:line="240" w:lineRule="auto"/>
        <w:ind w:firstLine="0"/>
        <w:rPr>
          <w:sz w:val="16"/>
          <w:szCs w:val="16"/>
        </w:rPr>
      </w:pPr>
    </w:p>
    <w:p w:rsidR="00CB1379" w:rsidRDefault="00CB1379" w:rsidP="00761883">
      <w:pPr>
        <w:pStyle w:val="NormalWeb"/>
        <w:shd w:val="clear" w:color="auto" w:fill="FFFFFF"/>
        <w:spacing w:before="0" w:beforeAutospacing="0" w:after="0" w:afterAutospacing="0"/>
        <w:ind w:firstLine="1701"/>
        <w:jc w:val="both"/>
        <w:textAlignment w:val="baseline"/>
        <w:rPr>
          <w:rFonts w:ascii="Arial" w:hAnsi="Arial" w:cs="Arial"/>
        </w:rPr>
      </w:pPr>
      <w:r w:rsidRPr="002E7452">
        <w:rPr>
          <w:rFonts w:ascii="Arial" w:hAnsi="Arial" w:cs="Arial"/>
        </w:rPr>
        <w:t>A Associação Nacional dos Dirigentes das Instituiçõ</w:t>
      </w:r>
      <w:r w:rsidRPr="002E7452">
        <w:rPr>
          <w:rFonts w:ascii="Arial" w:hAnsi="Arial" w:cs="Arial"/>
        </w:rPr>
        <w:t>es de Ensino Superior (Andifes)</w:t>
      </w:r>
      <w:proofErr w:type="gramStart"/>
      <w:r w:rsidRPr="002E7452">
        <w:rPr>
          <w:rFonts w:ascii="Arial" w:hAnsi="Arial" w:cs="Arial"/>
        </w:rPr>
        <w:t>, defende</w:t>
      </w:r>
      <w:proofErr w:type="gramEnd"/>
      <w:r w:rsidRPr="002E7452">
        <w:rPr>
          <w:rFonts w:ascii="Arial" w:hAnsi="Arial" w:cs="Arial"/>
        </w:rPr>
        <w:t xml:space="preserve"> que o Presidente da República siga a sugestão apresentada pela comunidade universitária quando da organização da lista tríplice, resultado de escolha interna do colegiado.</w:t>
      </w:r>
    </w:p>
    <w:p w:rsidR="002E7452" w:rsidRPr="00761883" w:rsidRDefault="002E7452" w:rsidP="00761883">
      <w:pPr>
        <w:pStyle w:val="NormalWeb"/>
        <w:shd w:val="clear" w:color="auto" w:fill="FFFFFF"/>
        <w:spacing w:before="0" w:beforeAutospacing="0" w:after="0" w:afterAutospacing="0"/>
        <w:jc w:val="both"/>
        <w:textAlignment w:val="baseline"/>
        <w:rPr>
          <w:rFonts w:ascii="Arial" w:hAnsi="Arial" w:cs="Arial"/>
          <w:sz w:val="16"/>
          <w:szCs w:val="16"/>
        </w:rPr>
      </w:pPr>
    </w:p>
    <w:p w:rsidR="00F54093" w:rsidRPr="002E7452" w:rsidRDefault="00CB1379" w:rsidP="002E7452">
      <w:pPr>
        <w:pStyle w:val="NormalWeb"/>
        <w:shd w:val="clear" w:color="auto" w:fill="FFFFFF"/>
        <w:spacing w:before="0" w:beforeAutospacing="0" w:after="0" w:afterAutospacing="0"/>
        <w:ind w:firstLine="1701"/>
        <w:jc w:val="both"/>
        <w:textAlignment w:val="baseline"/>
        <w:rPr>
          <w:rFonts w:ascii="Arial" w:hAnsi="Arial" w:cs="Arial"/>
        </w:rPr>
      </w:pPr>
      <w:r w:rsidRPr="002E7452">
        <w:rPr>
          <w:rFonts w:ascii="Arial" w:hAnsi="Arial" w:cs="Arial"/>
        </w:rPr>
        <w:t>Em nota sobre o assunto</w:t>
      </w:r>
      <w:r w:rsidR="00F54093" w:rsidRPr="002E7452">
        <w:rPr>
          <w:rFonts w:ascii="Arial" w:hAnsi="Arial" w:cs="Arial"/>
        </w:rPr>
        <w:t>,</w:t>
      </w:r>
      <w:r w:rsidRPr="002E7452">
        <w:rPr>
          <w:rFonts w:ascii="Arial" w:hAnsi="Arial" w:cs="Arial"/>
        </w:rPr>
        <w:t xml:space="preserve"> </w:t>
      </w:r>
      <w:r w:rsidRPr="002E7452">
        <w:rPr>
          <w:rFonts w:ascii="Arial" w:hAnsi="Arial" w:cs="Arial"/>
        </w:rPr>
        <w:t>a entidade</w:t>
      </w:r>
      <w:r w:rsidRPr="002E7452">
        <w:rPr>
          <w:rFonts w:ascii="Arial" w:hAnsi="Arial" w:cs="Arial"/>
        </w:rPr>
        <w:t xml:space="preserve"> </w:t>
      </w:r>
      <w:r w:rsidR="00F54093" w:rsidRPr="002E7452">
        <w:rPr>
          <w:rFonts w:ascii="Arial" w:hAnsi="Arial" w:cs="Arial"/>
        </w:rPr>
        <w:t xml:space="preserve">se manifestou da seguinte forma: </w:t>
      </w:r>
    </w:p>
    <w:p w:rsidR="00CB1379" w:rsidRDefault="00F54093" w:rsidP="00761883">
      <w:pPr>
        <w:pStyle w:val="NormalWeb"/>
        <w:shd w:val="clear" w:color="auto" w:fill="FFFFFF"/>
        <w:spacing w:before="0" w:beforeAutospacing="0" w:after="120" w:afterAutospacing="0" w:line="360" w:lineRule="atLeast"/>
        <w:ind w:left="2268" w:firstLine="284"/>
        <w:jc w:val="both"/>
        <w:textAlignment w:val="baseline"/>
        <w:rPr>
          <w:rFonts w:ascii="inherit" w:hAnsi="inherit" w:cs="Arial"/>
        </w:rPr>
      </w:pPr>
      <w:proofErr w:type="gramStart"/>
      <w:r>
        <w:rPr>
          <w:rFonts w:ascii="inherit" w:hAnsi="inherit" w:cs="Arial"/>
        </w:rPr>
        <w:t>“</w:t>
      </w:r>
      <w:r w:rsidR="00CB1379">
        <w:rPr>
          <w:rStyle w:val="nfase"/>
          <w:rFonts w:ascii="inherit" w:hAnsi="inherit" w:cs="Arial"/>
          <w:bdr w:val="none" w:sz="0" w:space="0" w:color="auto" w:frame="1"/>
        </w:rPr>
        <w:t>É essencial</w:t>
      </w:r>
      <w:proofErr w:type="gramEnd"/>
      <w:r w:rsidR="00CB1379">
        <w:rPr>
          <w:rStyle w:val="nfase"/>
          <w:rFonts w:ascii="inherit" w:hAnsi="inherit" w:cs="Arial"/>
          <w:bdr w:val="none" w:sz="0" w:space="0" w:color="auto" w:frame="1"/>
        </w:rPr>
        <w:t>, então, afirmar publicamente a importância de serem conduzidos ao cargo de reitor ou reitora aqueles docentes autonomamente indicados no primeiro lugar pelo colégio eleitoral de suas respectivas universidades, sendo garantido assim um elemento definidor da democracia, que é o respeito à vontade da maioria. Nos marcos da legislação atual, o envio de uma lista pela instituição deve ser respeitado. Entretanto, não podemos deixar de defender a indicação de quem teve mais votos no colégio eleitoral. A indicação do primeiro colocado deve, pois, ser respeitada, por um lado, como um valor da democracia e, por outro, em respeito à autonomia de cada instituição.</w:t>
      </w:r>
    </w:p>
    <w:p w:rsidR="00CB1379" w:rsidRDefault="00CB1379" w:rsidP="00761883">
      <w:pPr>
        <w:pStyle w:val="NormalWeb"/>
        <w:shd w:val="clear" w:color="auto" w:fill="FFFFFF"/>
        <w:spacing w:before="0" w:beforeAutospacing="0" w:after="0" w:afterAutospacing="0" w:line="360" w:lineRule="atLeast"/>
        <w:ind w:left="2268" w:firstLine="284"/>
        <w:jc w:val="both"/>
        <w:textAlignment w:val="baseline"/>
        <w:rPr>
          <w:rFonts w:ascii="inherit" w:hAnsi="inherit" w:cs="Arial"/>
        </w:rPr>
      </w:pPr>
      <w:r>
        <w:rPr>
          <w:rStyle w:val="nfase"/>
          <w:rFonts w:ascii="inherit" w:hAnsi="inherit" w:cs="Arial"/>
          <w:bdr w:val="none" w:sz="0" w:space="0" w:color="auto" w:frame="1"/>
        </w:rPr>
        <w:t xml:space="preserve">Devemos, portanto, garantir o reconhecimento da expressão legítima da vontade da instituição, também com o claro benefício político e administrativo de que, dessa maneira, contribuiremos para a agregação interna de uma comunidade voltada à realização de ensino, pesquisa e extensão de qualidade. </w:t>
      </w:r>
      <w:proofErr w:type="gramStart"/>
      <w:r>
        <w:rPr>
          <w:rStyle w:val="nfase"/>
          <w:rFonts w:ascii="inherit" w:hAnsi="inherit" w:cs="Arial"/>
          <w:bdr w:val="none" w:sz="0" w:space="0" w:color="auto" w:frame="1"/>
        </w:rPr>
        <w:t>Não respeitar a indicação de um primeiro lugar não é simplesmente fazer um juízo contrário à qualidade administrativa ou às posições políticas de um candidato ou candidata, mas, sim, de modo bastante grave, desqualificar a comunidade universitária e, também, desrespeitar a própria sociedade brasileira, atentando contra o princípio constitucional que preza a autonomia das universidades públicas</w:t>
      </w:r>
      <w:r w:rsidR="002E7452">
        <w:rPr>
          <w:rStyle w:val="nfase"/>
          <w:rFonts w:ascii="inherit" w:hAnsi="inherit" w:cs="Arial"/>
          <w:bdr w:val="none" w:sz="0" w:space="0" w:color="auto" w:frame="1"/>
        </w:rPr>
        <w:t>”</w:t>
      </w:r>
      <w:proofErr w:type="gramEnd"/>
      <w:r>
        <w:rPr>
          <w:rStyle w:val="nfase"/>
          <w:rFonts w:ascii="inherit" w:hAnsi="inherit" w:cs="Arial"/>
          <w:bdr w:val="none" w:sz="0" w:space="0" w:color="auto" w:frame="1"/>
        </w:rPr>
        <w:t>.</w:t>
      </w:r>
    </w:p>
    <w:p w:rsidR="009435AA" w:rsidRDefault="009435AA" w:rsidP="009435AA">
      <w:pPr>
        <w:pStyle w:val="CORPOPADRO1"/>
        <w:spacing w:line="240" w:lineRule="auto"/>
      </w:pPr>
    </w:p>
    <w:p w:rsidR="00761883" w:rsidRDefault="00761883" w:rsidP="009435AA">
      <w:pPr>
        <w:pStyle w:val="CORPOPADRO1"/>
        <w:spacing w:line="240" w:lineRule="auto"/>
      </w:pPr>
    </w:p>
    <w:p w:rsidR="00761883" w:rsidRDefault="00761883" w:rsidP="009435AA">
      <w:pPr>
        <w:pStyle w:val="CORPOPADRO1"/>
        <w:spacing w:line="240" w:lineRule="auto"/>
      </w:pPr>
    </w:p>
    <w:p w:rsidR="002E7452" w:rsidRDefault="002E7452" w:rsidP="009435AA">
      <w:pPr>
        <w:pStyle w:val="CORPOPADRO1"/>
        <w:spacing w:line="240" w:lineRule="auto"/>
      </w:pPr>
      <w:r>
        <w:t xml:space="preserve">Não há dúvida que </w:t>
      </w:r>
      <w:proofErr w:type="gramStart"/>
      <w:r>
        <w:t>a escolha por estudantes, professores</w:t>
      </w:r>
      <w:proofErr w:type="gramEnd"/>
      <w:r>
        <w:t xml:space="preserve"> e outros profissionais da comunidade universitária, conhecendo os professores que se apresentaram ao pleito, torna mais legitima a eleição e reflete com mais propriedade a vontade do colegiado expresso nas urnas que selecionou a lista tríplice.</w:t>
      </w:r>
    </w:p>
    <w:p w:rsidR="002E7452" w:rsidRDefault="002E7452" w:rsidP="009435AA">
      <w:pPr>
        <w:pStyle w:val="CORPOPADRO1"/>
        <w:spacing w:line="240" w:lineRule="auto"/>
      </w:pPr>
      <w:r>
        <w:t>Ao considerar o resultado do pleito</w:t>
      </w:r>
      <w:r w:rsidR="00604772">
        <w:t>,</w:t>
      </w:r>
      <w:r>
        <w:t xml:space="preserve"> nomeando o primeiro colocado na lista tríplice, o chefe do poder executivo federal emitirá mensagem explicita de seu apre</w:t>
      </w:r>
      <w:r w:rsidR="00604772">
        <w:t>ço</w:t>
      </w:r>
      <w:bookmarkStart w:id="0" w:name="_GoBack"/>
      <w:bookmarkEnd w:id="0"/>
      <w:r>
        <w:t xml:space="preserve"> pela democracia e seu respeito à comunidade universitária. O governante que assim procede poderá ter certeza que os dirigentes da i</w:t>
      </w:r>
      <w:r w:rsidR="002A24ED">
        <w:t>nstituição de ensino superior pú</w:t>
      </w:r>
      <w:r>
        <w:t xml:space="preserve">blica </w:t>
      </w:r>
      <w:r w:rsidR="002A24ED">
        <w:t>terão</w:t>
      </w:r>
      <w:r>
        <w:t xml:space="preserve"> não somente respaldo legal, mas contar</w:t>
      </w:r>
      <w:r w:rsidR="002A24ED">
        <w:t>ão</w:t>
      </w:r>
      <w:r>
        <w:t xml:space="preserve"> com o apoio de sua comunidade para realizar um trabalho de excelência pelo ensino em sua instituição.</w:t>
      </w:r>
    </w:p>
    <w:p w:rsidR="00D04FDC" w:rsidRDefault="00D04FDC" w:rsidP="002E7452">
      <w:pPr>
        <w:pStyle w:val="CORPOPADRO1"/>
        <w:spacing w:line="240" w:lineRule="auto"/>
      </w:pPr>
      <w:r>
        <w:t>Assim, considerando o</w:t>
      </w:r>
      <w:r w:rsidR="002E7452">
        <w:t>s</w:t>
      </w:r>
      <w:r>
        <w:t xml:space="preserve"> amplo</w:t>
      </w:r>
      <w:r w:rsidR="002E7452">
        <w:t>s</w:t>
      </w:r>
      <w:r>
        <w:t xml:space="preserve"> benefícios </w:t>
      </w:r>
      <w:r w:rsidR="002E7452">
        <w:t>que uma vez aprovada esta proposição trará</w:t>
      </w:r>
      <w:r>
        <w:t>, solicitamos dos nobres pares decisivo apoio para sua transformação em lei.</w:t>
      </w:r>
    </w:p>
    <w:p w:rsidR="00D04FDC" w:rsidRDefault="00D04FDC" w:rsidP="009435AA">
      <w:pPr>
        <w:pStyle w:val="FECHOlocaledata"/>
        <w:spacing w:line="240" w:lineRule="auto"/>
        <w:jc w:val="right"/>
      </w:pPr>
      <w:r>
        <w:t>Sala das Sessões, em</w:t>
      </w:r>
      <w:r w:rsidR="009435AA">
        <w:t xml:space="preserve"> </w:t>
      </w:r>
      <w:proofErr w:type="gramStart"/>
      <w:r w:rsidR="00761883">
        <w:t>5</w:t>
      </w:r>
      <w:proofErr w:type="gramEnd"/>
      <w:r w:rsidR="009435AA">
        <w:t xml:space="preserve"> </w:t>
      </w:r>
      <w:r w:rsidR="00761883">
        <w:t>agosto</w:t>
      </w:r>
      <w:r w:rsidR="009435AA">
        <w:t xml:space="preserve"> </w:t>
      </w:r>
      <w:r>
        <w:t>de 2019.</w:t>
      </w:r>
    </w:p>
    <w:p w:rsidR="00F57F78" w:rsidRPr="009016C9" w:rsidRDefault="00F57F78" w:rsidP="009435AA">
      <w:pPr>
        <w:rPr>
          <w:rFonts w:ascii="Arial" w:hAnsi="Arial"/>
        </w:rPr>
      </w:pPr>
    </w:p>
    <w:p w:rsidR="00F57F78" w:rsidRPr="009016C9" w:rsidRDefault="00761883" w:rsidP="009435AA">
      <w:pPr>
        <w:jc w:val="center"/>
        <w:rPr>
          <w:rFonts w:ascii="Arial" w:hAnsi="Arial"/>
          <w:b/>
          <w:bCs/>
        </w:rPr>
      </w:pPr>
      <w:r>
        <w:rPr>
          <w:rFonts w:ascii="Arial" w:hAnsi="Arial"/>
          <w:b/>
          <w:bCs/>
        </w:rPr>
        <w:t xml:space="preserve">Deputado </w:t>
      </w:r>
      <w:r w:rsidR="00F57F78" w:rsidRPr="009016C9">
        <w:rPr>
          <w:rFonts w:ascii="Arial" w:hAnsi="Arial"/>
          <w:b/>
          <w:bCs/>
        </w:rPr>
        <w:t>JESUS SÉRGIO</w:t>
      </w:r>
    </w:p>
    <w:sectPr w:rsidR="00F57F78" w:rsidRPr="009016C9" w:rsidSect="004D1F8E">
      <w:headerReference w:type="default" r:id="rId9"/>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FF6" w:rsidRDefault="00CF2FF6">
      <w:r>
        <w:separator/>
      </w:r>
    </w:p>
  </w:endnote>
  <w:endnote w:type="continuationSeparator" w:id="0">
    <w:p w:rsidR="00CF2FF6" w:rsidRDefault="00CF2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FF6" w:rsidRDefault="00CF2FF6">
      <w:r>
        <w:separator/>
      </w:r>
    </w:p>
  </w:footnote>
  <w:footnote w:type="continuationSeparator" w:id="0">
    <w:p w:rsidR="00CF2FF6" w:rsidRDefault="00CF2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94241F">
    <w:pPr>
      <w:autoSpaceDE w:val="0"/>
      <w:rPr>
        <w:rFonts w:ascii="Arial" w:eastAsia="Arial" w:hAnsi="Arial" w:cs="Arial"/>
        <w:b/>
        <w:bCs/>
        <w:sz w:val="12"/>
        <w:szCs w:val="12"/>
      </w:rPr>
    </w:pPr>
    <w:r>
      <w:rPr>
        <w:noProof/>
        <w:lang w:eastAsia="pt-BR" w:bidi="ar-SA"/>
      </w:rPr>
      <w:drawing>
        <wp:anchor distT="0" distB="0" distL="0" distR="0" simplePos="0" relativeHeight="251657728" behindDoc="0" locked="0" layoutInCell="1" allowOverlap="1" wp14:anchorId="0E1344CD" wp14:editId="144327BE">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w:t>
    </w:r>
    <w:r w:rsidR="004D1F8E">
      <w:rPr>
        <w:rFonts w:ascii="Arial" w:eastAsia="Arial" w:hAnsi="Arial" w:cs="Arial"/>
        <w:b/>
        <w:bCs/>
        <w:sz w:val="20"/>
        <w:szCs w:val="20"/>
      </w:rPr>
      <w:t xml:space="preserve">    </w:t>
    </w:r>
    <w:r w:rsidR="001A1C7F">
      <w:rPr>
        <w:rFonts w:ascii="Arial" w:eastAsia="Arial" w:hAnsi="Arial" w:cs="Arial"/>
        <w:b/>
        <w:bCs/>
        <w:sz w:val="20"/>
        <w:szCs w:val="20"/>
      </w:rPr>
      <w:t>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12"/>
        <w:szCs w:val="12"/>
      </w:rPr>
      <w:t>Tel. (61) 3215-5</w:t>
    </w:r>
    <w:r w:rsidR="00804DAF">
      <w:rPr>
        <w:rFonts w:ascii="Arial" w:eastAsia="Arial" w:hAnsi="Arial" w:cs="Arial"/>
        <w:b/>
        <w:bCs/>
        <w:sz w:val="12"/>
        <w:szCs w:val="12"/>
      </w:rPr>
      <w:t>941</w:t>
    </w:r>
    <w:r w:rsidR="001A1C7F">
      <w:rPr>
        <w:rFonts w:ascii="Arial" w:eastAsia="Arial" w:hAnsi="Arial" w:cs="Arial"/>
        <w:b/>
        <w:bCs/>
        <w:sz w:val="12"/>
        <w:szCs w:val="12"/>
      </w:rPr>
      <w:t xml:space="preserve"> e 3215-3</w:t>
    </w:r>
    <w:r w:rsidR="00804DAF">
      <w:rPr>
        <w:rFonts w:ascii="Arial" w:eastAsia="Arial" w:hAnsi="Arial" w:cs="Arial"/>
        <w:b/>
        <w:bCs/>
        <w:sz w:val="12"/>
        <w:szCs w:val="12"/>
      </w:rPr>
      <w:t>941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 xml:space="preserve">Gabinete do deputado </w:t>
    </w:r>
    <w:r w:rsidR="00804DAF">
      <w:rPr>
        <w:rFonts w:ascii="Arial" w:eastAsia="Arial" w:hAnsi="Arial" w:cs="Arial"/>
        <w:b/>
        <w:bCs/>
        <w:sz w:val="14"/>
        <w:szCs w:val="14"/>
      </w:rPr>
      <w:t>Jesus Sérgio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w:t>
    </w:r>
    <w:r w:rsidR="00804DAF">
      <w:rPr>
        <w:rFonts w:ascii="Arial" w:eastAsia="Arial" w:hAnsi="Arial" w:cs="Arial"/>
        <w:b/>
        <w:bCs/>
        <w:sz w:val="12"/>
        <w:szCs w:val="12"/>
      </w:rPr>
      <w:t>jesussergio</w:t>
    </w:r>
    <w:r>
      <w:rPr>
        <w:rFonts w:ascii="Arial" w:eastAsia="Arial" w:hAnsi="Arial" w:cs="Arial"/>
        <w:b/>
        <w:bCs/>
        <w:sz w:val="12"/>
        <w:szCs w:val="12"/>
      </w:rPr>
      <w:t>@camara.leg.br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6"/>
  </w:num>
  <w:num w:numId="5">
    <w:abstractNumId w:val="2"/>
  </w:num>
  <w:num w:numId="6">
    <w:abstractNumId w:val="8"/>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52D3E"/>
    <w:rsid w:val="00061553"/>
    <w:rsid w:val="00065372"/>
    <w:rsid w:val="00124B80"/>
    <w:rsid w:val="00126EEC"/>
    <w:rsid w:val="00133B1B"/>
    <w:rsid w:val="001474CC"/>
    <w:rsid w:val="001A1ADE"/>
    <w:rsid w:val="001A1C7F"/>
    <w:rsid w:val="001D0CBA"/>
    <w:rsid w:val="001E61CC"/>
    <w:rsid w:val="0020128B"/>
    <w:rsid w:val="00244C6D"/>
    <w:rsid w:val="002461B9"/>
    <w:rsid w:val="00277D50"/>
    <w:rsid w:val="002A24ED"/>
    <w:rsid w:val="002D1497"/>
    <w:rsid w:val="002E7452"/>
    <w:rsid w:val="00352200"/>
    <w:rsid w:val="0039146A"/>
    <w:rsid w:val="003A36BF"/>
    <w:rsid w:val="004160A8"/>
    <w:rsid w:val="00435DF9"/>
    <w:rsid w:val="00476AD5"/>
    <w:rsid w:val="00482F0F"/>
    <w:rsid w:val="004A524B"/>
    <w:rsid w:val="004B558E"/>
    <w:rsid w:val="004D1F8E"/>
    <w:rsid w:val="00502A23"/>
    <w:rsid w:val="005113F3"/>
    <w:rsid w:val="005404E8"/>
    <w:rsid w:val="005B221C"/>
    <w:rsid w:val="005D3B72"/>
    <w:rsid w:val="00604772"/>
    <w:rsid w:val="00605BAF"/>
    <w:rsid w:val="00612DC4"/>
    <w:rsid w:val="0061413C"/>
    <w:rsid w:val="00623680"/>
    <w:rsid w:val="00712E80"/>
    <w:rsid w:val="00715C78"/>
    <w:rsid w:val="00725F73"/>
    <w:rsid w:val="0073410E"/>
    <w:rsid w:val="00761883"/>
    <w:rsid w:val="007F4916"/>
    <w:rsid w:val="00804DAF"/>
    <w:rsid w:val="00826A51"/>
    <w:rsid w:val="0083187B"/>
    <w:rsid w:val="008376E9"/>
    <w:rsid w:val="008A24A6"/>
    <w:rsid w:val="009016C9"/>
    <w:rsid w:val="00920336"/>
    <w:rsid w:val="0092054D"/>
    <w:rsid w:val="0094241F"/>
    <w:rsid w:val="009435AA"/>
    <w:rsid w:val="00954EDE"/>
    <w:rsid w:val="00984C6E"/>
    <w:rsid w:val="009C3339"/>
    <w:rsid w:val="009D097E"/>
    <w:rsid w:val="009E3AEC"/>
    <w:rsid w:val="00A01448"/>
    <w:rsid w:val="00A56A95"/>
    <w:rsid w:val="00A63E0F"/>
    <w:rsid w:val="00AA0321"/>
    <w:rsid w:val="00B460EB"/>
    <w:rsid w:val="00B77B62"/>
    <w:rsid w:val="00BC3487"/>
    <w:rsid w:val="00BF137F"/>
    <w:rsid w:val="00C12428"/>
    <w:rsid w:val="00C12FEC"/>
    <w:rsid w:val="00C93113"/>
    <w:rsid w:val="00CB1379"/>
    <w:rsid w:val="00CC2D44"/>
    <w:rsid w:val="00CF2FF6"/>
    <w:rsid w:val="00D04FDC"/>
    <w:rsid w:val="00D13B4E"/>
    <w:rsid w:val="00D22D4C"/>
    <w:rsid w:val="00D9769F"/>
    <w:rsid w:val="00DC70FC"/>
    <w:rsid w:val="00E23B5C"/>
    <w:rsid w:val="00E318F5"/>
    <w:rsid w:val="00E36EBF"/>
    <w:rsid w:val="00E3742E"/>
    <w:rsid w:val="00E533DF"/>
    <w:rsid w:val="00E876FE"/>
    <w:rsid w:val="00EB26B8"/>
    <w:rsid w:val="00EC0042"/>
    <w:rsid w:val="00ED7E9C"/>
    <w:rsid w:val="00EE6607"/>
    <w:rsid w:val="00EE72F4"/>
    <w:rsid w:val="00F54093"/>
    <w:rsid w:val="00F57F78"/>
    <w:rsid w:val="00F615EE"/>
    <w:rsid w:val="00F84880"/>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tabs>
        <w:tab w:val="num" w:pos="0"/>
      </w:tabs>
      <w:ind w:left="432" w:hanging="432"/>
      <w:jc w:val="center"/>
      <w:outlineLvl w:val="0"/>
    </w:pPr>
    <w:rPr>
      <w:b/>
      <w:sz w:val="30"/>
      <w:szCs w:val="20"/>
    </w:rPr>
  </w:style>
  <w:style w:type="paragraph" w:styleId="Ttulo2">
    <w:name w:val="heading 2"/>
    <w:basedOn w:val="Normal"/>
    <w:next w:val="Normal"/>
    <w:qFormat/>
    <w:pPr>
      <w:keepNext/>
      <w:tabs>
        <w:tab w:val="num" w:pos="0"/>
      </w:tabs>
      <w:spacing w:before="1429" w:after="60" w:line="480" w:lineRule="exact"/>
      <w:ind w:left="576" w:hanging="576"/>
      <w:jc w:val="center"/>
      <w:outlineLvl w:val="1"/>
    </w:pPr>
    <w:rPr>
      <w:rFonts w:ascii="Arial" w:hAnsi="Arial" w:cs="Arial"/>
      <w:b/>
      <w:caps/>
      <w:sz w:val="28"/>
    </w:rPr>
  </w:style>
  <w:style w:type="paragraph" w:styleId="Ttulo3">
    <w:name w:val="heading 3"/>
    <w:basedOn w:val="Normal"/>
    <w:next w:val="Normal"/>
    <w:qFormat/>
    <w:pPr>
      <w:keepNext/>
      <w:tabs>
        <w:tab w:val="num" w:pos="0"/>
      </w:tabs>
      <w:spacing w:before="554" w:after="754" w:line="360" w:lineRule="exact"/>
      <w:ind w:left="720" w:hanging="720"/>
      <w:jc w:val="center"/>
      <w:outlineLvl w:val="2"/>
    </w:pPr>
    <w:rPr>
      <w:rFonts w:ascii="Arial" w:hAnsi="Arial" w:cs="Arial"/>
      <w:b/>
      <w:caps/>
      <w:sz w:val="28"/>
      <w:lang w:eastAsia="pt-BR"/>
    </w:rPr>
  </w:style>
  <w:style w:type="paragraph" w:styleId="Ttulo5">
    <w:name w:val="heading 5"/>
    <w:basedOn w:val="Normal"/>
    <w:next w:val="Normal"/>
    <w:qFormat/>
    <w:pPr>
      <w:keepNext/>
      <w:tabs>
        <w:tab w:val="num" w:pos="0"/>
      </w:tabs>
      <w:spacing w:line="360" w:lineRule="exact"/>
      <w:ind w:left="144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uiPriority w:val="20"/>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tabs>
        <w:tab w:val="num" w:pos="1440"/>
      </w:tabs>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SSINATURA">
    <w:name w:val="ASSINATURA"/>
    <w:basedOn w:val="Normal"/>
    <w:next w:val="Normal"/>
    <w:qFormat/>
    <w:rsid w:val="00D04FDC"/>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D04FDC"/>
    <w:rPr>
      <w:rFonts w:ascii="Arial" w:hAnsi="Arial" w:cs="Arial"/>
      <w:color w:val="000000"/>
      <w:sz w:val="24"/>
      <w:szCs w:val="24"/>
      <w:lang w:eastAsia="en-US"/>
    </w:rPr>
  </w:style>
  <w:style w:type="paragraph" w:customStyle="1" w:styleId="CORPOPADRO1">
    <w:name w:val="CORPO PADRÃO"/>
    <w:link w:val="CORPOPADROChar"/>
    <w:qFormat/>
    <w:rsid w:val="00D04FDC"/>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D04FDC"/>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D04FDC"/>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D04FDC"/>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D04FDC"/>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D04FDC"/>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D04FDC"/>
    <w:pPr>
      <w:widowControl/>
      <w:suppressAutoHyphens w:val="0"/>
      <w:spacing w:before="720" w:after="480"/>
      <w:jc w:val="center"/>
    </w:pPr>
    <w:rPr>
      <w:rFonts w:ascii="Arial" w:eastAsia="Times New Roman" w:hAnsi="Arial" w:cs="Times New Roman"/>
      <w:b/>
      <w:iCs/>
      <w:caps/>
      <w:kern w:val="0"/>
      <w:sz w:val="28"/>
      <w:lang w:eastAsia="en-US" w:bidi="ar-SA"/>
    </w:rPr>
  </w:style>
  <w:style w:type="paragraph" w:customStyle="1" w:styleId="NOVAREDAO">
    <w:name w:val="NOVA REDAÇÃO"/>
    <w:basedOn w:val="Normal"/>
    <w:qFormat/>
    <w:rsid w:val="00D04FDC"/>
    <w:pPr>
      <w:widowControl/>
      <w:suppressAutoHyphens w:val="0"/>
      <w:spacing w:after="120" w:line="276" w:lineRule="auto"/>
      <w:ind w:left="2268"/>
      <w:jc w:val="both"/>
    </w:pPr>
    <w:rPr>
      <w:rFonts w:ascii="Arial" w:eastAsia="Times New Roman" w:hAnsi="Arial" w:cs="Times New Roman"/>
      <w:kern w:val="0"/>
      <w:sz w:val="22"/>
      <w:lang w:eastAsia="en-US" w:bidi="ar-SA"/>
    </w:rPr>
  </w:style>
  <w:style w:type="paragraph" w:styleId="NormalWeb">
    <w:name w:val="Normal (Web)"/>
    <w:basedOn w:val="Normal"/>
    <w:uiPriority w:val="99"/>
    <w:semiHidden/>
    <w:unhideWhenUsed/>
    <w:rsid w:val="00CB1379"/>
    <w:pPr>
      <w:widowControl/>
      <w:suppressAutoHyphens w:val="0"/>
      <w:spacing w:before="100" w:beforeAutospacing="1" w:after="100" w:afterAutospacing="1"/>
    </w:pPr>
    <w:rPr>
      <w:rFonts w:eastAsia="Times New Roman" w:cs="Times New Roman"/>
      <w:kern w:val="0"/>
      <w:lang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tabs>
        <w:tab w:val="num" w:pos="0"/>
      </w:tabs>
      <w:ind w:left="432" w:hanging="432"/>
      <w:jc w:val="center"/>
      <w:outlineLvl w:val="0"/>
    </w:pPr>
    <w:rPr>
      <w:b/>
      <w:sz w:val="30"/>
      <w:szCs w:val="20"/>
    </w:rPr>
  </w:style>
  <w:style w:type="paragraph" w:styleId="Ttulo2">
    <w:name w:val="heading 2"/>
    <w:basedOn w:val="Normal"/>
    <w:next w:val="Normal"/>
    <w:qFormat/>
    <w:pPr>
      <w:keepNext/>
      <w:tabs>
        <w:tab w:val="num" w:pos="0"/>
      </w:tabs>
      <w:spacing w:before="1429" w:after="60" w:line="480" w:lineRule="exact"/>
      <w:ind w:left="576" w:hanging="576"/>
      <w:jc w:val="center"/>
      <w:outlineLvl w:val="1"/>
    </w:pPr>
    <w:rPr>
      <w:rFonts w:ascii="Arial" w:hAnsi="Arial" w:cs="Arial"/>
      <w:b/>
      <w:caps/>
      <w:sz w:val="28"/>
    </w:rPr>
  </w:style>
  <w:style w:type="paragraph" w:styleId="Ttulo3">
    <w:name w:val="heading 3"/>
    <w:basedOn w:val="Normal"/>
    <w:next w:val="Normal"/>
    <w:qFormat/>
    <w:pPr>
      <w:keepNext/>
      <w:tabs>
        <w:tab w:val="num" w:pos="0"/>
      </w:tabs>
      <w:spacing w:before="554" w:after="754" w:line="360" w:lineRule="exact"/>
      <w:ind w:left="720" w:hanging="720"/>
      <w:jc w:val="center"/>
      <w:outlineLvl w:val="2"/>
    </w:pPr>
    <w:rPr>
      <w:rFonts w:ascii="Arial" w:hAnsi="Arial" w:cs="Arial"/>
      <w:b/>
      <w:caps/>
      <w:sz w:val="28"/>
      <w:lang w:eastAsia="pt-BR"/>
    </w:rPr>
  </w:style>
  <w:style w:type="paragraph" w:styleId="Ttulo5">
    <w:name w:val="heading 5"/>
    <w:basedOn w:val="Normal"/>
    <w:next w:val="Normal"/>
    <w:qFormat/>
    <w:pPr>
      <w:keepNext/>
      <w:tabs>
        <w:tab w:val="num" w:pos="0"/>
      </w:tabs>
      <w:spacing w:line="360" w:lineRule="exact"/>
      <w:ind w:left="144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uiPriority w:val="20"/>
    <w:qFormat/>
    <w:rPr>
      <w:i/>
      <w:iCs/>
    </w:rPr>
  </w:style>
  <w:style w:type="character" w:styleId="Hyperlink">
    <w:name w:val="Hyperlink"/>
    <w:rPr>
      <w:color w:val="000080"/>
      <w:u w:val="single"/>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tabs>
        <w:tab w:val="num" w:pos="1440"/>
      </w:tabs>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SSINATURA">
    <w:name w:val="ASSINATURA"/>
    <w:basedOn w:val="Normal"/>
    <w:next w:val="Normal"/>
    <w:qFormat/>
    <w:rsid w:val="00D04FDC"/>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D04FDC"/>
    <w:rPr>
      <w:rFonts w:ascii="Arial" w:hAnsi="Arial" w:cs="Arial"/>
      <w:color w:val="000000"/>
      <w:sz w:val="24"/>
      <w:szCs w:val="24"/>
      <w:lang w:eastAsia="en-US"/>
    </w:rPr>
  </w:style>
  <w:style w:type="paragraph" w:customStyle="1" w:styleId="CORPOPADRO1">
    <w:name w:val="CORPO PADRÃO"/>
    <w:link w:val="CORPOPADROChar"/>
    <w:qFormat/>
    <w:rsid w:val="00D04FDC"/>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D04FDC"/>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D04FDC"/>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D04FDC"/>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D04FDC"/>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D04FDC"/>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D04FDC"/>
    <w:pPr>
      <w:widowControl/>
      <w:suppressAutoHyphens w:val="0"/>
      <w:spacing w:before="720" w:after="480"/>
      <w:jc w:val="center"/>
    </w:pPr>
    <w:rPr>
      <w:rFonts w:ascii="Arial" w:eastAsia="Times New Roman" w:hAnsi="Arial" w:cs="Times New Roman"/>
      <w:b/>
      <w:iCs/>
      <w:caps/>
      <w:kern w:val="0"/>
      <w:sz w:val="28"/>
      <w:lang w:eastAsia="en-US" w:bidi="ar-SA"/>
    </w:rPr>
  </w:style>
  <w:style w:type="paragraph" w:customStyle="1" w:styleId="NOVAREDAO">
    <w:name w:val="NOVA REDAÇÃO"/>
    <w:basedOn w:val="Normal"/>
    <w:qFormat/>
    <w:rsid w:val="00D04FDC"/>
    <w:pPr>
      <w:widowControl/>
      <w:suppressAutoHyphens w:val="0"/>
      <w:spacing w:after="120" w:line="276" w:lineRule="auto"/>
      <w:ind w:left="2268"/>
      <w:jc w:val="both"/>
    </w:pPr>
    <w:rPr>
      <w:rFonts w:ascii="Arial" w:eastAsia="Times New Roman" w:hAnsi="Arial" w:cs="Times New Roman"/>
      <w:kern w:val="0"/>
      <w:sz w:val="22"/>
      <w:lang w:eastAsia="en-US" w:bidi="ar-SA"/>
    </w:rPr>
  </w:style>
  <w:style w:type="paragraph" w:styleId="NormalWeb">
    <w:name w:val="Normal (Web)"/>
    <w:basedOn w:val="Normal"/>
    <w:uiPriority w:val="99"/>
    <w:semiHidden/>
    <w:unhideWhenUsed/>
    <w:rsid w:val="00CB1379"/>
    <w:pPr>
      <w:widowControl/>
      <w:suppressAutoHyphens w:val="0"/>
      <w:spacing w:before="100" w:beforeAutospacing="1" w:after="100" w:afterAutospacing="1"/>
    </w:pPr>
    <w:rPr>
      <w:rFonts w:eastAsia="Times New Roman" w:cs="Times New Roman"/>
      <w:kern w:val="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8300580">
      <w:bodyDiv w:val="1"/>
      <w:marLeft w:val="0"/>
      <w:marRight w:val="0"/>
      <w:marTop w:val="0"/>
      <w:marBottom w:val="0"/>
      <w:divBdr>
        <w:top w:val="none" w:sz="0" w:space="0" w:color="auto"/>
        <w:left w:val="none" w:sz="0" w:space="0" w:color="auto"/>
        <w:bottom w:val="none" w:sz="0" w:space="0" w:color="auto"/>
        <w:right w:val="none" w:sz="0" w:space="0" w:color="auto"/>
      </w:divBdr>
      <w:divsChild>
        <w:div w:id="1954164707">
          <w:marLeft w:val="0"/>
          <w:marRight w:val="0"/>
          <w:marTop w:val="300"/>
          <w:marBottom w:val="300"/>
          <w:divBdr>
            <w:top w:val="none" w:sz="0" w:space="0" w:color="auto"/>
            <w:left w:val="none" w:sz="0" w:space="0" w:color="auto"/>
            <w:bottom w:val="dotted" w:sz="6" w:space="15" w:color="333333"/>
            <w:right w:val="none" w:sz="0" w:space="0" w:color="auto"/>
          </w:divBdr>
        </w:div>
        <w:div w:id="1843933102">
          <w:marLeft w:val="0"/>
          <w:marRight w:val="0"/>
          <w:marTop w:val="75"/>
          <w:marBottom w:val="0"/>
          <w:divBdr>
            <w:top w:val="none" w:sz="0" w:space="0" w:color="auto"/>
            <w:left w:val="none" w:sz="0" w:space="0" w:color="auto"/>
            <w:bottom w:val="none" w:sz="0" w:space="0" w:color="auto"/>
            <w:right w:val="none" w:sz="0" w:space="0" w:color="auto"/>
          </w:divBdr>
          <w:divsChild>
            <w:div w:id="673923567">
              <w:marLeft w:val="0"/>
              <w:marRight w:val="0"/>
              <w:marTop w:val="0"/>
              <w:marBottom w:val="0"/>
              <w:divBdr>
                <w:top w:val="none" w:sz="0" w:space="0" w:color="auto"/>
                <w:left w:val="none" w:sz="0" w:space="0" w:color="auto"/>
                <w:bottom w:val="none" w:sz="0" w:space="0" w:color="auto"/>
                <w:right w:val="none" w:sz="0" w:space="0" w:color="auto"/>
              </w:divBdr>
            </w:div>
            <w:div w:id="141237067">
              <w:marLeft w:val="0"/>
              <w:marRight w:val="0"/>
              <w:marTop w:val="0"/>
              <w:marBottom w:val="0"/>
              <w:divBdr>
                <w:top w:val="none" w:sz="0" w:space="0" w:color="auto"/>
                <w:left w:val="none" w:sz="0" w:space="0" w:color="auto"/>
                <w:bottom w:val="none" w:sz="0" w:space="0" w:color="auto"/>
                <w:right w:val="none" w:sz="0" w:space="0" w:color="auto"/>
              </w:divBdr>
            </w:div>
            <w:div w:id="570966570">
              <w:marLeft w:val="0"/>
              <w:marRight w:val="0"/>
              <w:marTop w:val="120"/>
              <w:marBottom w:val="0"/>
              <w:divBdr>
                <w:top w:val="none" w:sz="0" w:space="0" w:color="auto"/>
                <w:left w:val="none" w:sz="0" w:space="0" w:color="auto"/>
                <w:bottom w:val="none" w:sz="0" w:space="0" w:color="auto"/>
                <w:right w:val="none" w:sz="0" w:space="0" w:color="auto"/>
              </w:divBdr>
            </w:div>
            <w:div w:id="967975137">
              <w:marLeft w:val="0"/>
              <w:marRight w:val="0"/>
              <w:marTop w:val="300"/>
              <w:marBottom w:val="300"/>
              <w:divBdr>
                <w:top w:val="none" w:sz="0" w:space="0" w:color="auto"/>
                <w:left w:val="none" w:sz="0" w:space="0" w:color="auto"/>
                <w:bottom w:val="none" w:sz="0" w:space="0" w:color="auto"/>
                <w:right w:val="none" w:sz="0" w:space="0" w:color="auto"/>
              </w:divBdr>
              <w:divsChild>
                <w:div w:id="150339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57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94A73-A3C6-4997-AC85-F9B16C5F0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3</Pages>
  <Words>651</Words>
  <Characters>3516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4159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Usuário do Windows</cp:lastModifiedBy>
  <cp:revision>5</cp:revision>
  <cp:lastPrinted>2019-08-05T15:16:00Z</cp:lastPrinted>
  <dcterms:created xsi:type="dcterms:W3CDTF">2019-08-05T15:13:00Z</dcterms:created>
  <dcterms:modified xsi:type="dcterms:W3CDTF">2019-08-05T17:11:00Z</dcterms:modified>
</cp:coreProperties>
</file>