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44C6D" w:rsidRDefault="00244C6D" w:rsidP="004D1F8E"/>
    <w:p w:rsidR="004D1F8E" w:rsidRDefault="004D1F8E" w:rsidP="004D1F8E"/>
    <w:p w:rsidR="00C66F3C" w:rsidRPr="007931BA" w:rsidRDefault="00C66F3C" w:rsidP="00C66F3C">
      <w:pPr>
        <w:pStyle w:val="COMISSO0"/>
      </w:pPr>
      <w:r w:rsidRPr="00E84EA8">
        <w:t xml:space="preserve">COMISSÃO DE CIÊNCIA E TECNOLOGIA, COMUNICAÇÃO E </w:t>
      </w:r>
      <w:proofErr w:type="gramStart"/>
      <w:r w:rsidRPr="00E84EA8">
        <w:t>INFORMÁTICA</w:t>
      </w:r>
      <w:proofErr w:type="gramEnd"/>
    </w:p>
    <w:p w:rsidR="00C66F3C" w:rsidRDefault="00C66F3C" w:rsidP="00C66F3C">
      <w:pPr>
        <w:pStyle w:val="EPGRAFEnomedaproposio"/>
      </w:pPr>
      <w:r>
        <w:t xml:space="preserve">TVR Nº 296, DE </w:t>
      </w:r>
      <w:proofErr w:type="gramStart"/>
      <w:r>
        <w:t>2018</w:t>
      </w:r>
      <w:proofErr w:type="gramEnd"/>
    </w:p>
    <w:p w:rsidR="00C66F3C" w:rsidRPr="00865B9F" w:rsidRDefault="00C66F3C" w:rsidP="00C66F3C">
      <w:pPr>
        <w:pStyle w:val="APENSO"/>
      </w:pPr>
      <w:r>
        <w:t>(MENSAGEM Nº 591, DE 2018</w:t>
      </w:r>
      <w:proofErr w:type="gramStart"/>
      <w:r>
        <w:t>)</w:t>
      </w:r>
      <w:proofErr w:type="gramEnd"/>
    </w:p>
    <w:p w:rsidR="00C66F3C" w:rsidRDefault="00C66F3C" w:rsidP="00C66F3C">
      <w:pPr>
        <w:pStyle w:val="EMENTA1"/>
      </w:pPr>
      <w:r w:rsidRPr="00B15A10">
        <w:t xml:space="preserve">Submete à apreciação do Congresso Nacional o ato constante da Portaria nº 2.513, de 28 de agosto de 2015, que autoriza a Associação </w:t>
      </w:r>
      <w:proofErr w:type="gramStart"/>
      <w:r w:rsidRPr="00B15A10">
        <w:t>Comunitária de Comunicação e Cultura Unidos</w:t>
      </w:r>
      <w:proofErr w:type="gramEnd"/>
      <w:r w:rsidRPr="00B15A10">
        <w:t xml:space="preserve"> Pela Comunicação (Associação Unidos Pela Comunicação), a executar, pelo prazo de dez anos, sem direito de exclusividade, serviço de radiodifusão comunitária no município de Araruama, Estado </w:t>
      </w:r>
      <w:proofErr w:type="gramStart"/>
      <w:r w:rsidRPr="00B15A10">
        <w:t>do</w:t>
      </w:r>
      <w:proofErr w:type="gramEnd"/>
      <w:r w:rsidRPr="00B15A10">
        <w:t xml:space="preserve"> Rio de Janeiro.</w:t>
      </w:r>
    </w:p>
    <w:p w:rsidR="00C66F3C" w:rsidRDefault="00C66F3C" w:rsidP="00C66F3C">
      <w:pPr>
        <w:pStyle w:val="AUTORRELATOREMENTA"/>
      </w:pPr>
      <w:r>
        <w:rPr>
          <w:b/>
        </w:rPr>
        <w:t>Autor</w:t>
      </w:r>
      <w:r w:rsidRPr="000B12D3">
        <w:rPr>
          <w:b/>
        </w:rPr>
        <w:t xml:space="preserve">: </w:t>
      </w:r>
      <w:r w:rsidRPr="007C1989">
        <w:t>PODER EXECUTIVO</w:t>
      </w:r>
    </w:p>
    <w:p w:rsidR="00C66F3C" w:rsidRPr="00003963" w:rsidRDefault="00C66F3C" w:rsidP="00C66F3C">
      <w:pPr>
        <w:pStyle w:val="AUTORRELATOREMENTA"/>
        <w:rPr>
          <w:b/>
        </w:rPr>
      </w:pPr>
      <w:r>
        <w:rPr>
          <w:b/>
        </w:rPr>
        <w:t xml:space="preserve">Relator: </w:t>
      </w:r>
      <w:r>
        <w:t>SIBÁ MACHADO</w:t>
      </w:r>
    </w:p>
    <w:p w:rsidR="00C66F3C" w:rsidRPr="000F3103" w:rsidRDefault="00C66F3C" w:rsidP="00C66F3C">
      <w:pPr>
        <w:pStyle w:val="RELATRIOVOTO"/>
      </w:pPr>
      <w:r w:rsidRPr="000F3103">
        <w:t>I - RELATÓRIO</w:t>
      </w:r>
    </w:p>
    <w:p w:rsidR="00C66F3C" w:rsidRDefault="00C66F3C" w:rsidP="00C66F3C">
      <w:pPr>
        <w:pStyle w:val="CORPOPADRO1"/>
      </w:pPr>
      <w:r>
        <w:t xml:space="preserve">De conformidade com o art. 49, inciso XII, combinado com o § 1º do art. 223, da Constituição Federal, a Presidência da República submete à consideração do Congresso Nacional, acompanhado da Exposição de Motivos correspondente, o ato que autoriza a Associação </w:t>
      </w:r>
      <w:proofErr w:type="gramStart"/>
      <w:r>
        <w:t>Comunitária de Comunicação e Cultura Unidos</w:t>
      </w:r>
      <w:proofErr w:type="gramEnd"/>
      <w:r>
        <w:t xml:space="preserve"> Pela Comunicação (Associação Unidos Pela Comunicação), a executar, pelo prazo de dez anos, sem direito de exclusividade, serviço de radiodifusão comunitária.</w:t>
      </w:r>
    </w:p>
    <w:p w:rsidR="00C66F3C" w:rsidRDefault="00C66F3C" w:rsidP="00C66F3C">
      <w:pPr>
        <w:pStyle w:val="CORPOPADRO1"/>
      </w:pPr>
    </w:p>
    <w:p w:rsidR="00C66F3C" w:rsidRDefault="00C66F3C" w:rsidP="00C66F3C">
      <w:pPr>
        <w:pStyle w:val="CORPOPADRO1"/>
      </w:pPr>
    </w:p>
    <w:p w:rsidR="00C66F3C" w:rsidRDefault="00C66F3C" w:rsidP="00C66F3C">
      <w:pPr>
        <w:pStyle w:val="CORPOPADRO1"/>
      </w:pPr>
      <w:r>
        <w:t>Atendendo ao disposto no § 3º do art. 223 da Constituição, a matéria foi enviada ao Poder Legislativo para a devida apreciação, uma vez que o ato somente produzirá efeitos após a deliberação do Congresso Nacional.</w:t>
      </w:r>
    </w:p>
    <w:p w:rsidR="00C66F3C" w:rsidRPr="000F3103" w:rsidRDefault="00C66F3C" w:rsidP="00C66F3C">
      <w:pPr>
        <w:pStyle w:val="CORPOPADRO1"/>
      </w:pPr>
      <w:r>
        <w:t>Cumpre-nos, portanto, opinar sobre os aspectos técnicos e formais da matéria submetida ao exame desta Comissão, nos termos do inciso III, alínea "h", do art. 32 do Regimento Interno.</w:t>
      </w:r>
    </w:p>
    <w:p w:rsidR="00C66F3C" w:rsidRDefault="00C66F3C" w:rsidP="00C66F3C">
      <w:pPr>
        <w:pStyle w:val="RELATRIOVOTO"/>
      </w:pPr>
      <w:r w:rsidRPr="000F3103">
        <w:t xml:space="preserve">II - VOTO </w:t>
      </w:r>
      <w:r w:rsidRPr="000B12D3">
        <w:rPr>
          <w:caps w:val="0"/>
        </w:rPr>
        <w:t>D</w:t>
      </w:r>
      <w:r>
        <w:rPr>
          <w:caps w:val="0"/>
        </w:rPr>
        <w:t>O RELATOR</w:t>
      </w:r>
    </w:p>
    <w:p w:rsidR="00C66F3C" w:rsidRDefault="00C66F3C" w:rsidP="00C66F3C">
      <w:pPr>
        <w:pStyle w:val="CORPOPADRO1"/>
      </w:pPr>
      <w:r>
        <w:t xml:space="preserve">A autorização do Poder Público para a execução de serviço de radiodifusão comunitária é regulada pela Lei nº 9.612, de 19 de fevereiro de 1998. O Poder Executivo informa que a </w:t>
      </w:r>
      <w:r w:rsidRPr="00C61E17">
        <w:t>documentação</w:t>
      </w:r>
      <w:r>
        <w:t xml:space="preserve"> apresentada pela Associação </w:t>
      </w:r>
      <w:proofErr w:type="gramStart"/>
      <w:r>
        <w:t>Comunitária de Comunicação e Cultura Unidos</w:t>
      </w:r>
      <w:proofErr w:type="gramEnd"/>
      <w:r>
        <w:t xml:space="preserve"> Pela Comunicação (Associação Unidos Pela Comunicação) atendeu aos requisitos da legislação específica, e a entidade recebeu outorga para executar serviço de radiodifusão comunitária.</w:t>
      </w:r>
    </w:p>
    <w:p w:rsidR="00C66F3C" w:rsidRDefault="00C66F3C" w:rsidP="00C66F3C">
      <w:pPr>
        <w:pStyle w:val="CORPOPADRO1"/>
      </w:pPr>
      <w: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C66F3C" w:rsidRDefault="00C66F3C" w:rsidP="00C66F3C">
      <w:pPr>
        <w:pStyle w:val="LOCALDATADOCUMENTO"/>
        <w:jc w:val="right"/>
      </w:pPr>
      <w:r>
        <w:t>Sala da Comissão,</w:t>
      </w:r>
      <w:r w:rsidRPr="00F3445D">
        <w:t xml:space="preserve"> em</w:t>
      </w:r>
      <w:r>
        <w:t xml:space="preserve"> </w:t>
      </w:r>
      <w:proofErr w:type="gramStart"/>
      <w:r>
        <w:t>6</w:t>
      </w:r>
      <w:proofErr w:type="gramEnd"/>
      <w:r>
        <w:t xml:space="preserve"> </w:t>
      </w:r>
      <w:r w:rsidRPr="00F3445D">
        <w:t>de</w:t>
      </w:r>
      <w:r>
        <w:t xml:space="preserve"> novembro </w:t>
      </w:r>
      <w:r w:rsidRPr="00F3445D">
        <w:t>de</w:t>
      </w:r>
      <w:r>
        <w:t xml:space="preserve"> 2018</w:t>
      </w:r>
      <w:r w:rsidRPr="00F3445D">
        <w:t>.</w:t>
      </w:r>
    </w:p>
    <w:p w:rsidR="00C66F3C" w:rsidRPr="00C66F3C" w:rsidRDefault="00C66F3C" w:rsidP="00C66F3C">
      <w:pPr>
        <w:pStyle w:val="ASSINATURA"/>
        <w:rPr>
          <w:b/>
        </w:rPr>
      </w:pPr>
      <w:r w:rsidRPr="00C66F3C">
        <w:rPr>
          <w:b/>
        </w:rPr>
        <w:t>Deputado SIBÁ MACHADO</w:t>
      </w:r>
    </w:p>
    <w:p w:rsidR="00C66F3C" w:rsidRPr="00C66F3C" w:rsidRDefault="00C66F3C" w:rsidP="00C66F3C">
      <w:pPr>
        <w:pStyle w:val="ASSINATURA"/>
        <w:rPr>
          <w:b/>
          <w:snapToGrid w:val="0"/>
        </w:rPr>
      </w:pPr>
      <w:r w:rsidRPr="00C66F3C">
        <w:rPr>
          <w:b/>
        </w:rPr>
        <w:t>Relator</w:t>
      </w:r>
    </w:p>
    <w:p w:rsidR="00C66F3C" w:rsidRDefault="00C66F3C" w:rsidP="00C66F3C">
      <w:pPr>
        <w:pStyle w:val="NDOTRABALHOSISCONLE"/>
      </w:pPr>
    </w:p>
    <w:p w:rsidR="00B06EAC" w:rsidRDefault="00B06EAC" w:rsidP="00C66F3C">
      <w:pPr>
        <w:pStyle w:val="NDOTRABALHOSISCONLE"/>
      </w:pPr>
      <w:bookmarkStart w:id="0" w:name="_GoBack"/>
      <w:bookmarkEnd w:id="0"/>
    </w:p>
    <w:p w:rsidR="00580F33" w:rsidRDefault="00580F33" w:rsidP="00C66F3C">
      <w:pPr>
        <w:pStyle w:val="NDOTRABALHOSISCONLE"/>
        <w:rPr>
          <w:b/>
          <w:caps/>
          <w:snapToGrid/>
          <w:color w:val="auto"/>
          <w:spacing w:val="-10"/>
          <w:kern w:val="28"/>
          <w:sz w:val="28"/>
          <w:szCs w:val="28"/>
        </w:rPr>
      </w:pPr>
    </w:p>
    <w:p w:rsidR="00C66F3C" w:rsidRPr="007931BA" w:rsidRDefault="00C66F3C" w:rsidP="00C66F3C">
      <w:pPr>
        <w:pStyle w:val="NDOTRABALHOSISCONLE"/>
      </w:pPr>
      <w:r w:rsidRPr="00C811EE">
        <w:rPr>
          <w:b/>
          <w:caps/>
          <w:snapToGrid/>
          <w:color w:val="auto"/>
          <w:spacing w:val="-10"/>
          <w:kern w:val="28"/>
          <w:sz w:val="28"/>
          <w:szCs w:val="28"/>
        </w:rPr>
        <w:t xml:space="preserve">COMISSÃO DE CIÊNCIA E TECNOLOGIA, COMUNICAÇÃO E </w:t>
      </w:r>
      <w:proofErr w:type="gramStart"/>
      <w:r w:rsidRPr="00C811EE">
        <w:rPr>
          <w:b/>
          <w:caps/>
          <w:snapToGrid/>
          <w:color w:val="auto"/>
          <w:spacing w:val="-10"/>
          <w:kern w:val="28"/>
          <w:sz w:val="28"/>
          <w:szCs w:val="28"/>
        </w:rPr>
        <w:t>INFORMÁTICA</w:t>
      </w:r>
      <w:proofErr w:type="gramEnd"/>
    </w:p>
    <w:p w:rsidR="00C66F3C" w:rsidRPr="00AD5D45" w:rsidRDefault="00C66F3C" w:rsidP="00C66F3C">
      <w:pPr>
        <w:pStyle w:val="EPGRAFEnomedaproposio"/>
      </w:pPr>
      <w:r w:rsidRPr="00BD0988">
        <w:t xml:space="preserve">PROJETO DE </w:t>
      </w:r>
      <w:r>
        <w:t>DECRETO LEGISLATIVO</w:t>
      </w:r>
      <w:r w:rsidRPr="00BD0988">
        <w:t xml:space="preserve"> </w:t>
      </w:r>
      <w:proofErr w:type="gramStart"/>
      <w:r w:rsidRPr="00BD0988">
        <w:t>Nº           ,</w:t>
      </w:r>
      <w:proofErr w:type="gramEnd"/>
      <w:r w:rsidRPr="00BD0988">
        <w:t xml:space="preserve"> DE </w:t>
      </w:r>
      <w:r>
        <w:t xml:space="preserve"> </w:t>
      </w:r>
      <w:r>
        <w:fldChar w:fldCharType="begin"/>
      </w:r>
      <w:r>
        <w:instrText xml:space="preserve"> DATE  \@ "yyyy" \* MERGEFORMAT </w:instrText>
      </w:r>
      <w:r>
        <w:fldChar w:fldCharType="separate"/>
      </w:r>
      <w:r w:rsidR="00B06EAC">
        <w:rPr>
          <w:noProof/>
        </w:rPr>
        <w:t>2018</w:t>
      </w:r>
      <w:r>
        <w:fldChar w:fldCharType="end"/>
      </w:r>
    </w:p>
    <w:p w:rsidR="00C66F3C" w:rsidRPr="00AB748B" w:rsidRDefault="00C66F3C" w:rsidP="00C66F3C">
      <w:pPr>
        <w:pStyle w:val="EMENTA1"/>
      </w:pPr>
      <w:r w:rsidRPr="000B12D3">
        <w:t xml:space="preserve">Aprova o ato que autoriza </w:t>
      </w:r>
      <w:r>
        <w:t xml:space="preserve">a Associação </w:t>
      </w:r>
      <w:proofErr w:type="gramStart"/>
      <w:r>
        <w:t>Comunitária de Comunicação e Cultura Unidos</w:t>
      </w:r>
      <w:proofErr w:type="gramEnd"/>
      <w:r>
        <w:t xml:space="preserve"> Pela Comunicação (Associação Unidos Pela Comunicação),</w:t>
      </w:r>
      <w:r w:rsidRPr="000B12D3">
        <w:t xml:space="preserve"> a executar, pelo prazo de dez anos, sem direito de exclusividade, serviço de radiodifusão comunitária no Município de </w:t>
      </w:r>
      <w:r>
        <w:t>Araruama</w:t>
      </w:r>
      <w:r w:rsidRPr="000B12D3">
        <w:t xml:space="preserve">, </w:t>
      </w:r>
      <w:r>
        <w:t>Estado do Rio de Janeiro</w:t>
      </w:r>
      <w:r w:rsidRPr="000B12D3">
        <w:t>.</w:t>
      </w:r>
    </w:p>
    <w:p w:rsidR="00C66F3C" w:rsidRDefault="00C66F3C" w:rsidP="00C66F3C">
      <w:pPr>
        <w:pStyle w:val="PREMBULO"/>
      </w:pPr>
      <w:r>
        <w:t>O Congresso Nacional decreta:</w:t>
      </w:r>
    </w:p>
    <w:p w:rsidR="00C66F3C" w:rsidRDefault="00C66F3C" w:rsidP="00C66F3C">
      <w:pPr>
        <w:pStyle w:val="CORPOPADRO1"/>
      </w:pPr>
      <w:r>
        <w:t xml:space="preserve">Art. 1º É aprovado o ato constante da Portaria do Ministério das Comunicações nº 2.513, de 28 de agosto de 2015, que autoriza a Associação </w:t>
      </w:r>
      <w:proofErr w:type="gramStart"/>
      <w:r>
        <w:t>Comunitária de Comunicação e Cultura Unidos</w:t>
      </w:r>
      <w:proofErr w:type="gramEnd"/>
      <w:r>
        <w:t xml:space="preserve"> Pela Comunicação (Associação Unidos Pela Comunicação), a executar, pelo prazo de dez anos, sem direito de exclusividade, serviço de radiodifusão comunitária no Município de Araruama, Estado do Rio de Janeiro.</w:t>
      </w:r>
    </w:p>
    <w:p w:rsidR="00C66F3C" w:rsidRDefault="00C66F3C" w:rsidP="00C66F3C">
      <w:pPr>
        <w:pStyle w:val="CORPOPADRO1"/>
      </w:pPr>
      <w:r>
        <w:t>Art. 2º Este decreto legislativo entra em vigor na data de sua publicação.</w:t>
      </w:r>
    </w:p>
    <w:p w:rsidR="00C66F3C" w:rsidRDefault="00C66F3C" w:rsidP="00C66F3C">
      <w:pPr>
        <w:pStyle w:val="CORPOPADRO1"/>
      </w:pPr>
    </w:p>
    <w:p w:rsidR="00C66F3C" w:rsidRDefault="00C66F3C" w:rsidP="00C66F3C">
      <w:pPr>
        <w:pStyle w:val="LOCALDATADOCUMENTO"/>
        <w:spacing w:before="0"/>
        <w:jc w:val="right"/>
      </w:pPr>
      <w:r>
        <w:t>Sala da Comissão,</w:t>
      </w:r>
      <w:r w:rsidRPr="00F3445D">
        <w:t xml:space="preserve"> em</w:t>
      </w:r>
      <w:r>
        <w:t xml:space="preserve"> </w:t>
      </w:r>
      <w:proofErr w:type="gramStart"/>
      <w:r>
        <w:t>6</w:t>
      </w:r>
      <w:proofErr w:type="gramEnd"/>
      <w:r>
        <w:t xml:space="preserve"> </w:t>
      </w:r>
      <w:r w:rsidRPr="00F3445D">
        <w:t>de</w:t>
      </w:r>
      <w:r>
        <w:t xml:space="preserve"> novembro </w:t>
      </w:r>
      <w:r w:rsidRPr="00F3445D">
        <w:t>de</w:t>
      </w:r>
      <w:r>
        <w:t xml:space="preserve"> 2018</w:t>
      </w:r>
      <w:r w:rsidRPr="00F3445D">
        <w:t>.</w:t>
      </w:r>
    </w:p>
    <w:p w:rsidR="00580F33" w:rsidRPr="00580F33" w:rsidRDefault="00580F33" w:rsidP="00580F33">
      <w:pPr>
        <w:pStyle w:val="ASSINATURA"/>
      </w:pPr>
    </w:p>
    <w:p w:rsidR="00C66F3C" w:rsidRPr="00C66F3C" w:rsidRDefault="00C66F3C" w:rsidP="00C66F3C">
      <w:pPr>
        <w:pStyle w:val="ASSINATURA"/>
        <w:rPr>
          <w:b/>
        </w:rPr>
      </w:pPr>
      <w:r w:rsidRPr="00C66F3C">
        <w:rPr>
          <w:b/>
        </w:rPr>
        <w:t>Deputado SIBÁ MACHADO</w:t>
      </w:r>
    </w:p>
    <w:p w:rsidR="00725F73" w:rsidRPr="00C66F3C" w:rsidRDefault="00C66F3C" w:rsidP="00C66F3C">
      <w:pPr>
        <w:pStyle w:val="ASSINATURA"/>
        <w:rPr>
          <w:b/>
          <w:snapToGrid w:val="0"/>
        </w:rPr>
      </w:pPr>
      <w:r w:rsidRPr="00C66F3C">
        <w:rPr>
          <w:b/>
        </w:rPr>
        <w:t>Relator</w:t>
      </w:r>
    </w:p>
    <w:sectPr w:rsidR="00725F73" w:rsidRPr="00C66F3C" w:rsidSect="004D1F8E">
      <w:headerReference w:type="default" r:id="rId8"/>
      <w:pgSz w:w="11906" w:h="16838"/>
      <w:pgMar w:top="1701" w:right="1701" w:bottom="1701" w:left="1418"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B3A" w:rsidRDefault="00850B3A">
      <w:r>
        <w:separator/>
      </w:r>
    </w:p>
  </w:endnote>
  <w:endnote w:type="continuationSeparator" w:id="0">
    <w:p w:rsidR="00850B3A" w:rsidRDefault="00850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B3A" w:rsidRDefault="00850B3A">
      <w:r>
        <w:separator/>
      </w:r>
    </w:p>
  </w:footnote>
  <w:footnote w:type="continuationSeparator" w:id="0">
    <w:p w:rsidR="00850B3A" w:rsidRDefault="00850B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C66F3C">
    <w:pPr>
      <w:autoSpaceDE w:val="0"/>
      <w:rPr>
        <w:rFonts w:ascii="Arial" w:eastAsia="Arial" w:hAnsi="Arial" w:cs="Arial"/>
        <w:b/>
        <w:bCs/>
        <w:sz w:val="12"/>
        <w:szCs w:val="12"/>
      </w:rPr>
    </w:pPr>
    <w:r>
      <w:rPr>
        <w:noProof/>
      </w:rPr>
      <w:drawing>
        <wp:anchor distT="0" distB="0" distL="0" distR="0" simplePos="0" relativeHeight="251657728" behindDoc="0" locked="0" layoutInCell="1" allowOverlap="1">
          <wp:simplePos x="0" y="0"/>
          <wp:positionH relativeFrom="column">
            <wp:posOffset>-360045</wp:posOffset>
          </wp:positionH>
          <wp:positionV relativeFrom="paragraph">
            <wp:posOffset>-401955</wp:posOffset>
          </wp:positionV>
          <wp:extent cx="806450" cy="712470"/>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12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rPr>
      <w:t xml:space="preserve">          </w:t>
    </w:r>
    <w:r w:rsidR="004D1F8E">
      <w:rPr>
        <w:rFonts w:ascii="Arial" w:eastAsia="Arial" w:hAnsi="Arial" w:cs="Arial"/>
        <w:b/>
        <w:bCs/>
      </w:rPr>
      <w:t xml:space="preserve">    </w:t>
    </w:r>
    <w:r w:rsidR="001A1C7F">
      <w:rPr>
        <w:rFonts w:ascii="Arial" w:eastAsia="Arial" w:hAnsi="Arial" w:cs="Arial"/>
        <w:b/>
        <w:bCs/>
      </w:rPr>
      <w:t>CÂMARA DOS DEPUTADOS</w:t>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rPr>
      <w:tab/>
    </w:r>
    <w:r w:rsidR="001A1C7F">
      <w:rPr>
        <w:rFonts w:ascii="Arial" w:eastAsia="Arial" w:hAnsi="Arial" w:cs="Arial"/>
        <w:b/>
        <w:bCs/>
        <w:sz w:val="12"/>
        <w:szCs w:val="12"/>
      </w:rPr>
      <w:t>Tel. (61) 3215-5421 e 3215-3421</w:t>
    </w:r>
  </w:p>
  <w:p w:rsidR="001A1C7F" w:rsidRDefault="001A1C7F">
    <w:pPr>
      <w:autoSpaceDE w:val="0"/>
    </w:pPr>
    <w:r>
      <w:rPr>
        <w:rFonts w:ascii="Arial" w:eastAsia="Arial" w:hAnsi="Arial" w:cs="Arial"/>
        <w:b/>
        <w:bCs/>
        <w:sz w:val="12"/>
        <w:szCs w:val="12"/>
      </w:rPr>
      <w:tab/>
    </w:r>
    <w:r w:rsidR="004D1F8E" w:rsidRPr="004D1F8E">
      <w:rPr>
        <w:rFonts w:ascii="Arial" w:eastAsia="Arial" w:hAnsi="Arial" w:cs="Arial"/>
        <w:b/>
        <w:bCs/>
        <w:sz w:val="16"/>
        <w:szCs w:val="16"/>
      </w:rPr>
      <w:t xml:space="preserve">   </w:t>
    </w:r>
    <w:r w:rsidR="004D1F8E" w:rsidRPr="004D1F8E">
      <w:rPr>
        <w:rFonts w:ascii="Arial" w:eastAsia="Arial" w:hAnsi="Arial" w:cs="Arial"/>
        <w:b/>
        <w:bCs/>
        <w:sz w:val="14"/>
        <w:szCs w:val="14"/>
      </w:rPr>
      <w:t>Gabinete do deputado Sibá Machado</w:t>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Pr>
        <w:rFonts w:ascii="Arial" w:eastAsia="Arial" w:hAnsi="Arial" w:cs="Arial"/>
        <w:b/>
        <w:bCs/>
        <w:sz w:val="12"/>
        <w:szCs w:val="12"/>
      </w:rPr>
      <w:t xml:space="preserve"> E-mail: dep.sibamachado@camara.leg.br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pStyle w:val="Artigo"/>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6"/>
  </w:num>
  <w:num w:numId="5">
    <w:abstractNumId w:val="2"/>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61553"/>
    <w:rsid w:val="00065372"/>
    <w:rsid w:val="00124B80"/>
    <w:rsid w:val="001474CC"/>
    <w:rsid w:val="001A1C7F"/>
    <w:rsid w:val="001D0CBA"/>
    <w:rsid w:val="001E61CC"/>
    <w:rsid w:val="0020128B"/>
    <w:rsid w:val="00244C6D"/>
    <w:rsid w:val="002461B9"/>
    <w:rsid w:val="00277D50"/>
    <w:rsid w:val="002D1497"/>
    <w:rsid w:val="00352200"/>
    <w:rsid w:val="0039146A"/>
    <w:rsid w:val="003A36BF"/>
    <w:rsid w:val="004160A8"/>
    <w:rsid w:val="00435DF9"/>
    <w:rsid w:val="00476AD5"/>
    <w:rsid w:val="00482F0F"/>
    <w:rsid w:val="004A524B"/>
    <w:rsid w:val="004D1F8E"/>
    <w:rsid w:val="00502A23"/>
    <w:rsid w:val="005113F3"/>
    <w:rsid w:val="00580F33"/>
    <w:rsid w:val="005D3B72"/>
    <w:rsid w:val="00605BAF"/>
    <w:rsid w:val="00612DC4"/>
    <w:rsid w:val="0061413C"/>
    <w:rsid w:val="00623680"/>
    <w:rsid w:val="00725F73"/>
    <w:rsid w:val="007F4916"/>
    <w:rsid w:val="00826A51"/>
    <w:rsid w:val="0083187B"/>
    <w:rsid w:val="008376E9"/>
    <w:rsid w:val="00850B3A"/>
    <w:rsid w:val="008A24A6"/>
    <w:rsid w:val="008F2247"/>
    <w:rsid w:val="0092054D"/>
    <w:rsid w:val="00954EDE"/>
    <w:rsid w:val="00984C6E"/>
    <w:rsid w:val="009C3339"/>
    <w:rsid w:val="009D097E"/>
    <w:rsid w:val="009E3AEC"/>
    <w:rsid w:val="00A01448"/>
    <w:rsid w:val="00A56A95"/>
    <w:rsid w:val="00A63E0F"/>
    <w:rsid w:val="00B06EAC"/>
    <w:rsid w:val="00B460EB"/>
    <w:rsid w:val="00B77B62"/>
    <w:rsid w:val="00BC3487"/>
    <w:rsid w:val="00BF137F"/>
    <w:rsid w:val="00C12428"/>
    <w:rsid w:val="00C12FEC"/>
    <w:rsid w:val="00C66F3C"/>
    <w:rsid w:val="00CC2D44"/>
    <w:rsid w:val="00D13B4E"/>
    <w:rsid w:val="00D22D4C"/>
    <w:rsid w:val="00D9769F"/>
    <w:rsid w:val="00DC70FC"/>
    <w:rsid w:val="00E23B5C"/>
    <w:rsid w:val="00E36EBF"/>
    <w:rsid w:val="00E3742E"/>
    <w:rsid w:val="00E533DF"/>
    <w:rsid w:val="00E876FE"/>
    <w:rsid w:val="00EB26B8"/>
    <w:rsid w:val="00EC0042"/>
    <w:rsid w:val="00ED7E9C"/>
    <w:rsid w:val="00EE6607"/>
    <w:rsid w:val="00EE72F4"/>
    <w:rsid w:val="00F615EE"/>
    <w:rsid w:val="00F84880"/>
    <w:rsid w:val="00F91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2"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2"/>
    <w:qFormat/>
    <w:rsid w:val="00C66F3C"/>
  </w:style>
  <w:style w:type="paragraph" w:styleId="Ttulo1">
    <w:name w:val="heading 1"/>
    <w:basedOn w:val="Normal"/>
    <w:next w:val="Normal"/>
    <w:qFormat/>
    <w:pPr>
      <w:keepNext/>
      <w:widowControl w:val="0"/>
      <w:numPr>
        <w:numId w:val="1"/>
      </w:numPr>
      <w:suppressAutoHyphens/>
      <w:jc w:val="center"/>
      <w:outlineLvl w:val="0"/>
    </w:pPr>
    <w:rPr>
      <w:rFonts w:eastAsia="Arial Unicode MS" w:cs="Mangal"/>
      <w:b/>
      <w:kern w:val="1"/>
      <w:sz w:val="30"/>
      <w:lang w:eastAsia="hi-IN" w:bidi="hi-IN"/>
    </w:rPr>
  </w:style>
  <w:style w:type="paragraph" w:styleId="Ttulo2">
    <w:name w:val="heading 2"/>
    <w:basedOn w:val="Normal"/>
    <w:next w:val="Normal"/>
    <w:qFormat/>
    <w:pPr>
      <w:keepNext/>
      <w:widowControl w:val="0"/>
      <w:numPr>
        <w:ilvl w:val="1"/>
        <w:numId w:val="1"/>
      </w:numPr>
      <w:suppressAutoHyphens/>
      <w:spacing w:before="1429" w:after="60" w:line="480" w:lineRule="exact"/>
      <w:jc w:val="center"/>
      <w:outlineLvl w:val="1"/>
    </w:pPr>
    <w:rPr>
      <w:rFonts w:ascii="Arial" w:eastAsia="Arial Unicode MS" w:hAnsi="Arial" w:cs="Arial"/>
      <w:b/>
      <w:caps/>
      <w:kern w:val="1"/>
      <w:sz w:val="28"/>
      <w:szCs w:val="24"/>
      <w:lang w:eastAsia="hi-IN" w:bidi="hi-IN"/>
    </w:rPr>
  </w:style>
  <w:style w:type="paragraph" w:styleId="Ttulo3">
    <w:name w:val="heading 3"/>
    <w:basedOn w:val="Normal"/>
    <w:next w:val="Normal"/>
    <w:qFormat/>
    <w:pPr>
      <w:keepNext/>
      <w:widowControl w:val="0"/>
      <w:numPr>
        <w:ilvl w:val="2"/>
        <w:numId w:val="1"/>
      </w:numPr>
      <w:suppressAutoHyphens/>
      <w:spacing w:before="554" w:after="754" w:line="360" w:lineRule="exact"/>
      <w:jc w:val="center"/>
      <w:outlineLvl w:val="2"/>
    </w:pPr>
    <w:rPr>
      <w:rFonts w:ascii="Arial" w:eastAsia="Arial Unicode MS" w:hAnsi="Arial" w:cs="Arial"/>
      <w:b/>
      <w:caps/>
      <w:kern w:val="1"/>
      <w:sz w:val="28"/>
      <w:szCs w:val="24"/>
      <w:lang w:bidi="hi-IN"/>
    </w:rPr>
  </w:style>
  <w:style w:type="paragraph" w:styleId="Ttulo5">
    <w:name w:val="heading 5"/>
    <w:basedOn w:val="Normal"/>
    <w:next w:val="Normal"/>
    <w:qFormat/>
    <w:pPr>
      <w:keepNext/>
      <w:widowControl w:val="0"/>
      <w:numPr>
        <w:ilvl w:val="4"/>
        <w:numId w:val="1"/>
      </w:numPr>
      <w:suppressAutoHyphens/>
      <w:spacing w:line="360" w:lineRule="exact"/>
      <w:ind w:left="1440" w:firstLine="0"/>
      <w:jc w:val="center"/>
      <w:outlineLvl w:val="4"/>
    </w:pPr>
    <w:rPr>
      <w:rFonts w:ascii="Arial" w:eastAsia="Arial Unicode MS" w:hAnsi="Arial" w:cs="Arial"/>
      <w:b/>
      <w:color w:val="000000"/>
      <w:kern w:val="1"/>
      <w:sz w:val="24"/>
      <w:szCs w:val="24"/>
      <w:lang w:bidi="hi-IN"/>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widowControl w:val="0"/>
      <w:suppressAutoHyphens/>
      <w:spacing w:before="240" w:after="120"/>
    </w:pPr>
    <w:rPr>
      <w:rFonts w:ascii="Arial" w:eastAsia="Arial Unicode MS" w:hAnsi="Arial" w:cs="Mangal"/>
      <w:kern w:val="1"/>
      <w:sz w:val="28"/>
      <w:szCs w:val="28"/>
      <w:lang w:eastAsia="hi-IN" w:bidi="hi-IN"/>
    </w:rPr>
  </w:style>
  <w:style w:type="paragraph" w:styleId="Corpodetexto">
    <w:name w:val="Body Text"/>
    <w:basedOn w:val="Normal"/>
    <w:pPr>
      <w:widowControl w:val="0"/>
      <w:suppressAutoHyphens/>
      <w:spacing w:after="120"/>
    </w:pPr>
    <w:rPr>
      <w:rFonts w:eastAsia="Arial Unicode MS" w:cs="Mangal"/>
      <w:kern w:val="1"/>
      <w:sz w:val="24"/>
      <w:szCs w:val="24"/>
      <w:lang w:eastAsia="hi-IN" w:bidi="hi-IN"/>
    </w:rPr>
  </w:style>
  <w:style w:type="paragraph" w:styleId="Lista">
    <w:name w:val="List"/>
    <w:basedOn w:val="Corpodetexto"/>
  </w:style>
  <w:style w:type="paragraph" w:styleId="Legenda">
    <w:name w:val="caption"/>
    <w:basedOn w:val="Normal"/>
    <w:qFormat/>
    <w:pPr>
      <w:widowControl w:val="0"/>
      <w:suppressLineNumbers/>
      <w:suppressAutoHyphens/>
      <w:spacing w:before="120" w:after="120"/>
    </w:pPr>
    <w:rPr>
      <w:rFonts w:eastAsia="Arial Unicode MS" w:cs="Mangal"/>
      <w:i/>
      <w:iCs/>
      <w:kern w:val="1"/>
      <w:sz w:val="24"/>
      <w:szCs w:val="24"/>
      <w:lang w:eastAsia="hi-IN" w:bidi="hi-IN"/>
    </w:rPr>
  </w:style>
  <w:style w:type="paragraph" w:customStyle="1" w:styleId="ndice">
    <w:name w:val="Índice"/>
    <w:basedOn w:val="Normal"/>
    <w:pPr>
      <w:widowControl w:val="0"/>
      <w:suppressLineNumbers/>
      <w:suppressAutoHyphens/>
    </w:pPr>
    <w:rPr>
      <w:rFonts w:eastAsia="Arial Unicode MS" w:cs="Mangal"/>
      <w:kern w:val="1"/>
      <w:sz w:val="24"/>
      <w:szCs w:val="24"/>
      <w:lang w:eastAsia="hi-IN" w:bidi="hi-IN"/>
    </w:rPr>
  </w:style>
  <w:style w:type="paragraph" w:customStyle="1" w:styleId="WW-Ttulo">
    <w:name w:val="WW-Título"/>
    <w:basedOn w:val="Normal"/>
    <w:next w:val="Corpodetexto"/>
    <w:pPr>
      <w:keepNext/>
      <w:widowControl w:val="0"/>
      <w:suppressAutoHyphens/>
      <w:spacing w:before="240" w:after="120"/>
    </w:pPr>
    <w:rPr>
      <w:rFonts w:ascii="Arial" w:eastAsia="Microsoft YaHei" w:hAnsi="Arial" w:cs="Mangal"/>
      <w:kern w:val="1"/>
      <w:sz w:val="28"/>
      <w:szCs w:val="28"/>
      <w:lang w:eastAsia="hi-IN" w:bidi="hi-IN"/>
    </w:rPr>
  </w:style>
  <w:style w:type="paragraph" w:styleId="Subttulo">
    <w:name w:val="Subtitle"/>
    <w:basedOn w:val="Ttulo10"/>
    <w:next w:val="Corpodetexto"/>
    <w:qFormat/>
    <w:pPr>
      <w:jc w:val="center"/>
    </w:pPr>
    <w:rPr>
      <w:i/>
      <w:iCs/>
    </w:rPr>
  </w:style>
  <w:style w:type="paragraph" w:styleId="Cabealho">
    <w:name w:val="header"/>
    <w:basedOn w:val="Normal"/>
    <w:pPr>
      <w:widowControl w:val="0"/>
      <w:suppressLineNumbers/>
      <w:tabs>
        <w:tab w:val="center" w:pos="4819"/>
        <w:tab w:val="right" w:pos="9638"/>
      </w:tabs>
      <w:suppressAutoHyphens/>
    </w:pPr>
    <w:rPr>
      <w:rFonts w:eastAsia="Arial Unicode MS" w:cs="Mangal"/>
      <w:kern w:val="1"/>
      <w:sz w:val="24"/>
      <w:szCs w:val="24"/>
      <w:lang w:eastAsia="hi-IN" w:bidi="hi-IN"/>
    </w:rPr>
  </w:style>
  <w:style w:type="paragraph" w:styleId="Rodap">
    <w:name w:val="footer"/>
    <w:basedOn w:val="Normal"/>
    <w:pPr>
      <w:widowControl w:val="0"/>
      <w:suppressLineNumbers/>
      <w:tabs>
        <w:tab w:val="center" w:pos="4394"/>
        <w:tab w:val="right" w:pos="8788"/>
      </w:tabs>
      <w:suppressAutoHyphens/>
    </w:pPr>
    <w:rPr>
      <w:rFonts w:eastAsia="Arial Unicode MS" w:cs="Mangal"/>
      <w:kern w:val="1"/>
      <w:sz w:val="24"/>
      <w:szCs w:val="24"/>
      <w:lang w:eastAsia="hi-IN" w:bidi="hi-IN"/>
    </w:rPr>
  </w:style>
  <w:style w:type="paragraph" w:customStyle="1" w:styleId="TranscrioLei">
    <w:name w:val="Transcrição Lei"/>
    <w:basedOn w:val="Normal"/>
    <w:pPr>
      <w:widowControl w:val="0"/>
      <w:suppressAutoHyphens/>
      <w:spacing w:after="100" w:line="280" w:lineRule="exact"/>
      <w:ind w:left="2302"/>
      <w:jc w:val="both"/>
    </w:pPr>
    <w:rPr>
      <w:rFonts w:ascii="Arial" w:eastAsia="Arial Unicode MS" w:hAnsi="Arial" w:cs="Arial"/>
      <w:color w:val="000000"/>
      <w:kern w:val="1"/>
      <w:sz w:val="24"/>
      <w:szCs w:val="24"/>
      <w:lang w:eastAsia="hi-IN" w:bidi="hi-IN"/>
    </w:rPr>
  </w:style>
  <w:style w:type="paragraph" w:customStyle="1" w:styleId="Ementa">
    <w:name w:val="Ementa"/>
    <w:basedOn w:val="Normal"/>
    <w:pPr>
      <w:widowControl w:val="0"/>
      <w:suppressAutoHyphens/>
      <w:spacing w:before="1072" w:after="1072" w:line="240" w:lineRule="exact"/>
      <w:ind w:left="3742" w:firstLine="720"/>
      <w:jc w:val="both"/>
    </w:pPr>
    <w:rPr>
      <w:rFonts w:ascii="Arial" w:eastAsia="Arial Unicode MS" w:hAnsi="Arial" w:cs="Arial"/>
      <w:color w:val="000000"/>
      <w:kern w:val="1"/>
      <w:sz w:val="24"/>
      <w:szCs w:val="24"/>
      <w:lang w:bidi="hi-IN"/>
    </w:rPr>
  </w:style>
  <w:style w:type="paragraph" w:customStyle="1" w:styleId="CorpoPadro">
    <w:name w:val="Corpo Padrão"/>
    <w:basedOn w:val="Normal"/>
    <w:pPr>
      <w:widowControl w:val="0"/>
      <w:suppressAutoHyphens/>
      <w:spacing w:after="200" w:line="360" w:lineRule="exact"/>
      <w:ind w:firstLine="2302"/>
      <w:jc w:val="both"/>
    </w:pPr>
    <w:rPr>
      <w:rFonts w:ascii="Arial" w:eastAsia="Arial Unicode MS" w:hAnsi="Arial" w:cs="Arial"/>
      <w:color w:val="000000"/>
      <w:kern w:val="1"/>
      <w:sz w:val="24"/>
      <w:szCs w:val="24"/>
      <w:lang w:bidi="hi-IN"/>
    </w:rPr>
  </w:style>
  <w:style w:type="paragraph" w:customStyle="1" w:styleId="Corpo">
    <w:name w:val="Corpo"/>
    <w:basedOn w:val="Normal"/>
    <w:next w:val="Artigo"/>
    <w:pPr>
      <w:widowControl w:val="0"/>
      <w:suppressAutoHyphens/>
      <w:spacing w:after="714" w:line="360" w:lineRule="exact"/>
      <w:ind w:firstLine="2302"/>
      <w:jc w:val="both"/>
    </w:pPr>
    <w:rPr>
      <w:rFonts w:ascii="Arial" w:eastAsia="Arial Unicode MS" w:hAnsi="Arial" w:cs="Arial"/>
      <w:color w:val="000000"/>
      <w:kern w:val="1"/>
      <w:sz w:val="24"/>
      <w:szCs w:val="24"/>
      <w:lang w:bidi="hi-IN"/>
    </w:rPr>
  </w:style>
  <w:style w:type="paragraph" w:customStyle="1" w:styleId="Artigo">
    <w:name w:val="Artigo"/>
    <w:basedOn w:val="Normal"/>
    <w:pPr>
      <w:widowControl w:val="0"/>
      <w:numPr>
        <w:numId w:val="2"/>
      </w:numPr>
      <w:suppressAutoHyphens/>
      <w:spacing w:after="200" w:line="360" w:lineRule="exact"/>
      <w:ind w:left="357" w:firstLine="1911"/>
      <w:jc w:val="both"/>
    </w:pPr>
    <w:rPr>
      <w:rFonts w:ascii="Arial" w:eastAsia="Arial Unicode MS" w:hAnsi="Arial" w:cs="Arial"/>
      <w:color w:val="000000"/>
      <w:kern w:val="1"/>
      <w:sz w:val="24"/>
      <w:szCs w:val="24"/>
      <w:lang w:bidi="hi-IN"/>
    </w:rPr>
  </w:style>
  <w:style w:type="paragraph" w:customStyle="1" w:styleId="data">
    <w:name w:val="data"/>
    <w:basedOn w:val="Normal"/>
    <w:pPr>
      <w:keepNext/>
      <w:widowControl w:val="0"/>
      <w:suppressAutoHyphens/>
      <w:spacing w:before="554" w:after="1072" w:line="360" w:lineRule="exact"/>
      <w:ind w:firstLine="2302"/>
      <w:jc w:val="both"/>
    </w:pPr>
    <w:rPr>
      <w:rFonts w:ascii="Arial" w:eastAsia="Arial Unicode MS" w:hAnsi="Arial" w:cs="Arial"/>
      <w:color w:val="000000"/>
      <w:kern w:val="1"/>
      <w:sz w:val="24"/>
      <w:szCs w:val="24"/>
      <w:lang w:bidi="hi-IN"/>
    </w:rPr>
  </w:style>
  <w:style w:type="paragraph" w:customStyle="1" w:styleId="ementa0">
    <w:name w:val="ementa"/>
    <w:basedOn w:val="Normal"/>
    <w:pPr>
      <w:widowControl w:val="0"/>
      <w:suppressAutoHyphens/>
      <w:spacing w:line="240" w:lineRule="exact"/>
      <w:ind w:left="3742" w:firstLine="720"/>
      <w:jc w:val="both"/>
    </w:pPr>
    <w:rPr>
      <w:rFonts w:ascii="Arial" w:eastAsia="Arial Unicode MS" w:hAnsi="Arial" w:cs="Arial"/>
      <w:color w:val="000000"/>
      <w:kern w:val="1"/>
      <w:sz w:val="24"/>
      <w:szCs w:val="24"/>
      <w:lang w:eastAsia="hi-IN" w:bidi="hi-IN"/>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widowControl w:val="0"/>
      <w:suppressLineNumbers/>
      <w:suppressAutoHyphens/>
    </w:pPr>
    <w:rPr>
      <w:rFonts w:eastAsia="Arial Unicode MS" w:cs="Mangal"/>
      <w:kern w:val="1"/>
      <w:sz w:val="24"/>
      <w:szCs w:val="24"/>
      <w:lang w:eastAsia="hi-IN" w:bidi="hi-IN"/>
    </w:r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widowControl w:val="0"/>
      <w:suppressAutoHyphens/>
      <w:ind w:left="4248"/>
      <w:jc w:val="both"/>
    </w:pPr>
    <w:rPr>
      <w:rFonts w:eastAsia="Arial Unicode MS" w:cs="Mangal"/>
      <w:i/>
      <w:kern w:val="1"/>
      <w:lang w:eastAsia="hi-IN" w:bidi="hi-IN"/>
    </w:rPr>
  </w:style>
  <w:style w:type="paragraph" w:customStyle="1" w:styleId="Corpodetextodediscurso">
    <w:name w:val="Corpo de texto de discurso"/>
    <w:basedOn w:val="Normal"/>
    <w:pPr>
      <w:widowControl w:val="0"/>
      <w:suppressAutoHyphens/>
      <w:spacing w:after="360" w:line="360" w:lineRule="auto"/>
      <w:ind w:firstLine="1418"/>
      <w:jc w:val="both"/>
    </w:pPr>
    <w:rPr>
      <w:rFonts w:eastAsia="Arial Unicode MS" w:cs="Mangal"/>
      <w:kern w:val="1"/>
      <w:sz w:val="30"/>
      <w:lang w:eastAsia="hi-IN" w:bidi="hi-IN"/>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widowControl w:val="0"/>
      <w:suppressAutoHyphens/>
      <w:ind w:firstLine="708"/>
      <w:jc w:val="both"/>
    </w:pPr>
    <w:rPr>
      <w:rFonts w:eastAsia="Arial Unicode MS" w:cs="Mangal"/>
      <w:kern w:val="1"/>
      <w:sz w:val="24"/>
      <w:szCs w:val="24"/>
      <w:lang w:eastAsia="hi-IN" w:bidi="hi-IN"/>
    </w:r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widowControl w:val="0"/>
      <w:suppressLineNumbers/>
      <w:suppressAutoHyphens/>
    </w:pPr>
    <w:rPr>
      <w:rFonts w:eastAsia="SimSun" w:cs="Mangal"/>
      <w:kern w:val="1"/>
      <w:sz w:val="24"/>
      <w:szCs w:val="24"/>
      <w:lang w:eastAsia="hi-IN" w:bidi="hi-I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PENSO">
    <w:name w:val="APENSO"/>
    <w:basedOn w:val="Normal"/>
    <w:next w:val="EMENTA1"/>
    <w:qFormat/>
    <w:rsid w:val="00C66F3C"/>
    <w:pPr>
      <w:spacing w:after="120"/>
      <w:jc w:val="center"/>
    </w:pPr>
    <w:rPr>
      <w:rFonts w:ascii="Arial" w:hAnsi="Arial"/>
      <w:sz w:val="24"/>
    </w:rPr>
  </w:style>
  <w:style w:type="paragraph" w:customStyle="1" w:styleId="ASSINATURA">
    <w:name w:val="ASSINATURA"/>
    <w:basedOn w:val="Normal"/>
    <w:next w:val="NDOTRABALHOSISCONLE"/>
    <w:qFormat/>
    <w:rsid w:val="00C66F3C"/>
    <w:pPr>
      <w:spacing w:after="120"/>
      <w:jc w:val="center"/>
    </w:pPr>
    <w:rPr>
      <w:rFonts w:ascii="Arial" w:hAnsi="Arial"/>
      <w:sz w:val="24"/>
    </w:rPr>
  </w:style>
  <w:style w:type="paragraph" w:customStyle="1" w:styleId="AUTORRELATOREMENTA">
    <w:name w:val="AUTOR / RELATOR EMENTA"/>
    <w:basedOn w:val="Normal"/>
    <w:next w:val="RELATRIOVOTO"/>
    <w:autoRedefine/>
    <w:qFormat/>
    <w:rsid w:val="00C66F3C"/>
    <w:pPr>
      <w:widowControl w:val="0"/>
      <w:spacing w:after="120"/>
      <w:ind w:left="4537" w:hanging="851"/>
      <w:jc w:val="both"/>
    </w:pPr>
    <w:rPr>
      <w:rFonts w:ascii="Arial" w:hAnsi="Arial"/>
      <w:snapToGrid w:val="0"/>
      <w:color w:val="000000"/>
      <w:sz w:val="24"/>
    </w:rPr>
  </w:style>
  <w:style w:type="paragraph" w:customStyle="1" w:styleId="COMISSO0">
    <w:name w:val="COMISSÃO"/>
    <w:basedOn w:val="Normal"/>
    <w:next w:val="EPGRAFEnomedaproposio"/>
    <w:qFormat/>
    <w:rsid w:val="00C66F3C"/>
    <w:pPr>
      <w:spacing w:after="120" w:line="360" w:lineRule="auto"/>
      <w:jc w:val="both"/>
    </w:pPr>
    <w:rPr>
      <w:rFonts w:ascii="Arial" w:hAnsi="Arial"/>
      <w:b/>
      <w:caps/>
      <w:sz w:val="28"/>
      <w:szCs w:val="28"/>
    </w:rPr>
  </w:style>
  <w:style w:type="paragraph" w:customStyle="1" w:styleId="CORPOPADRO1">
    <w:name w:val="CORPO PADRÃO"/>
    <w:basedOn w:val="Normal"/>
    <w:qFormat/>
    <w:rsid w:val="00C66F3C"/>
    <w:pPr>
      <w:spacing w:after="120" w:line="360" w:lineRule="auto"/>
      <w:ind w:firstLine="1701"/>
      <w:jc w:val="both"/>
    </w:pPr>
    <w:rPr>
      <w:rFonts w:ascii="Arial" w:hAnsi="Arial"/>
      <w:snapToGrid w:val="0"/>
      <w:color w:val="000000"/>
      <w:sz w:val="24"/>
    </w:rPr>
  </w:style>
  <w:style w:type="paragraph" w:customStyle="1" w:styleId="EMENTA1">
    <w:name w:val="EMENTA"/>
    <w:basedOn w:val="Normal"/>
    <w:next w:val="Normal"/>
    <w:qFormat/>
    <w:rsid w:val="00C66F3C"/>
    <w:pPr>
      <w:widowControl w:val="0"/>
      <w:spacing w:before="720" w:after="480"/>
      <w:ind w:left="3686" w:firstLine="567"/>
      <w:jc w:val="both"/>
    </w:pPr>
    <w:rPr>
      <w:rFonts w:ascii="Arial" w:hAnsi="Arial"/>
      <w:snapToGrid w:val="0"/>
      <w:color w:val="000000"/>
      <w:sz w:val="24"/>
    </w:rPr>
  </w:style>
  <w:style w:type="paragraph" w:customStyle="1" w:styleId="NDOTRABALHOSISCONLE">
    <w:name w:val="Nº DO TRABALHO SISCONLE"/>
    <w:basedOn w:val="Normal"/>
    <w:qFormat/>
    <w:rsid w:val="00C66F3C"/>
    <w:pPr>
      <w:widowControl w:val="0"/>
      <w:spacing w:after="120"/>
      <w:jc w:val="both"/>
    </w:pPr>
    <w:rPr>
      <w:rFonts w:ascii="Arial" w:hAnsi="Arial"/>
      <w:snapToGrid w:val="0"/>
      <w:color w:val="000000"/>
      <w:sz w:val="16"/>
    </w:rPr>
  </w:style>
  <w:style w:type="paragraph" w:customStyle="1" w:styleId="EPGRAFEnomedaproposio">
    <w:name w:val="EPÍGRAFE (nome da proposição)"/>
    <w:basedOn w:val="Normal"/>
    <w:qFormat/>
    <w:rsid w:val="00C66F3C"/>
    <w:pPr>
      <w:spacing w:before="720" w:after="120"/>
      <w:contextualSpacing/>
      <w:jc w:val="center"/>
    </w:pPr>
    <w:rPr>
      <w:rFonts w:ascii="Arial" w:hAnsi="Arial"/>
      <w:b/>
      <w:caps/>
      <w:spacing w:val="-10"/>
      <w:kern w:val="28"/>
      <w:sz w:val="28"/>
      <w:szCs w:val="28"/>
    </w:rPr>
  </w:style>
  <w:style w:type="paragraph" w:customStyle="1" w:styleId="LOCALDATADOCUMENTO">
    <w:name w:val="LOCAL/DATA DOCUMENTO"/>
    <w:basedOn w:val="CORPOPADRO1"/>
    <w:next w:val="ASSINATURA"/>
    <w:qFormat/>
    <w:rsid w:val="00C66F3C"/>
    <w:pPr>
      <w:spacing w:before="720" w:after="720"/>
      <w:ind w:firstLine="0"/>
      <w:jc w:val="center"/>
    </w:pPr>
  </w:style>
  <w:style w:type="paragraph" w:customStyle="1" w:styleId="RELATRIOVOTO">
    <w:name w:val="RELATÓRIO/VOTO"/>
    <w:basedOn w:val="Normal"/>
    <w:next w:val="CORPOPADRO1"/>
    <w:qFormat/>
    <w:rsid w:val="00C66F3C"/>
    <w:pPr>
      <w:keepNext/>
      <w:widowControl w:val="0"/>
      <w:spacing w:before="720" w:after="480" w:line="360" w:lineRule="auto"/>
      <w:jc w:val="both"/>
    </w:pPr>
    <w:rPr>
      <w:rFonts w:ascii="Arial" w:hAnsi="Arial"/>
      <w:b/>
      <w:caps/>
      <w:sz w:val="28"/>
      <w:szCs w:val="28"/>
    </w:rPr>
  </w:style>
  <w:style w:type="paragraph" w:customStyle="1" w:styleId="PREMBULO">
    <w:name w:val="PREÂMBULO"/>
    <w:basedOn w:val="CORPOPADRO1"/>
    <w:next w:val="Normal"/>
    <w:qFormat/>
    <w:rsid w:val="00C66F3C"/>
    <w:pPr>
      <w:spacing w:before="720" w:after="3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2"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2"/>
    <w:qFormat/>
    <w:rsid w:val="00C66F3C"/>
  </w:style>
  <w:style w:type="paragraph" w:styleId="Ttulo1">
    <w:name w:val="heading 1"/>
    <w:basedOn w:val="Normal"/>
    <w:next w:val="Normal"/>
    <w:qFormat/>
    <w:pPr>
      <w:keepNext/>
      <w:widowControl w:val="0"/>
      <w:numPr>
        <w:numId w:val="1"/>
      </w:numPr>
      <w:suppressAutoHyphens/>
      <w:jc w:val="center"/>
      <w:outlineLvl w:val="0"/>
    </w:pPr>
    <w:rPr>
      <w:rFonts w:eastAsia="Arial Unicode MS" w:cs="Mangal"/>
      <w:b/>
      <w:kern w:val="1"/>
      <w:sz w:val="30"/>
      <w:lang w:eastAsia="hi-IN" w:bidi="hi-IN"/>
    </w:rPr>
  </w:style>
  <w:style w:type="paragraph" w:styleId="Ttulo2">
    <w:name w:val="heading 2"/>
    <w:basedOn w:val="Normal"/>
    <w:next w:val="Normal"/>
    <w:qFormat/>
    <w:pPr>
      <w:keepNext/>
      <w:widowControl w:val="0"/>
      <w:numPr>
        <w:ilvl w:val="1"/>
        <w:numId w:val="1"/>
      </w:numPr>
      <w:suppressAutoHyphens/>
      <w:spacing w:before="1429" w:after="60" w:line="480" w:lineRule="exact"/>
      <w:jc w:val="center"/>
      <w:outlineLvl w:val="1"/>
    </w:pPr>
    <w:rPr>
      <w:rFonts w:ascii="Arial" w:eastAsia="Arial Unicode MS" w:hAnsi="Arial" w:cs="Arial"/>
      <w:b/>
      <w:caps/>
      <w:kern w:val="1"/>
      <w:sz w:val="28"/>
      <w:szCs w:val="24"/>
      <w:lang w:eastAsia="hi-IN" w:bidi="hi-IN"/>
    </w:rPr>
  </w:style>
  <w:style w:type="paragraph" w:styleId="Ttulo3">
    <w:name w:val="heading 3"/>
    <w:basedOn w:val="Normal"/>
    <w:next w:val="Normal"/>
    <w:qFormat/>
    <w:pPr>
      <w:keepNext/>
      <w:widowControl w:val="0"/>
      <w:numPr>
        <w:ilvl w:val="2"/>
        <w:numId w:val="1"/>
      </w:numPr>
      <w:suppressAutoHyphens/>
      <w:spacing w:before="554" w:after="754" w:line="360" w:lineRule="exact"/>
      <w:jc w:val="center"/>
      <w:outlineLvl w:val="2"/>
    </w:pPr>
    <w:rPr>
      <w:rFonts w:ascii="Arial" w:eastAsia="Arial Unicode MS" w:hAnsi="Arial" w:cs="Arial"/>
      <w:b/>
      <w:caps/>
      <w:kern w:val="1"/>
      <w:sz w:val="28"/>
      <w:szCs w:val="24"/>
      <w:lang w:bidi="hi-IN"/>
    </w:rPr>
  </w:style>
  <w:style w:type="paragraph" w:styleId="Ttulo5">
    <w:name w:val="heading 5"/>
    <w:basedOn w:val="Normal"/>
    <w:next w:val="Normal"/>
    <w:qFormat/>
    <w:pPr>
      <w:keepNext/>
      <w:widowControl w:val="0"/>
      <w:numPr>
        <w:ilvl w:val="4"/>
        <w:numId w:val="1"/>
      </w:numPr>
      <w:suppressAutoHyphens/>
      <w:spacing w:line="360" w:lineRule="exact"/>
      <w:ind w:left="1440" w:firstLine="0"/>
      <w:jc w:val="center"/>
      <w:outlineLvl w:val="4"/>
    </w:pPr>
    <w:rPr>
      <w:rFonts w:ascii="Arial" w:eastAsia="Arial Unicode MS" w:hAnsi="Arial" w:cs="Arial"/>
      <w:b/>
      <w:color w:val="000000"/>
      <w:kern w:val="1"/>
      <w:sz w:val="24"/>
      <w:szCs w:val="24"/>
      <w:lang w:bidi="hi-IN"/>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widowControl w:val="0"/>
      <w:suppressAutoHyphens/>
      <w:spacing w:before="240" w:after="120"/>
    </w:pPr>
    <w:rPr>
      <w:rFonts w:ascii="Arial" w:eastAsia="Arial Unicode MS" w:hAnsi="Arial" w:cs="Mangal"/>
      <w:kern w:val="1"/>
      <w:sz w:val="28"/>
      <w:szCs w:val="28"/>
      <w:lang w:eastAsia="hi-IN" w:bidi="hi-IN"/>
    </w:rPr>
  </w:style>
  <w:style w:type="paragraph" w:styleId="Corpodetexto">
    <w:name w:val="Body Text"/>
    <w:basedOn w:val="Normal"/>
    <w:pPr>
      <w:widowControl w:val="0"/>
      <w:suppressAutoHyphens/>
      <w:spacing w:after="120"/>
    </w:pPr>
    <w:rPr>
      <w:rFonts w:eastAsia="Arial Unicode MS" w:cs="Mangal"/>
      <w:kern w:val="1"/>
      <w:sz w:val="24"/>
      <w:szCs w:val="24"/>
      <w:lang w:eastAsia="hi-IN" w:bidi="hi-IN"/>
    </w:rPr>
  </w:style>
  <w:style w:type="paragraph" w:styleId="Lista">
    <w:name w:val="List"/>
    <w:basedOn w:val="Corpodetexto"/>
  </w:style>
  <w:style w:type="paragraph" w:styleId="Legenda">
    <w:name w:val="caption"/>
    <w:basedOn w:val="Normal"/>
    <w:qFormat/>
    <w:pPr>
      <w:widowControl w:val="0"/>
      <w:suppressLineNumbers/>
      <w:suppressAutoHyphens/>
      <w:spacing w:before="120" w:after="120"/>
    </w:pPr>
    <w:rPr>
      <w:rFonts w:eastAsia="Arial Unicode MS" w:cs="Mangal"/>
      <w:i/>
      <w:iCs/>
      <w:kern w:val="1"/>
      <w:sz w:val="24"/>
      <w:szCs w:val="24"/>
      <w:lang w:eastAsia="hi-IN" w:bidi="hi-IN"/>
    </w:rPr>
  </w:style>
  <w:style w:type="paragraph" w:customStyle="1" w:styleId="ndice">
    <w:name w:val="Índice"/>
    <w:basedOn w:val="Normal"/>
    <w:pPr>
      <w:widowControl w:val="0"/>
      <w:suppressLineNumbers/>
      <w:suppressAutoHyphens/>
    </w:pPr>
    <w:rPr>
      <w:rFonts w:eastAsia="Arial Unicode MS" w:cs="Mangal"/>
      <w:kern w:val="1"/>
      <w:sz w:val="24"/>
      <w:szCs w:val="24"/>
      <w:lang w:eastAsia="hi-IN" w:bidi="hi-IN"/>
    </w:rPr>
  </w:style>
  <w:style w:type="paragraph" w:customStyle="1" w:styleId="WW-Ttulo">
    <w:name w:val="WW-Título"/>
    <w:basedOn w:val="Normal"/>
    <w:next w:val="Corpodetexto"/>
    <w:pPr>
      <w:keepNext/>
      <w:widowControl w:val="0"/>
      <w:suppressAutoHyphens/>
      <w:spacing w:before="240" w:after="120"/>
    </w:pPr>
    <w:rPr>
      <w:rFonts w:ascii="Arial" w:eastAsia="Microsoft YaHei" w:hAnsi="Arial" w:cs="Mangal"/>
      <w:kern w:val="1"/>
      <w:sz w:val="28"/>
      <w:szCs w:val="28"/>
      <w:lang w:eastAsia="hi-IN" w:bidi="hi-IN"/>
    </w:rPr>
  </w:style>
  <w:style w:type="paragraph" w:styleId="Subttulo">
    <w:name w:val="Subtitle"/>
    <w:basedOn w:val="Ttulo10"/>
    <w:next w:val="Corpodetexto"/>
    <w:qFormat/>
    <w:pPr>
      <w:jc w:val="center"/>
    </w:pPr>
    <w:rPr>
      <w:i/>
      <w:iCs/>
    </w:rPr>
  </w:style>
  <w:style w:type="paragraph" w:styleId="Cabealho">
    <w:name w:val="header"/>
    <w:basedOn w:val="Normal"/>
    <w:pPr>
      <w:widowControl w:val="0"/>
      <w:suppressLineNumbers/>
      <w:tabs>
        <w:tab w:val="center" w:pos="4819"/>
        <w:tab w:val="right" w:pos="9638"/>
      </w:tabs>
      <w:suppressAutoHyphens/>
    </w:pPr>
    <w:rPr>
      <w:rFonts w:eastAsia="Arial Unicode MS" w:cs="Mangal"/>
      <w:kern w:val="1"/>
      <w:sz w:val="24"/>
      <w:szCs w:val="24"/>
      <w:lang w:eastAsia="hi-IN" w:bidi="hi-IN"/>
    </w:rPr>
  </w:style>
  <w:style w:type="paragraph" w:styleId="Rodap">
    <w:name w:val="footer"/>
    <w:basedOn w:val="Normal"/>
    <w:pPr>
      <w:widowControl w:val="0"/>
      <w:suppressLineNumbers/>
      <w:tabs>
        <w:tab w:val="center" w:pos="4394"/>
        <w:tab w:val="right" w:pos="8788"/>
      </w:tabs>
      <w:suppressAutoHyphens/>
    </w:pPr>
    <w:rPr>
      <w:rFonts w:eastAsia="Arial Unicode MS" w:cs="Mangal"/>
      <w:kern w:val="1"/>
      <w:sz w:val="24"/>
      <w:szCs w:val="24"/>
      <w:lang w:eastAsia="hi-IN" w:bidi="hi-IN"/>
    </w:rPr>
  </w:style>
  <w:style w:type="paragraph" w:customStyle="1" w:styleId="TranscrioLei">
    <w:name w:val="Transcrição Lei"/>
    <w:basedOn w:val="Normal"/>
    <w:pPr>
      <w:widowControl w:val="0"/>
      <w:suppressAutoHyphens/>
      <w:spacing w:after="100" w:line="280" w:lineRule="exact"/>
      <w:ind w:left="2302"/>
      <w:jc w:val="both"/>
    </w:pPr>
    <w:rPr>
      <w:rFonts w:ascii="Arial" w:eastAsia="Arial Unicode MS" w:hAnsi="Arial" w:cs="Arial"/>
      <w:color w:val="000000"/>
      <w:kern w:val="1"/>
      <w:sz w:val="24"/>
      <w:szCs w:val="24"/>
      <w:lang w:eastAsia="hi-IN" w:bidi="hi-IN"/>
    </w:rPr>
  </w:style>
  <w:style w:type="paragraph" w:customStyle="1" w:styleId="Ementa">
    <w:name w:val="Ementa"/>
    <w:basedOn w:val="Normal"/>
    <w:pPr>
      <w:widowControl w:val="0"/>
      <w:suppressAutoHyphens/>
      <w:spacing w:before="1072" w:after="1072" w:line="240" w:lineRule="exact"/>
      <w:ind w:left="3742" w:firstLine="720"/>
      <w:jc w:val="both"/>
    </w:pPr>
    <w:rPr>
      <w:rFonts w:ascii="Arial" w:eastAsia="Arial Unicode MS" w:hAnsi="Arial" w:cs="Arial"/>
      <w:color w:val="000000"/>
      <w:kern w:val="1"/>
      <w:sz w:val="24"/>
      <w:szCs w:val="24"/>
      <w:lang w:bidi="hi-IN"/>
    </w:rPr>
  </w:style>
  <w:style w:type="paragraph" w:customStyle="1" w:styleId="CorpoPadro">
    <w:name w:val="Corpo Padrão"/>
    <w:basedOn w:val="Normal"/>
    <w:pPr>
      <w:widowControl w:val="0"/>
      <w:suppressAutoHyphens/>
      <w:spacing w:after="200" w:line="360" w:lineRule="exact"/>
      <w:ind w:firstLine="2302"/>
      <w:jc w:val="both"/>
    </w:pPr>
    <w:rPr>
      <w:rFonts w:ascii="Arial" w:eastAsia="Arial Unicode MS" w:hAnsi="Arial" w:cs="Arial"/>
      <w:color w:val="000000"/>
      <w:kern w:val="1"/>
      <w:sz w:val="24"/>
      <w:szCs w:val="24"/>
      <w:lang w:bidi="hi-IN"/>
    </w:rPr>
  </w:style>
  <w:style w:type="paragraph" w:customStyle="1" w:styleId="Corpo">
    <w:name w:val="Corpo"/>
    <w:basedOn w:val="Normal"/>
    <w:next w:val="Artigo"/>
    <w:pPr>
      <w:widowControl w:val="0"/>
      <w:suppressAutoHyphens/>
      <w:spacing w:after="714" w:line="360" w:lineRule="exact"/>
      <w:ind w:firstLine="2302"/>
      <w:jc w:val="both"/>
    </w:pPr>
    <w:rPr>
      <w:rFonts w:ascii="Arial" w:eastAsia="Arial Unicode MS" w:hAnsi="Arial" w:cs="Arial"/>
      <w:color w:val="000000"/>
      <w:kern w:val="1"/>
      <w:sz w:val="24"/>
      <w:szCs w:val="24"/>
      <w:lang w:bidi="hi-IN"/>
    </w:rPr>
  </w:style>
  <w:style w:type="paragraph" w:customStyle="1" w:styleId="Artigo">
    <w:name w:val="Artigo"/>
    <w:basedOn w:val="Normal"/>
    <w:pPr>
      <w:widowControl w:val="0"/>
      <w:numPr>
        <w:numId w:val="2"/>
      </w:numPr>
      <w:suppressAutoHyphens/>
      <w:spacing w:after="200" w:line="360" w:lineRule="exact"/>
      <w:ind w:left="357" w:firstLine="1911"/>
      <w:jc w:val="both"/>
    </w:pPr>
    <w:rPr>
      <w:rFonts w:ascii="Arial" w:eastAsia="Arial Unicode MS" w:hAnsi="Arial" w:cs="Arial"/>
      <w:color w:val="000000"/>
      <w:kern w:val="1"/>
      <w:sz w:val="24"/>
      <w:szCs w:val="24"/>
      <w:lang w:bidi="hi-IN"/>
    </w:rPr>
  </w:style>
  <w:style w:type="paragraph" w:customStyle="1" w:styleId="data">
    <w:name w:val="data"/>
    <w:basedOn w:val="Normal"/>
    <w:pPr>
      <w:keepNext/>
      <w:widowControl w:val="0"/>
      <w:suppressAutoHyphens/>
      <w:spacing w:before="554" w:after="1072" w:line="360" w:lineRule="exact"/>
      <w:ind w:firstLine="2302"/>
      <w:jc w:val="both"/>
    </w:pPr>
    <w:rPr>
      <w:rFonts w:ascii="Arial" w:eastAsia="Arial Unicode MS" w:hAnsi="Arial" w:cs="Arial"/>
      <w:color w:val="000000"/>
      <w:kern w:val="1"/>
      <w:sz w:val="24"/>
      <w:szCs w:val="24"/>
      <w:lang w:bidi="hi-IN"/>
    </w:rPr>
  </w:style>
  <w:style w:type="paragraph" w:customStyle="1" w:styleId="ementa0">
    <w:name w:val="ementa"/>
    <w:basedOn w:val="Normal"/>
    <w:pPr>
      <w:widowControl w:val="0"/>
      <w:suppressAutoHyphens/>
      <w:spacing w:line="240" w:lineRule="exact"/>
      <w:ind w:left="3742" w:firstLine="720"/>
      <w:jc w:val="both"/>
    </w:pPr>
    <w:rPr>
      <w:rFonts w:ascii="Arial" w:eastAsia="Arial Unicode MS" w:hAnsi="Arial" w:cs="Arial"/>
      <w:color w:val="000000"/>
      <w:kern w:val="1"/>
      <w:sz w:val="24"/>
      <w:szCs w:val="24"/>
      <w:lang w:eastAsia="hi-IN" w:bidi="hi-IN"/>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widowControl w:val="0"/>
      <w:suppressLineNumbers/>
      <w:suppressAutoHyphens/>
    </w:pPr>
    <w:rPr>
      <w:rFonts w:eastAsia="Arial Unicode MS" w:cs="Mangal"/>
      <w:kern w:val="1"/>
      <w:sz w:val="24"/>
      <w:szCs w:val="24"/>
      <w:lang w:eastAsia="hi-IN" w:bidi="hi-IN"/>
    </w:r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widowControl w:val="0"/>
      <w:suppressAutoHyphens/>
      <w:ind w:left="4248"/>
      <w:jc w:val="both"/>
    </w:pPr>
    <w:rPr>
      <w:rFonts w:eastAsia="Arial Unicode MS" w:cs="Mangal"/>
      <w:i/>
      <w:kern w:val="1"/>
      <w:lang w:eastAsia="hi-IN" w:bidi="hi-IN"/>
    </w:rPr>
  </w:style>
  <w:style w:type="paragraph" w:customStyle="1" w:styleId="Corpodetextodediscurso">
    <w:name w:val="Corpo de texto de discurso"/>
    <w:basedOn w:val="Normal"/>
    <w:pPr>
      <w:widowControl w:val="0"/>
      <w:suppressAutoHyphens/>
      <w:spacing w:after="360" w:line="360" w:lineRule="auto"/>
      <w:ind w:firstLine="1418"/>
      <w:jc w:val="both"/>
    </w:pPr>
    <w:rPr>
      <w:rFonts w:eastAsia="Arial Unicode MS" w:cs="Mangal"/>
      <w:kern w:val="1"/>
      <w:sz w:val="30"/>
      <w:lang w:eastAsia="hi-IN" w:bidi="hi-IN"/>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widowControl w:val="0"/>
      <w:suppressAutoHyphens/>
      <w:ind w:firstLine="708"/>
      <w:jc w:val="both"/>
    </w:pPr>
    <w:rPr>
      <w:rFonts w:eastAsia="Arial Unicode MS" w:cs="Mangal"/>
      <w:kern w:val="1"/>
      <w:sz w:val="24"/>
      <w:szCs w:val="24"/>
      <w:lang w:eastAsia="hi-IN" w:bidi="hi-IN"/>
    </w:r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widowControl w:val="0"/>
      <w:suppressLineNumbers/>
      <w:suppressAutoHyphens/>
    </w:pPr>
    <w:rPr>
      <w:rFonts w:eastAsia="SimSun" w:cs="Mangal"/>
      <w:kern w:val="1"/>
      <w:sz w:val="24"/>
      <w:szCs w:val="24"/>
      <w:lang w:eastAsia="hi-IN" w:bidi="hi-I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PENSO">
    <w:name w:val="APENSO"/>
    <w:basedOn w:val="Normal"/>
    <w:next w:val="EMENTA1"/>
    <w:qFormat/>
    <w:rsid w:val="00C66F3C"/>
    <w:pPr>
      <w:spacing w:after="120"/>
      <w:jc w:val="center"/>
    </w:pPr>
    <w:rPr>
      <w:rFonts w:ascii="Arial" w:hAnsi="Arial"/>
      <w:sz w:val="24"/>
    </w:rPr>
  </w:style>
  <w:style w:type="paragraph" w:customStyle="1" w:styleId="ASSINATURA">
    <w:name w:val="ASSINATURA"/>
    <w:basedOn w:val="Normal"/>
    <w:next w:val="NDOTRABALHOSISCONLE"/>
    <w:qFormat/>
    <w:rsid w:val="00C66F3C"/>
    <w:pPr>
      <w:spacing w:after="120"/>
      <w:jc w:val="center"/>
    </w:pPr>
    <w:rPr>
      <w:rFonts w:ascii="Arial" w:hAnsi="Arial"/>
      <w:sz w:val="24"/>
    </w:rPr>
  </w:style>
  <w:style w:type="paragraph" w:customStyle="1" w:styleId="AUTORRELATOREMENTA">
    <w:name w:val="AUTOR / RELATOR EMENTA"/>
    <w:basedOn w:val="Normal"/>
    <w:next w:val="RELATRIOVOTO"/>
    <w:autoRedefine/>
    <w:qFormat/>
    <w:rsid w:val="00C66F3C"/>
    <w:pPr>
      <w:widowControl w:val="0"/>
      <w:spacing w:after="120"/>
      <w:ind w:left="4537" w:hanging="851"/>
      <w:jc w:val="both"/>
    </w:pPr>
    <w:rPr>
      <w:rFonts w:ascii="Arial" w:hAnsi="Arial"/>
      <w:snapToGrid w:val="0"/>
      <w:color w:val="000000"/>
      <w:sz w:val="24"/>
    </w:rPr>
  </w:style>
  <w:style w:type="paragraph" w:customStyle="1" w:styleId="COMISSO0">
    <w:name w:val="COMISSÃO"/>
    <w:basedOn w:val="Normal"/>
    <w:next w:val="EPGRAFEnomedaproposio"/>
    <w:qFormat/>
    <w:rsid w:val="00C66F3C"/>
    <w:pPr>
      <w:spacing w:after="120" w:line="360" w:lineRule="auto"/>
      <w:jc w:val="both"/>
    </w:pPr>
    <w:rPr>
      <w:rFonts w:ascii="Arial" w:hAnsi="Arial"/>
      <w:b/>
      <w:caps/>
      <w:sz w:val="28"/>
      <w:szCs w:val="28"/>
    </w:rPr>
  </w:style>
  <w:style w:type="paragraph" w:customStyle="1" w:styleId="CORPOPADRO1">
    <w:name w:val="CORPO PADRÃO"/>
    <w:basedOn w:val="Normal"/>
    <w:qFormat/>
    <w:rsid w:val="00C66F3C"/>
    <w:pPr>
      <w:spacing w:after="120" w:line="360" w:lineRule="auto"/>
      <w:ind w:firstLine="1701"/>
      <w:jc w:val="both"/>
    </w:pPr>
    <w:rPr>
      <w:rFonts w:ascii="Arial" w:hAnsi="Arial"/>
      <w:snapToGrid w:val="0"/>
      <w:color w:val="000000"/>
      <w:sz w:val="24"/>
    </w:rPr>
  </w:style>
  <w:style w:type="paragraph" w:customStyle="1" w:styleId="EMENTA1">
    <w:name w:val="EMENTA"/>
    <w:basedOn w:val="Normal"/>
    <w:next w:val="Normal"/>
    <w:qFormat/>
    <w:rsid w:val="00C66F3C"/>
    <w:pPr>
      <w:widowControl w:val="0"/>
      <w:spacing w:before="720" w:after="480"/>
      <w:ind w:left="3686" w:firstLine="567"/>
      <w:jc w:val="both"/>
    </w:pPr>
    <w:rPr>
      <w:rFonts w:ascii="Arial" w:hAnsi="Arial"/>
      <w:snapToGrid w:val="0"/>
      <w:color w:val="000000"/>
      <w:sz w:val="24"/>
    </w:rPr>
  </w:style>
  <w:style w:type="paragraph" w:customStyle="1" w:styleId="NDOTRABALHOSISCONLE">
    <w:name w:val="Nº DO TRABALHO SISCONLE"/>
    <w:basedOn w:val="Normal"/>
    <w:qFormat/>
    <w:rsid w:val="00C66F3C"/>
    <w:pPr>
      <w:widowControl w:val="0"/>
      <w:spacing w:after="120"/>
      <w:jc w:val="both"/>
    </w:pPr>
    <w:rPr>
      <w:rFonts w:ascii="Arial" w:hAnsi="Arial"/>
      <w:snapToGrid w:val="0"/>
      <w:color w:val="000000"/>
      <w:sz w:val="16"/>
    </w:rPr>
  </w:style>
  <w:style w:type="paragraph" w:customStyle="1" w:styleId="EPGRAFEnomedaproposio">
    <w:name w:val="EPÍGRAFE (nome da proposição)"/>
    <w:basedOn w:val="Normal"/>
    <w:qFormat/>
    <w:rsid w:val="00C66F3C"/>
    <w:pPr>
      <w:spacing w:before="720" w:after="120"/>
      <w:contextualSpacing/>
      <w:jc w:val="center"/>
    </w:pPr>
    <w:rPr>
      <w:rFonts w:ascii="Arial" w:hAnsi="Arial"/>
      <w:b/>
      <w:caps/>
      <w:spacing w:val="-10"/>
      <w:kern w:val="28"/>
      <w:sz w:val="28"/>
      <w:szCs w:val="28"/>
    </w:rPr>
  </w:style>
  <w:style w:type="paragraph" w:customStyle="1" w:styleId="LOCALDATADOCUMENTO">
    <w:name w:val="LOCAL/DATA DOCUMENTO"/>
    <w:basedOn w:val="CORPOPADRO1"/>
    <w:next w:val="ASSINATURA"/>
    <w:qFormat/>
    <w:rsid w:val="00C66F3C"/>
    <w:pPr>
      <w:spacing w:before="720" w:after="720"/>
      <w:ind w:firstLine="0"/>
      <w:jc w:val="center"/>
    </w:pPr>
  </w:style>
  <w:style w:type="paragraph" w:customStyle="1" w:styleId="RELATRIOVOTO">
    <w:name w:val="RELATÓRIO/VOTO"/>
    <w:basedOn w:val="Normal"/>
    <w:next w:val="CORPOPADRO1"/>
    <w:qFormat/>
    <w:rsid w:val="00C66F3C"/>
    <w:pPr>
      <w:keepNext/>
      <w:widowControl w:val="0"/>
      <w:spacing w:before="720" w:after="480" w:line="360" w:lineRule="auto"/>
      <w:jc w:val="both"/>
    </w:pPr>
    <w:rPr>
      <w:rFonts w:ascii="Arial" w:hAnsi="Arial"/>
      <w:b/>
      <w:caps/>
      <w:sz w:val="28"/>
      <w:szCs w:val="28"/>
    </w:rPr>
  </w:style>
  <w:style w:type="paragraph" w:customStyle="1" w:styleId="PREMBULO">
    <w:name w:val="PREÂMBULO"/>
    <w:basedOn w:val="CORPOPADRO1"/>
    <w:next w:val="Normal"/>
    <w:qFormat/>
    <w:rsid w:val="00C66F3C"/>
    <w:pPr>
      <w:spacing w:before="720" w:after="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532</Words>
  <Characters>2879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User</cp:lastModifiedBy>
  <cp:revision>4</cp:revision>
  <cp:lastPrinted>2018-04-10T23:45:00Z</cp:lastPrinted>
  <dcterms:created xsi:type="dcterms:W3CDTF">2018-11-01T16:40:00Z</dcterms:created>
  <dcterms:modified xsi:type="dcterms:W3CDTF">2018-11-01T17:56:00Z</dcterms:modified>
</cp:coreProperties>
</file>