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AB5FC" w14:textId="77777777" w:rsidR="00863863" w:rsidRPr="00CB78A8" w:rsidRDefault="00863863" w:rsidP="00863863">
      <w:pPr>
        <w:pStyle w:val="cabea"/>
      </w:pPr>
      <w:r w:rsidRPr="00CB78A8">
        <w:t>redação final</w:t>
      </w:r>
    </w:p>
    <w:p w14:paraId="1D048B0C" w14:textId="18297379" w:rsidR="00863863" w:rsidRPr="00CB78A8" w:rsidRDefault="00863863" w:rsidP="00863863">
      <w:pPr>
        <w:pStyle w:val="cabea"/>
      </w:pPr>
      <w:r w:rsidRPr="00CB78A8">
        <w:t xml:space="preserve">projeto de lei nº </w:t>
      </w:r>
      <w:r w:rsidR="006E2AF3">
        <w:t>1</w:t>
      </w:r>
      <w:r>
        <w:t>.</w:t>
      </w:r>
      <w:r w:rsidR="006E2AF3">
        <w:t>389</w:t>
      </w:r>
      <w:r w:rsidRPr="00CB78A8">
        <w:t>-</w:t>
      </w:r>
      <w:r w:rsidR="008D6E12">
        <w:t>C</w:t>
      </w:r>
      <w:r w:rsidRPr="00CB78A8">
        <w:t xml:space="preserve"> de 20</w:t>
      </w:r>
      <w:r w:rsidR="006E2AF3">
        <w:t>20</w:t>
      </w:r>
    </w:p>
    <w:p w14:paraId="525700A2" w14:textId="77777777" w:rsidR="00863863" w:rsidRDefault="00863863" w:rsidP="00863863">
      <w:pPr>
        <w:pStyle w:val="texto10"/>
      </w:pPr>
    </w:p>
    <w:p w14:paraId="6EC0264F" w14:textId="77777777" w:rsidR="00863863" w:rsidRDefault="006E2AF3" w:rsidP="00863863">
      <w:pPr>
        <w:pStyle w:val="ementa"/>
      </w:pPr>
      <w:r w:rsidRPr="006E2AF3">
        <w:t>Dispõe sobre a transposição e a reprogramação de saldos financeiros constantes dos fundos de assistência social dos Estados, do Distrito Federal e dos Municípios, provenientes de repasses federais.</w:t>
      </w:r>
    </w:p>
    <w:p w14:paraId="5C8A8E46" w14:textId="77777777" w:rsidR="00863863" w:rsidRDefault="00863863" w:rsidP="00863863">
      <w:pPr>
        <w:pStyle w:val="texto1"/>
      </w:pPr>
    </w:p>
    <w:p w14:paraId="4A80EAB9" w14:textId="4C4B6F53" w:rsidR="00863863" w:rsidRDefault="00863863" w:rsidP="00863863">
      <w:pPr>
        <w:pStyle w:val="texto1"/>
      </w:pPr>
      <w:r w:rsidRPr="009A5F65">
        <w:t>O CONGRESSO NACIONAL decreta:</w:t>
      </w:r>
    </w:p>
    <w:p w14:paraId="4EB98622" w14:textId="77777777" w:rsidR="000659C9" w:rsidRPr="00C33B4C" w:rsidRDefault="000659C9" w:rsidP="00863863">
      <w:pPr>
        <w:pStyle w:val="texto1"/>
        <w:spacing w:line="192" w:lineRule="auto"/>
        <w:rPr>
          <w:color w:val="000000"/>
        </w:rPr>
      </w:pPr>
    </w:p>
    <w:p w14:paraId="3E5BB8C4" w14:textId="0F6584EA" w:rsidR="006E2AF3" w:rsidRDefault="006E2AF3" w:rsidP="006E2AF3">
      <w:pPr>
        <w:pStyle w:val="texto10"/>
      </w:pPr>
      <w:r>
        <w:t>Art. 1º Ficam autorizada</w:t>
      </w:r>
      <w:bookmarkStart w:id="0" w:name="_GoBack"/>
      <w:bookmarkEnd w:id="0"/>
      <w:r>
        <w:t>s aos Estados, ao Distrito Federal e aos Municípios a transposição e a reprogramação dos saldos financeiros remanescentes de exercícios anteriores, constantes de seus respectivos fundos de assistência social, provenientes do Fundo Nacional de Assistência Social, independentemente da razão inicial do repasse federal.</w:t>
      </w:r>
    </w:p>
    <w:p w14:paraId="5FCC1F0D" w14:textId="77777777" w:rsidR="006E2AF3" w:rsidRDefault="006E2AF3" w:rsidP="006E2AF3">
      <w:pPr>
        <w:pStyle w:val="texto10"/>
      </w:pPr>
      <w:r>
        <w:t xml:space="preserve">Parágrafo único. Os recursos de que trata o </w:t>
      </w:r>
      <w:r w:rsidRPr="004B15C9">
        <w:rPr>
          <w:i/>
        </w:rPr>
        <w:t>caput</w:t>
      </w:r>
      <w:r w:rsidR="004B15C9">
        <w:t xml:space="preserve"> deste artigo</w:t>
      </w:r>
      <w:r>
        <w:t xml:space="preserve"> serão unificados em rubrica orçamentária específica destinada à Proteção Social de Emergência.</w:t>
      </w:r>
    </w:p>
    <w:p w14:paraId="34D02C7C" w14:textId="77777777" w:rsidR="006E2AF3" w:rsidRDefault="006E2AF3" w:rsidP="006E2AF3">
      <w:pPr>
        <w:pStyle w:val="texto10"/>
      </w:pPr>
      <w:r>
        <w:t xml:space="preserve">Art. 2º A transposição e a reprogramação de saldos financeiros de que trata esta Lei serão destinadas exclusivamente à realização de ações de assistência social, </w:t>
      </w:r>
      <w:r>
        <w:lastRenderedPageBreak/>
        <w:t>em conformidade com a Lei nº 8.742, de 7 de dezembro de 1993, para o atendimento de crianças e adolescentes, idosos, mulheres vítimas de violência doméstica, população indígena e quilombola, pessoas com deficiência e população em situação de rua ou em qualquer circunstância de extrema vulnerabilidade decorrente de calamidade pública e para a ampliação do cadastro social representado pelo Cadastro Único para Programas Sociais (CadÚnico) e ficarão condicionadas à observância prévia pelos Estados, pelo Distrito Federal e pelos Municípios dos seguintes requisitos:</w:t>
      </w:r>
    </w:p>
    <w:p w14:paraId="31476711" w14:textId="77777777" w:rsidR="006E2AF3" w:rsidRDefault="006E2AF3" w:rsidP="006E2AF3">
      <w:pPr>
        <w:pStyle w:val="texto10"/>
      </w:pPr>
      <w:r>
        <w:t>I – cumprimento dos objetos e dos compromissos previamente estabelecidos em atos normativos específicos expedidos pela direção do Sistema Único de Assistência Social (Suas);</w:t>
      </w:r>
    </w:p>
    <w:p w14:paraId="1B49BEBC" w14:textId="77777777" w:rsidR="006E2AF3" w:rsidRDefault="006E2AF3" w:rsidP="006E2AF3">
      <w:pPr>
        <w:pStyle w:val="texto10"/>
      </w:pPr>
      <w:r>
        <w:t>II – inclusão dos recursos financeiros transpostos e reprogramados no Plano de Assistência Social e na respectiva legislação orçamentária; e</w:t>
      </w:r>
    </w:p>
    <w:p w14:paraId="7726F7AD" w14:textId="77777777" w:rsidR="006E2AF3" w:rsidRDefault="006E2AF3" w:rsidP="006E2AF3">
      <w:pPr>
        <w:pStyle w:val="texto10"/>
      </w:pPr>
      <w:r>
        <w:t xml:space="preserve">III – prévia ciência, por escrito, das ações a serem desenvolvidas pelo </w:t>
      </w:r>
      <w:r w:rsidRPr="008321B8">
        <w:t>Fundo</w:t>
      </w:r>
      <w:r>
        <w:t>, a cada membro do respectivo Conselho de Assistência Social.</w:t>
      </w:r>
    </w:p>
    <w:p w14:paraId="2CF8AFB2" w14:textId="1C17FE85" w:rsidR="006E2AF3" w:rsidRDefault="006E2AF3" w:rsidP="006E2AF3">
      <w:pPr>
        <w:pStyle w:val="texto10"/>
      </w:pPr>
      <w:r>
        <w:lastRenderedPageBreak/>
        <w:t xml:space="preserve">§ 1º O disposto no inciso II do </w:t>
      </w:r>
      <w:r w:rsidRPr="004B15C9">
        <w:rPr>
          <w:i/>
        </w:rPr>
        <w:t>caput</w:t>
      </w:r>
      <w:r w:rsidR="004B15C9">
        <w:rPr>
          <w:i/>
        </w:rPr>
        <w:t xml:space="preserve"> </w:t>
      </w:r>
      <w:r w:rsidR="004B15C9">
        <w:t>deste artigo</w:t>
      </w:r>
      <w:r>
        <w:t>, no que se refere ao tratamento orçamentário da transposição, aplica-se à União.</w:t>
      </w:r>
    </w:p>
    <w:p w14:paraId="5B78FF47" w14:textId="77777777" w:rsidR="006E2AF3" w:rsidRDefault="006E2AF3" w:rsidP="006E2AF3">
      <w:pPr>
        <w:pStyle w:val="texto10"/>
      </w:pPr>
      <w:r>
        <w:t>§ 2º Os valores relacionados à transposição e à reprogramação de saldos financeiros de que trata esta Lei não serão considerados parâmetros para os cálculos de futuros repasses financeiros por parte do Ministério da Cidadania.</w:t>
      </w:r>
    </w:p>
    <w:p w14:paraId="4BE628CC" w14:textId="77777777" w:rsidR="006E2AF3" w:rsidRDefault="006E2AF3" w:rsidP="006E2AF3">
      <w:pPr>
        <w:pStyle w:val="texto10"/>
      </w:pPr>
      <w:r>
        <w:t>Art. 3º Os entes federativos que realizarem a unificação dos saldos na rubrica orçamentária de Proteção Social de Emergência de que trata o art. 1º desta Lei deverão comprovar a execução orçamentária no instrumento de prestação de contas, observados os normativos aplicáveis à matéria disciplinados pelo Ministério da Cidadania.</w:t>
      </w:r>
    </w:p>
    <w:p w14:paraId="57B80A6D" w14:textId="77777777" w:rsidR="006E2AF3" w:rsidRDefault="006E2AF3" w:rsidP="006E2AF3">
      <w:pPr>
        <w:pStyle w:val="texto10"/>
      </w:pPr>
      <w:r>
        <w:t>Art. 4º A população em situação de rua será atendida, particularmente no que tange a:</w:t>
      </w:r>
    </w:p>
    <w:p w14:paraId="4A74DC27" w14:textId="77777777" w:rsidR="006E2AF3" w:rsidRDefault="006E2AF3" w:rsidP="006E2AF3">
      <w:pPr>
        <w:pStyle w:val="texto10"/>
      </w:pPr>
      <w:r>
        <w:t xml:space="preserve">I – acesso a alimentação adequada, especialmente a restaurantes populares, com as adequações necessárias para evitar contaminação por agentes infecciosos e aglomerações, observado, em caso de emergência de saúde pública, o distanciamento social preconizado pela Organização Mundial da </w:t>
      </w:r>
      <w:r>
        <w:lastRenderedPageBreak/>
        <w:t>Saúde (OMS) durante as refeições, com a disponibilização de materiais de higiene necessários;</w:t>
      </w:r>
    </w:p>
    <w:p w14:paraId="002E94DF" w14:textId="77777777" w:rsidR="006E2AF3" w:rsidRDefault="006E2AF3" w:rsidP="006E2AF3">
      <w:pPr>
        <w:pStyle w:val="texto10"/>
      </w:pPr>
      <w:r>
        <w:t>II – ampliação dos espaços de acolhimento temporário, com as adaptações necessárias para garantir a vida, a saúde, a integridade e a dignidade dos acolhidos, com o fornecimento de camas e colchões individuais, observado o distanciamento preconizado pela OMS em caso de emergência de saúde pública;</w:t>
      </w:r>
    </w:p>
    <w:p w14:paraId="1611D42E" w14:textId="77777777" w:rsidR="006E2AF3" w:rsidRDefault="006E2AF3" w:rsidP="006E2AF3">
      <w:pPr>
        <w:pStyle w:val="texto10"/>
      </w:pPr>
      <w:r>
        <w:t>III – disponibilização de água potável em todas as praças e logradouros públicos e viabilização de imediato acesso aos banheiros públicos já existentes, sem prejuízo da implantação de outros sanitários para uso público, assegurado o planejamento para a devida higienização;</w:t>
      </w:r>
    </w:p>
    <w:p w14:paraId="45059FC9" w14:textId="77777777" w:rsidR="006E2AF3" w:rsidRDefault="006E2AF3" w:rsidP="006E2AF3">
      <w:pPr>
        <w:pStyle w:val="texto10"/>
      </w:pPr>
      <w:r>
        <w:t>IV – atendimento psicossocial.</w:t>
      </w:r>
    </w:p>
    <w:p w14:paraId="03CFB746" w14:textId="77777777" w:rsidR="006E2AF3" w:rsidRDefault="006E2AF3" w:rsidP="006E2AF3">
      <w:pPr>
        <w:pStyle w:val="texto10"/>
      </w:pPr>
      <w:r>
        <w:t>§ 1º Em situações de emergência de saúde pública haverá, obrigatoriamente, medição de temperatura por meio de termômetro digital de testa de todos os indivíduos antes de entrarem nos locais citados nos incisos I e II d</w:t>
      </w:r>
      <w:r w:rsidR="00442632">
        <w:t xml:space="preserve">o </w:t>
      </w:r>
      <w:r w:rsidR="00442632">
        <w:rPr>
          <w:i/>
        </w:rPr>
        <w:t xml:space="preserve">caput </w:t>
      </w:r>
      <w:r w:rsidR="00442632">
        <w:t>d</w:t>
      </w:r>
      <w:r>
        <w:t>este artigo.</w:t>
      </w:r>
    </w:p>
    <w:p w14:paraId="52B6A888" w14:textId="0206474E" w:rsidR="006E2AF3" w:rsidRDefault="006E2AF3" w:rsidP="006E2AF3">
      <w:pPr>
        <w:pStyle w:val="texto10"/>
      </w:pPr>
      <w:r>
        <w:t xml:space="preserve">§ 2º Os Estados, o Distrito Federal e os Municípios, a partir das medidas adotadas em atendimento ao disposto neste artigo, </w:t>
      </w:r>
      <w:r>
        <w:t xml:space="preserve">manterão cadastro com informações do grau de </w:t>
      </w:r>
      <w:r w:rsidRPr="008321B8">
        <w:t>escolaridade, ficha médica e situações de dependência química</w:t>
      </w:r>
      <w:r>
        <w:t>, entre outras, cujos dados serão incorporados ao CadÚnico, para fins de elaboração e complementação de políticas públicas voltadas ao atendimento desse grupo.</w:t>
      </w:r>
    </w:p>
    <w:p w14:paraId="446C5AC6" w14:textId="77777777" w:rsidR="00442632" w:rsidRDefault="00442632" w:rsidP="00442632">
      <w:pPr>
        <w:pStyle w:val="texto10"/>
      </w:pPr>
      <w:r>
        <w:t xml:space="preserve">Art. 5º </w:t>
      </w:r>
      <w:r w:rsidRPr="00661A70">
        <w:t>Fica suspensa por 120 (cento e vinte) dias, contados de 1º de março de 2020, a obrigatoriedade do cumprimento das metas e dos requisitos quantitativos e qualitativos pactuados pelos Estados, pelo Distrito Federal e pelos Municípios com a União no âmbito do Suas, garantindo-lhes os repasses dos recursos pactuados, na sua integralidade</w:t>
      </w:r>
      <w:r>
        <w:t>.</w:t>
      </w:r>
    </w:p>
    <w:p w14:paraId="0BE330F4" w14:textId="77777777" w:rsidR="006E2AF3" w:rsidRDefault="006E2AF3" w:rsidP="006E2AF3">
      <w:pPr>
        <w:pStyle w:val="texto10"/>
      </w:pPr>
      <w:r>
        <w:t xml:space="preserve">Art. </w:t>
      </w:r>
      <w:r w:rsidR="00442632">
        <w:t>6</w:t>
      </w:r>
      <w:r>
        <w:t>º O disposto nesta Lei aplica-se durante a vigência de qualquer estado de calamidade pública reconhecido pelo Congresso Nacional.</w:t>
      </w:r>
    </w:p>
    <w:p w14:paraId="25D9BE02" w14:textId="77777777" w:rsidR="006E2AF3" w:rsidRDefault="006E2AF3" w:rsidP="006E2AF3">
      <w:pPr>
        <w:pStyle w:val="texto10"/>
      </w:pPr>
      <w:r>
        <w:t xml:space="preserve">Art. </w:t>
      </w:r>
      <w:r w:rsidR="00442632">
        <w:t>7</w:t>
      </w:r>
      <w:r>
        <w:t>º Esta Lei entra em vigor na data de sua publicação.</w:t>
      </w:r>
    </w:p>
    <w:p w14:paraId="2D5B2380" w14:textId="47CE8498" w:rsidR="000659C9" w:rsidRPr="00C33B4C" w:rsidRDefault="000659C9" w:rsidP="006E2AF3">
      <w:pPr>
        <w:pStyle w:val="texto10"/>
        <w:rPr>
          <w:color w:val="000000"/>
        </w:rPr>
      </w:pPr>
      <w:r w:rsidRPr="00C33B4C">
        <w:rPr>
          <w:color w:val="000000"/>
        </w:rPr>
        <w:t>Sala das Sessões, em</w:t>
      </w:r>
      <w:r w:rsidR="008D6E12">
        <w:rPr>
          <w:color w:val="000000"/>
        </w:rPr>
        <w:t xml:space="preserve"> 8 de julho de 2020.</w:t>
      </w:r>
    </w:p>
    <w:p w14:paraId="1C6DB800" w14:textId="77777777" w:rsidR="000659C9" w:rsidRDefault="000659C9" w:rsidP="00014DB4">
      <w:pPr>
        <w:pStyle w:val="assinatura"/>
        <w:suppressAutoHyphens w:val="0"/>
        <w:rPr>
          <w:szCs w:val="24"/>
        </w:rPr>
      </w:pPr>
    </w:p>
    <w:p w14:paraId="38388AF4" w14:textId="77777777" w:rsidR="000659C9" w:rsidRDefault="000659C9" w:rsidP="00014DB4">
      <w:pPr>
        <w:pStyle w:val="assinatura"/>
        <w:suppressAutoHyphens w:val="0"/>
        <w:rPr>
          <w:szCs w:val="24"/>
        </w:rPr>
      </w:pPr>
    </w:p>
    <w:p w14:paraId="6C3779E5" w14:textId="77777777" w:rsidR="000659C9" w:rsidRDefault="000659C9" w:rsidP="00014DB4">
      <w:pPr>
        <w:pStyle w:val="assinatura"/>
        <w:suppressAutoHyphens w:val="0"/>
        <w:rPr>
          <w:szCs w:val="24"/>
        </w:rPr>
      </w:pPr>
    </w:p>
    <w:p w14:paraId="274C3C6E" w14:textId="57E7E8B7" w:rsidR="001C198D" w:rsidRPr="00F25CB9" w:rsidRDefault="001C198D" w:rsidP="00014DB4">
      <w:pPr>
        <w:pStyle w:val="assinatura"/>
        <w:suppressAutoHyphens w:val="0"/>
        <w:rPr>
          <w:szCs w:val="24"/>
        </w:rPr>
      </w:pPr>
      <w:r w:rsidRPr="00F25CB9">
        <w:rPr>
          <w:szCs w:val="24"/>
        </w:rPr>
        <w:t>Deputad</w:t>
      </w:r>
      <w:r w:rsidR="008D6E12">
        <w:rPr>
          <w:szCs w:val="24"/>
        </w:rPr>
        <w:t>a SHÉRIDAN</w:t>
      </w:r>
    </w:p>
    <w:p w14:paraId="32B713B7" w14:textId="6B6C1CF2" w:rsidR="001C198D" w:rsidRPr="00F25CB9" w:rsidRDefault="001C198D" w:rsidP="00014DB4">
      <w:pPr>
        <w:pStyle w:val="assinatura"/>
        <w:suppressAutoHyphens w:val="0"/>
        <w:rPr>
          <w:szCs w:val="24"/>
        </w:rPr>
      </w:pPr>
      <w:r w:rsidRPr="00F25CB9">
        <w:rPr>
          <w:szCs w:val="24"/>
        </w:rPr>
        <w:t>Relator</w:t>
      </w:r>
      <w:r w:rsidR="008D6E12">
        <w:rPr>
          <w:szCs w:val="24"/>
        </w:rPr>
        <w:t>a</w:t>
      </w:r>
    </w:p>
    <w:sectPr w:rsidR="001C198D" w:rsidRPr="00F25CB9" w:rsidSect="00254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8" w:h="16833" w:code="9"/>
      <w:pgMar w:top="3402" w:right="1418" w:bottom="1418" w:left="170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D6CC" w14:textId="77777777" w:rsidR="000B065B" w:rsidRDefault="000B065B">
      <w:r>
        <w:separator/>
      </w:r>
    </w:p>
    <w:p w14:paraId="05BC45AD" w14:textId="77777777" w:rsidR="000B065B" w:rsidRDefault="000B065B"/>
  </w:endnote>
  <w:endnote w:type="continuationSeparator" w:id="0">
    <w:p w14:paraId="2E9ECF16" w14:textId="77777777" w:rsidR="000B065B" w:rsidRDefault="000B065B">
      <w:r>
        <w:continuationSeparator/>
      </w:r>
    </w:p>
    <w:p w14:paraId="1D7B3A43" w14:textId="77777777" w:rsidR="000B065B" w:rsidRDefault="000B0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F0EB2" w14:textId="77777777" w:rsidR="006C0DCB" w:rsidRDefault="006C0D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538FB0" w14:textId="77777777" w:rsidR="006C0DCB" w:rsidRDefault="006C0DCB">
    <w:pPr>
      <w:pStyle w:val="Rodap"/>
      <w:ind w:right="360"/>
    </w:pPr>
  </w:p>
  <w:p w14:paraId="01BC48A7" w14:textId="77777777" w:rsidR="006C0DCB" w:rsidRDefault="006C0D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D7F73" w14:textId="77777777" w:rsidR="006C0DCB" w:rsidRDefault="006C0DCB">
    <w:pPr>
      <w:pStyle w:val="Rodap"/>
      <w:framePr w:wrap="around" w:vAnchor="text" w:hAnchor="margin" w:xAlign="right" w:y="1"/>
      <w:rPr>
        <w:rStyle w:val="Nmerodepgina"/>
      </w:rPr>
    </w:pPr>
  </w:p>
  <w:p w14:paraId="68BF35EB" w14:textId="77777777" w:rsidR="006C0DCB" w:rsidRDefault="006C0DC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2A818" w14:textId="77777777" w:rsidR="000B065B" w:rsidRDefault="000B065B">
      <w:r>
        <w:separator/>
      </w:r>
    </w:p>
    <w:p w14:paraId="10A7A293" w14:textId="77777777" w:rsidR="000B065B" w:rsidRDefault="000B065B"/>
  </w:footnote>
  <w:footnote w:type="continuationSeparator" w:id="0">
    <w:p w14:paraId="51641BA3" w14:textId="77777777" w:rsidR="000B065B" w:rsidRDefault="000B065B">
      <w:r>
        <w:continuationSeparator/>
      </w:r>
    </w:p>
    <w:p w14:paraId="08850E91" w14:textId="77777777" w:rsidR="000B065B" w:rsidRDefault="000B0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4C9B9" w14:textId="77777777" w:rsidR="006C0DCB" w:rsidRDefault="006C0D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B8D08" w14:textId="77777777" w:rsidR="006C0DCB" w:rsidRDefault="006C0DCB">
    <w:pPr>
      <w:pStyle w:val="Cabealho"/>
      <w:ind w:right="360"/>
    </w:pPr>
  </w:p>
  <w:p w14:paraId="3F8E490B" w14:textId="77777777" w:rsidR="006C0DCB" w:rsidRDefault="006C0D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8606" w14:textId="77777777" w:rsidR="006C0DCB" w:rsidRDefault="006C0D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2A8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FC9941" w14:textId="77777777" w:rsidR="006C0DCB" w:rsidRDefault="00E10C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EF9FEA6" wp14:editId="47AAEA1D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08B6" w14:textId="77777777" w:rsidR="006C0DCB" w:rsidRDefault="006C0DC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2604B"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:rsidR="006C0DCB" w:rsidRDefault="006C0DC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6C0DCB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  <w:p w14:paraId="64901CDE" w14:textId="77777777" w:rsidR="006C0DCB" w:rsidRDefault="006C0D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C2DE" w14:textId="77777777" w:rsidR="006C0DCB" w:rsidRDefault="00E10C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02E44324" wp14:editId="09F05F13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D890D" w14:textId="77777777" w:rsidR="006C0DCB" w:rsidRDefault="006C0DC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667C8"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:rsidR="006C0DCB" w:rsidRDefault="006C0DC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C"/>
    <w:rsid w:val="00014DB4"/>
    <w:rsid w:val="00035898"/>
    <w:rsid w:val="00040530"/>
    <w:rsid w:val="000659C9"/>
    <w:rsid w:val="000847AC"/>
    <w:rsid w:val="000B065B"/>
    <w:rsid w:val="001120A1"/>
    <w:rsid w:val="001A693F"/>
    <w:rsid w:val="001C198D"/>
    <w:rsid w:val="001F6DDF"/>
    <w:rsid w:val="00207463"/>
    <w:rsid w:val="0025430D"/>
    <w:rsid w:val="002C2A85"/>
    <w:rsid w:val="00311F3B"/>
    <w:rsid w:val="00404CA2"/>
    <w:rsid w:val="00412B8D"/>
    <w:rsid w:val="00442632"/>
    <w:rsid w:val="004B15C9"/>
    <w:rsid w:val="004F43ED"/>
    <w:rsid w:val="005031AE"/>
    <w:rsid w:val="00525AB7"/>
    <w:rsid w:val="005941D8"/>
    <w:rsid w:val="00602E48"/>
    <w:rsid w:val="00647B0C"/>
    <w:rsid w:val="006761D9"/>
    <w:rsid w:val="006C0DCB"/>
    <w:rsid w:val="006C4829"/>
    <w:rsid w:val="006E2AF3"/>
    <w:rsid w:val="00711933"/>
    <w:rsid w:val="0072494C"/>
    <w:rsid w:val="007657F4"/>
    <w:rsid w:val="007B34E1"/>
    <w:rsid w:val="007B5903"/>
    <w:rsid w:val="008321B8"/>
    <w:rsid w:val="00863863"/>
    <w:rsid w:val="008D6E12"/>
    <w:rsid w:val="0097659B"/>
    <w:rsid w:val="00AA74D0"/>
    <w:rsid w:val="00B92F03"/>
    <w:rsid w:val="00BA3467"/>
    <w:rsid w:val="00CA069C"/>
    <w:rsid w:val="00CD107E"/>
    <w:rsid w:val="00D67B20"/>
    <w:rsid w:val="00DB5A9D"/>
    <w:rsid w:val="00DF5BF2"/>
    <w:rsid w:val="00E10C16"/>
    <w:rsid w:val="00E42D0A"/>
    <w:rsid w:val="00E87019"/>
    <w:rsid w:val="00E9542E"/>
    <w:rsid w:val="00E975CB"/>
    <w:rsid w:val="00F23FBC"/>
    <w:rsid w:val="00F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7B6C520"/>
  <w15:docId w15:val="{1EFDB486-0D20-4F31-8EC3-8CA151C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napToGrid w:val="0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napToGrid w:val="0"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ementa">
    <w:name w:val="ementa"/>
    <w:basedOn w:val="Normal"/>
    <w:autoRedefine/>
    <w:qFormat/>
    <w:rsid w:val="000659C9"/>
    <w:pPr>
      <w:spacing w:line="192" w:lineRule="auto"/>
      <w:ind w:left="3544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3">
    <w:name w:val="texto 3"/>
    <w:basedOn w:val="Normal"/>
    <w:qFormat/>
    <w:rsid w:val="006C0DCB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link w:val="assinaturaChar"/>
    <w:qFormat/>
    <w:rsid w:val="006C0DCB"/>
    <w:pPr>
      <w:jc w:val="center"/>
    </w:pPr>
    <w:rPr>
      <w:rFonts w:ascii="Courier New" w:hAnsi="Courier New"/>
      <w:b w:val="0"/>
      <w:sz w:val="24"/>
    </w:rPr>
  </w:style>
  <w:style w:type="paragraph" w:customStyle="1" w:styleId="cabea">
    <w:name w:val="cabeça"/>
    <w:basedOn w:val="Normal"/>
    <w:autoRedefine/>
    <w:qFormat/>
    <w:rsid w:val="00D67B20"/>
    <w:pPr>
      <w:ind w:left="1701" w:right="1134"/>
      <w:jc w:val="center"/>
    </w:pPr>
    <w:rPr>
      <w:rFonts w:ascii="Courier New" w:hAnsi="Courier New"/>
      <w:b w:val="0"/>
      <w:caps/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B92F03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B92F03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texto20">
    <w:name w:val="texto2"/>
    <w:basedOn w:val="texto2"/>
    <w:rsid w:val="006761D9"/>
  </w:style>
  <w:style w:type="paragraph" w:customStyle="1" w:styleId="texto10">
    <w:name w:val="texto1"/>
    <w:basedOn w:val="texto1"/>
    <w:rsid w:val="006761D9"/>
  </w:style>
  <w:style w:type="paragraph" w:customStyle="1" w:styleId="tabela">
    <w:name w:val="tabela"/>
    <w:basedOn w:val="cabea"/>
    <w:pPr>
      <w:spacing w:line="480" w:lineRule="auto"/>
    </w:pPr>
  </w:style>
  <w:style w:type="paragraph" w:customStyle="1" w:styleId="seo">
    <w:name w:val="seção"/>
    <w:basedOn w:val="assinatura"/>
    <w:qFormat/>
    <w:pPr>
      <w:ind w:left="1418"/>
    </w:pPr>
  </w:style>
  <w:style w:type="paragraph" w:customStyle="1" w:styleId="cabea2">
    <w:name w:val="cabeça 2"/>
    <w:basedOn w:val="texto20"/>
    <w:qFormat/>
    <w:pPr>
      <w:spacing w:line="240" w:lineRule="auto"/>
      <w:jc w:val="center"/>
    </w:pPr>
    <w:rPr>
      <w:caps/>
    </w:rPr>
  </w:style>
  <w:style w:type="paragraph" w:customStyle="1" w:styleId="Artigo">
    <w:name w:val="Artigo"/>
    <w:basedOn w:val="Normal"/>
    <w:uiPriority w:val="99"/>
    <w:pPr>
      <w:suppressAutoHyphens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b w:val="0"/>
      <w:sz w:val="24"/>
    </w:rPr>
  </w:style>
  <w:style w:type="paragraph" w:customStyle="1" w:styleId="CapArt">
    <w:name w:val="Cap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SeoArt">
    <w:name w:val="Seção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rtart">
    <w:name w:val="Art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ssinatura2">
    <w:name w:val="assinatura 2"/>
    <w:basedOn w:val="assinatura"/>
    <w:link w:val="assinatura2Char"/>
    <w:qFormat/>
    <w:rsid w:val="00B92F03"/>
    <w:pPr>
      <w:suppressAutoHyphens w:val="0"/>
      <w:ind w:left="1418" w:firstLine="1417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ssinaturaChar">
    <w:name w:val="assinatura Char"/>
    <w:link w:val="assinatura"/>
    <w:rsid w:val="00B92F03"/>
    <w:rPr>
      <w:rFonts w:ascii="Courier New" w:hAnsi="Courier New"/>
      <w:sz w:val="24"/>
    </w:rPr>
  </w:style>
  <w:style w:type="character" w:customStyle="1" w:styleId="assinatura2Char">
    <w:name w:val="assinatura 2 Char"/>
    <w:basedOn w:val="assinaturaChar"/>
    <w:link w:val="assinatura2"/>
    <w:rsid w:val="00B92F03"/>
    <w:rPr>
      <w:rFonts w:ascii="Courier New" w:hAnsi="Courier New"/>
      <w:sz w:val="24"/>
    </w:rPr>
  </w:style>
  <w:style w:type="character" w:customStyle="1" w:styleId="CorpodetextoChar">
    <w:name w:val="Corpo de texto Char"/>
    <w:link w:val="Corpodetexto"/>
    <w:uiPriority w:val="99"/>
    <w:semiHidden/>
    <w:rsid w:val="0097659B"/>
    <w:rPr>
      <w:sz w:val="24"/>
      <w:szCs w:val="24"/>
    </w:rPr>
  </w:style>
  <w:style w:type="paragraph" w:customStyle="1" w:styleId="textoprformatado">
    <w:name w:val="textoprformatado"/>
    <w:basedOn w:val="Normal"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97659B"/>
  </w:style>
  <w:style w:type="paragraph" w:customStyle="1" w:styleId="c3">
    <w:name w:val="c3"/>
    <w:basedOn w:val="Normal"/>
    <w:uiPriority w:val="99"/>
    <w:rsid w:val="00F25CB9"/>
    <w:pPr>
      <w:widowControl w:val="0"/>
      <w:suppressAutoHyphens w:val="0"/>
      <w:autoSpaceDE w:val="0"/>
      <w:autoSpaceDN w:val="0"/>
      <w:adjustRightInd w:val="0"/>
      <w:jc w:val="center"/>
    </w:pPr>
    <w:rPr>
      <w:b w:val="0"/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F25CB9"/>
    <w:pPr>
      <w:widowControl w:val="0"/>
      <w:tabs>
        <w:tab w:val="left" w:pos="3378"/>
      </w:tabs>
      <w:suppressAutoHyphens w:val="0"/>
      <w:autoSpaceDE w:val="0"/>
      <w:autoSpaceDN w:val="0"/>
      <w:adjustRightInd w:val="0"/>
      <w:ind w:left="1938"/>
      <w:jc w:val="both"/>
    </w:pPr>
    <w:rPr>
      <w:b w:val="0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F25CB9"/>
    <w:pPr>
      <w:widowControl w:val="0"/>
      <w:tabs>
        <w:tab w:val="left" w:pos="204"/>
      </w:tabs>
      <w:suppressAutoHyphens w:val="0"/>
      <w:autoSpaceDE w:val="0"/>
      <w:autoSpaceDN w:val="0"/>
      <w:adjustRightInd w:val="0"/>
      <w:jc w:val="both"/>
    </w:pPr>
    <w:rPr>
      <w:b w:val="0"/>
      <w:sz w:val="24"/>
      <w:szCs w:val="24"/>
      <w:lang w:val="en-US"/>
    </w:rPr>
  </w:style>
  <w:style w:type="paragraph" w:customStyle="1" w:styleId="p6">
    <w:name w:val="p6"/>
    <w:basedOn w:val="Normal"/>
    <w:uiPriority w:val="99"/>
    <w:rsid w:val="00F25CB9"/>
    <w:pPr>
      <w:widowControl w:val="0"/>
      <w:tabs>
        <w:tab w:val="left" w:pos="583"/>
      </w:tabs>
      <w:suppressAutoHyphens w:val="0"/>
      <w:autoSpaceDE w:val="0"/>
      <w:autoSpaceDN w:val="0"/>
      <w:adjustRightInd w:val="0"/>
      <w:ind w:firstLine="583"/>
      <w:jc w:val="both"/>
    </w:pPr>
    <w:rPr>
      <w:b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6DDF"/>
    <w:rPr>
      <w:rFonts w:ascii="Tahoma" w:hAnsi="Tahoma" w:cs="Tahoma"/>
      <w:b/>
      <w:sz w:val="16"/>
      <w:szCs w:val="16"/>
    </w:rPr>
  </w:style>
  <w:style w:type="paragraph" w:styleId="PargrafodaLista">
    <w:name w:val="List Paragraph"/>
    <w:basedOn w:val="Normal"/>
    <w:qFormat/>
    <w:rsid w:val="007657F4"/>
    <w:pPr>
      <w:suppressAutoHyphens w:val="0"/>
      <w:ind w:left="720"/>
    </w:pPr>
    <w:rPr>
      <w:b w:val="0"/>
    </w:rPr>
  </w:style>
  <w:style w:type="paragraph" w:customStyle="1" w:styleId="autorrelator">
    <w:name w:val="autor/relator"/>
    <w:basedOn w:val="Normal"/>
    <w:rsid w:val="007657F4"/>
    <w:pPr>
      <w:widowControl w:val="0"/>
      <w:suppressAutoHyphens w:val="0"/>
      <w:snapToGrid w:val="0"/>
      <w:spacing w:line="360" w:lineRule="exact"/>
      <w:ind w:left="4490" w:hanging="748"/>
      <w:jc w:val="both"/>
    </w:pPr>
    <w:rPr>
      <w:rFonts w:ascii="Arial" w:hAnsi="Arial"/>
      <w:color w:val="000000"/>
      <w:sz w:val="24"/>
    </w:rPr>
  </w:style>
  <w:style w:type="paragraph" w:customStyle="1" w:styleId="texto4">
    <w:name w:val="texto 4"/>
    <w:basedOn w:val="texto10"/>
    <w:rsid w:val="000659C9"/>
    <w:pPr>
      <w:suppressAutoHyphens w:val="0"/>
    </w:pPr>
    <w:rPr>
      <w:b/>
    </w:rPr>
  </w:style>
  <w:style w:type="character" w:styleId="Refdecomentrio">
    <w:name w:val="annotation reference"/>
    <w:basedOn w:val="Fontepargpadro"/>
    <w:uiPriority w:val="99"/>
    <w:semiHidden/>
    <w:unhideWhenUsed/>
    <w:rsid w:val="004426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63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632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63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2013-07-10T13:15:00Z</cp:lastPrinted>
  <dcterms:created xsi:type="dcterms:W3CDTF">2020-07-09T00:32:00Z</dcterms:created>
  <dcterms:modified xsi:type="dcterms:W3CDTF">2020-07-09T00:32:00Z</dcterms:modified>
</cp:coreProperties>
</file>