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83C" w:rsidRDefault="00E8483C">
      <w:pPr>
        <w:pStyle w:val="Ttulo3"/>
        <w:rPr>
          <w:sz w:val="24"/>
        </w:rPr>
      </w:pPr>
    </w:p>
    <w:p w:rsidR="005C1228" w:rsidRDefault="005C1228">
      <w:pPr>
        <w:pStyle w:val="Ttulo3"/>
        <w:rPr>
          <w:sz w:val="24"/>
        </w:rPr>
      </w:pPr>
      <w:r>
        <w:rPr>
          <w:sz w:val="24"/>
        </w:rPr>
        <w:t>RELATÓRIO DE VIAGEM</w:t>
      </w:r>
    </w:p>
    <w:p w:rsidR="005C1228" w:rsidRDefault="005C1228"/>
    <w:p w:rsidR="005C1228" w:rsidRDefault="005C1228"/>
    <w:p w:rsidR="00A215C1" w:rsidRDefault="005C1228" w:rsidP="00A215C1">
      <w:pPr>
        <w:pStyle w:val="Subttulo"/>
        <w:rPr>
          <w:sz w:val="24"/>
        </w:rPr>
      </w:pPr>
      <w:r>
        <w:rPr>
          <w:sz w:val="24"/>
        </w:rPr>
        <w:t xml:space="preserve">PROCESSO Nº: </w:t>
      </w:r>
      <w:r w:rsidR="00A25D1D" w:rsidRPr="00A25D1D">
        <w:rPr>
          <w:b w:val="0"/>
          <w:sz w:val="24"/>
        </w:rPr>
        <w:t>300.788</w:t>
      </w:r>
      <w:r w:rsidR="00A5314E" w:rsidRPr="00A25D1D">
        <w:rPr>
          <w:b w:val="0"/>
          <w:sz w:val="24"/>
        </w:rPr>
        <w:t>/</w:t>
      </w:r>
      <w:r w:rsidR="00164EF8" w:rsidRPr="00A25D1D">
        <w:rPr>
          <w:b w:val="0"/>
          <w:sz w:val="24"/>
        </w:rPr>
        <w:t xml:space="preserve"> </w:t>
      </w:r>
      <w:r w:rsidR="00A25D1D" w:rsidRPr="00A25D1D">
        <w:rPr>
          <w:b w:val="0"/>
          <w:sz w:val="24"/>
        </w:rPr>
        <w:t>2017</w:t>
      </w:r>
      <w:r w:rsidR="00A215C1" w:rsidRPr="00A25D1D">
        <w:rPr>
          <w:b w:val="0"/>
          <w:sz w:val="24"/>
        </w:rPr>
        <w:t xml:space="preserve"> </w:t>
      </w:r>
    </w:p>
    <w:p w:rsidR="005C1228" w:rsidRDefault="005C1228" w:rsidP="00A25D1D">
      <w:pPr>
        <w:pStyle w:val="Subttulo"/>
        <w:ind w:left="426" w:firstLine="0"/>
        <w:rPr>
          <w:sz w:val="24"/>
        </w:rPr>
      </w:pPr>
      <w:r w:rsidRPr="00A215C1">
        <w:rPr>
          <w:sz w:val="24"/>
        </w:rPr>
        <w:t>EVENTO</w:t>
      </w:r>
      <w:r>
        <w:rPr>
          <w:b w:val="0"/>
          <w:sz w:val="24"/>
        </w:rPr>
        <w:t>:</w:t>
      </w:r>
      <w:r w:rsidR="00331C46">
        <w:rPr>
          <w:sz w:val="24"/>
        </w:rPr>
        <w:t xml:space="preserve"> </w:t>
      </w:r>
      <w:r w:rsidR="00A25D1D" w:rsidRPr="00A25D1D">
        <w:rPr>
          <w:b w:val="0"/>
          <w:sz w:val="24"/>
        </w:rPr>
        <w:t>SEMINÁRIO “A BACIA DO RIO SÃO FRANCISCO – SITUAÇÃO ATUAL E PROPOSTAS PARA A REVITALIZAÇÃO”</w:t>
      </w:r>
    </w:p>
    <w:p w:rsidR="005C1228" w:rsidRDefault="005C1228">
      <w:pPr>
        <w:ind w:firstLine="426"/>
        <w:jc w:val="both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>PERÍODO:</w:t>
      </w:r>
      <w:r w:rsidR="00A215C1">
        <w:rPr>
          <w:rFonts w:ascii="Arial" w:hAnsi="Arial"/>
          <w:sz w:val="24"/>
        </w:rPr>
        <w:t xml:space="preserve"> </w:t>
      </w:r>
      <w:r w:rsidR="00426267">
        <w:rPr>
          <w:rFonts w:ascii="Arial" w:hAnsi="Arial"/>
          <w:sz w:val="24"/>
        </w:rPr>
        <w:t>01/12 a 01</w:t>
      </w:r>
      <w:r w:rsidR="00A25D1D">
        <w:rPr>
          <w:rFonts w:ascii="Arial" w:hAnsi="Arial"/>
          <w:sz w:val="24"/>
        </w:rPr>
        <w:t>/12/17</w:t>
      </w:r>
    </w:p>
    <w:p w:rsidR="00A97084" w:rsidRDefault="00A97084">
      <w:pPr>
        <w:ind w:firstLine="426"/>
        <w:jc w:val="both"/>
        <w:rPr>
          <w:rFonts w:ascii="Arial" w:hAnsi="Arial"/>
          <w:b/>
          <w:sz w:val="24"/>
        </w:rPr>
      </w:pPr>
    </w:p>
    <w:p w:rsidR="008C6077" w:rsidRDefault="008C6077" w:rsidP="008C6077">
      <w:pPr>
        <w:ind w:firstLine="426"/>
        <w:jc w:val="both"/>
        <w:rPr>
          <w:rFonts w:ascii="Arial" w:hAnsi="Arial"/>
          <w:sz w:val="24"/>
        </w:rPr>
      </w:pPr>
    </w:p>
    <w:p w:rsidR="005C1228" w:rsidRDefault="00325580" w:rsidP="008C6077">
      <w:pPr>
        <w:ind w:firstLine="426"/>
        <w:jc w:val="both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DATA</w:t>
      </w:r>
      <w:r w:rsidR="00B85E66">
        <w:rPr>
          <w:rFonts w:ascii="Arial" w:hAnsi="Arial"/>
          <w:b/>
          <w:sz w:val="24"/>
        </w:rPr>
        <w:t xml:space="preserve"> DO EVENTO</w:t>
      </w:r>
      <w:r w:rsidR="008C6077">
        <w:rPr>
          <w:rFonts w:ascii="Arial" w:hAnsi="Arial"/>
          <w:b/>
          <w:sz w:val="24"/>
        </w:rPr>
        <w:t xml:space="preserve"> : </w:t>
      </w:r>
      <w:r w:rsidR="00B85E66" w:rsidRPr="00B85E66">
        <w:rPr>
          <w:rFonts w:ascii="Arial" w:hAnsi="Arial"/>
          <w:sz w:val="24"/>
        </w:rPr>
        <w:t>1/12/17</w:t>
      </w:r>
      <w:r w:rsidR="008C6077" w:rsidRPr="00B85E66">
        <w:rPr>
          <w:rFonts w:ascii="Arial" w:hAnsi="Arial"/>
          <w:sz w:val="24"/>
        </w:rPr>
        <w:t xml:space="preserve">  (sexta-feira)</w:t>
      </w:r>
    </w:p>
    <w:p w:rsidR="005C1228" w:rsidRDefault="005C1228" w:rsidP="00806B10">
      <w:pPr>
        <w:ind w:firstLine="426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>HORÁRIO:</w:t>
      </w:r>
      <w:r w:rsidR="00A133BF">
        <w:rPr>
          <w:rFonts w:ascii="Arial" w:hAnsi="Arial"/>
          <w:sz w:val="24"/>
        </w:rPr>
        <w:t xml:space="preserve"> </w:t>
      </w:r>
      <w:r w:rsidR="008C6077" w:rsidRPr="008C6077">
        <w:rPr>
          <w:rFonts w:ascii="Arial" w:hAnsi="Arial"/>
          <w:sz w:val="24"/>
        </w:rPr>
        <w:t>9h às 14h</w:t>
      </w:r>
    </w:p>
    <w:p w:rsidR="00A133BF" w:rsidRDefault="005C1228" w:rsidP="00B85E66">
      <w:pPr>
        <w:ind w:left="426"/>
        <w:jc w:val="both"/>
        <w:rPr>
          <w:rFonts w:ascii="Arial" w:hAnsi="Arial"/>
          <w:sz w:val="24"/>
        </w:rPr>
      </w:pPr>
      <w:r>
        <w:rPr>
          <w:rFonts w:ascii="Arial" w:hAnsi="Arial"/>
          <w:b/>
          <w:sz w:val="24"/>
        </w:rPr>
        <w:t>LOCAL:</w:t>
      </w:r>
      <w:r w:rsidR="008C6077" w:rsidRPr="008C6077">
        <w:rPr>
          <w:rFonts w:ascii="Arial" w:hAnsi="Arial"/>
          <w:sz w:val="24"/>
        </w:rPr>
        <w:t xml:space="preserve"> </w:t>
      </w:r>
      <w:r w:rsidR="00B85E66" w:rsidRPr="00B85E66">
        <w:rPr>
          <w:rFonts w:ascii="Arial" w:hAnsi="Arial"/>
          <w:sz w:val="24"/>
        </w:rPr>
        <w:t>Auditório do Colégio Nossa Senhora das Graças – P</w:t>
      </w:r>
      <w:r w:rsidR="00B85E66">
        <w:rPr>
          <w:rFonts w:ascii="Arial" w:hAnsi="Arial"/>
          <w:sz w:val="24"/>
        </w:rPr>
        <w:t>ra</w:t>
      </w:r>
      <w:r w:rsidR="00B85E66" w:rsidRPr="00B85E66">
        <w:rPr>
          <w:rFonts w:ascii="Arial" w:hAnsi="Arial"/>
          <w:sz w:val="24"/>
        </w:rPr>
        <w:t>ç</w:t>
      </w:r>
      <w:r w:rsidR="00B85E66">
        <w:rPr>
          <w:rFonts w:ascii="Arial" w:hAnsi="Arial"/>
          <w:sz w:val="24"/>
        </w:rPr>
        <w:t xml:space="preserve">a Tobias     Barreto, 01 - Centro, </w:t>
      </w:r>
      <w:r w:rsidR="00B85E66" w:rsidRPr="00B85E66">
        <w:rPr>
          <w:rFonts w:ascii="Arial" w:hAnsi="Arial"/>
          <w:sz w:val="24"/>
        </w:rPr>
        <w:t>Propriá / SE</w:t>
      </w:r>
    </w:p>
    <w:p w:rsidR="008C6077" w:rsidRDefault="008C6077" w:rsidP="008C6077">
      <w:pPr>
        <w:ind w:firstLine="426"/>
        <w:jc w:val="both"/>
        <w:rPr>
          <w:rFonts w:ascii="Arial" w:hAnsi="Arial" w:cs="Arial"/>
          <w:b/>
          <w:sz w:val="26"/>
          <w:szCs w:val="26"/>
        </w:rPr>
      </w:pPr>
    </w:p>
    <w:p w:rsidR="00B85E66" w:rsidRDefault="00A133BF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  <w:r w:rsidRPr="00A133BF">
        <w:rPr>
          <w:rFonts w:ascii="Arial" w:hAnsi="Arial" w:cs="Arial"/>
          <w:sz w:val="26"/>
          <w:szCs w:val="26"/>
        </w:rPr>
        <w:t>EXPOSITORE</w:t>
      </w:r>
      <w:r>
        <w:rPr>
          <w:rFonts w:ascii="Arial" w:hAnsi="Arial" w:cs="Arial"/>
          <w:sz w:val="26"/>
          <w:szCs w:val="26"/>
        </w:rPr>
        <w:t xml:space="preserve">S: </w:t>
      </w:r>
    </w:p>
    <w:p w:rsidR="00B85E66" w:rsidRDefault="00B85E66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</w:p>
    <w:p w:rsidR="00B85E66" w:rsidRDefault="00B85E66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B85E66">
        <w:rPr>
          <w:rFonts w:ascii="Arial" w:hAnsi="Arial" w:cs="Arial"/>
          <w:sz w:val="26"/>
          <w:szCs w:val="26"/>
        </w:rPr>
        <w:t xml:space="preserve">DEP. NILTO TATTO, Presidente da Comissão de Meio Ambiente e Desenvolvimento Sustentável - CMADS </w:t>
      </w:r>
    </w:p>
    <w:p w:rsidR="00B85E66" w:rsidRDefault="00B85E66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B85E66">
        <w:rPr>
          <w:rFonts w:ascii="Arial" w:hAnsi="Arial" w:cs="Arial"/>
          <w:sz w:val="26"/>
          <w:szCs w:val="26"/>
        </w:rPr>
        <w:t>DEP. ANA LÚCIA, Presidente da Frente Parlamentar Mista de Meio Ambiente,Segurança Alimentar e Comunidades Tradicionais</w:t>
      </w:r>
    </w:p>
    <w:p w:rsidR="00B85E66" w:rsidRDefault="00B85E66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B85E66">
        <w:rPr>
          <w:rFonts w:ascii="Arial" w:hAnsi="Arial" w:cs="Arial"/>
          <w:sz w:val="26"/>
          <w:szCs w:val="26"/>
        </w:rPr>
        <w:t>DEP. LUCIANO BISPO DE LIMA, Presidente da Assembleia Legislativa de Aracaju/SE</w:t>
      </w:r>
    </w:p>
    <w:p w:rsidR="00B85E66" w:rsidRDefault="00B85E66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B85E66">
        <w:rPr>
          <w:rFonts w:ascii="Arial" w:hAnsi="Arial" w:cs="Arial"/>
          <w:sz w:val="26"/>
          <w:szCs w:val="26"/>
        </w:rPr>
        <w:t>RUBENS MARQUES</w:t>
      </w:r>
      <w:r>
        <w:rPr>
          <w:rFonts w:ascii="Arial" w:hAnsi="Arial" w:cs="Arial"/>
          <w:sz w:val="26"/>
          <w:szCs w:val="26"/>
        </w:rPr>
        <w:t xml:space="preserve"> DE SOUZA, Presidente da CUT/SE</w:t>
      </w:r>
    </w:p>
    <w:p w:rsidR="00B85E66" w:rsidRDefault="00B85E66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B85E66">
        <w:rPr>
          <w:rFonts w:ascii="Arial" w:hAnsi="Arial" w:cs="Arial"/>
          <w:sz w:val="26"/>
          <w:szCs w:val="26"/>
        </w:rPr>
        <w:t>GILENO D</w:t>
      </w:r>
      <w:r>
        <w:rPr>
          <w:rFonts w:ascii="Arial" w:hAnsi="Arial" w:cs="Arial"/>
          <w:sz w:val="26"/>
          <w:szCs w:val="26"/>
        </w:rPr>
        <w:t>AMASCENA, Coordenador do MST/SE</w:t>
      </w:r>
    </w:p>
    <w:p w:rsidR="00B85E66" w:rsidRDefault="00B85E66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B85E66">
        <w:rPr>
          <w:rFonts w:ascii="Arial" w:hAnsi="Arial" w:cs="Arial"/>
          <w:sz w:val="26"/>
          <w:szCs w:val="26"/>
        </w:rPr>
        <w:t>OLIVIER CHAGAS, Secretário do Mei</w:t>
      </w:r>
      <w:r>
        <w:rPr>
          <w:rFonts w:ascii="Arial" w:hAnsi="Arial" w:cs="Arial"/>
          <w:sz w:val="26"/>
          <w:szCs w:val="26"/>
        </w:rPr>
        <w:t>o Ambiente do Estado de Sergipe</w:t>
      </w:r>
    </w:p>
    <w:p w:rsidR="00B85E66" w:rsidRDefault="00B85E66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B85E66">
        <w:rPr>
          <w:rFonts w:ascii="Arial" w:hAnsi="Arial" w:cs="Arial"/>
          <w:sz w:val="26"/>
          <w:szCs w:val="26"/>
        </w:rPr>
        <w:t>DOM MÁRIO  RINO SIVIERI, Bisp</w:t>
      </w:r>
      <w:r>
        <w:rPr>
          <w:rFonts w:ascii="Arial" w:hAnsi="Arial" w:cs="Arial"/>
          <w:sz w:val="26"/>
          <w:szCs w:val="26"/>
        </w:rPr>
        <w:t>o da Arquidiocese de Propriá-SE</w:t>
      </w:r>
    </w:p>
    <w:p w:rsidR="00B85E66" w:rsidRDefault="00B85E66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B85E66">
        <w:rPr>
          <w:rFonts w:ascii="Arial" w:hAnsi="Arial" w:cs="Arial"/>
          <w:sz w:val="26"/>
          <w:szCs w:val="26"/>
        </w:rPr>
        <w:t>XINFORONESE SANTOS, Presidente da Federação Quilombola do Estado de Sergipe</w:t>
      </w:r>
    </w:p>
    <w:p w:rsidR="00B85E66" w:rsidRDefault="00B85E66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B85E66">
        <w:rPr>
          <w:rFonts w:ascii="Arial" w:hAnsi="Arial" w:cs="Arial"/>
          <w:sz w:val="26"/>
          <w:szCs w:val="26"/>
        </w:rPr>
        <w:t xml:space="preserve">OSCALMI PORTO FREITAS, Analista de Desenvolvimento Regional da 4ª Superintendência Regional de Aracajú/SE </w:t>
      </w:r>
      <w:r>
        <w:rPr>
          <w:rFonts w:ascii="Arial" w:hAnsi="Arial" w:cs="Arial"/>
          <w:sz w:val="26"/>
          <w:szCs w:val="26"/>
        </w:rPr>
        <w:t>–</w:t>
      </w:r>
      <w:r w:rsidRPr="00B85E66">
        <w:rPr>
          <w:rFonts w:ascii="Arial" w:hAnsi="Arial" w:cs="Arial"/>
          <w:sz w:val="26"/>
          <w:szCs w:val="26"/>
        </w:rPr>
        <w:t xml:space="preserve"> Codevasf</w:t>
      </w:r>
    </w:p>
    <w:p w:rsidR="00B85E66" w:rsidRDefault="00B85E66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B85E66">
        <w:rPr>
          <w:rFonts w:ascii="Arial" w:hAnsi="Arial" w:cs="Arial"/>
          <w:sz w:val="26"/>
          <w:szCs w:val="26"/>
        </w:rPr>
        <w:t>JOSÉ MACIEL OLIVEIRA, Vice-Presidente do Comitê da Bacia Hidrográfica do Rio São Francisco</w:t>
      </w:r>
    </w:p>
    <w:p w:rsidR="000528E3" w:rsidRDefault="00B85E66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- </w:t>
      </w:r>
      <w:r w:rsidRPr="00B85E66">
        <w:rPr>
          <w:rFonts w:ascii="Arial" w:hAnsi="Arial" w:cs="Arial"/>
          <w:sz w:val="26"/>
          <w:szCs w:val="26"/>
        </w:rPr>
        <w:t>RAFAELA DA SILVA ALVES, Coordenadora do Movimento dos Pequenos Agricultores</w:t>
      </w:r>
      <w:r w:rsidR="00426267">
        <w:rPr>
          <w:rFonts w:ascii="Arial" w:hAnsi="Arial" w:cs="Arial"/>
          <w:sz w:val="26"/>
          <w:szCs w:val="26"/>
        </w:rPr>
        <w:t>.</w:t>
      </w:r>
    </w:p>
    <w:p w:rsidR="00B85E66" w:rsidRDefault="00B85E66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</w:p>
    <w:p w:rsidR="00426267" w:rsidRDefault="00426267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</w:p>
    <w:p w:rsidR="00426267" w:rsidRDefault="00426267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  <w:bookmarkStart w:id="0" w:name="_GoBack"/>
      <w:bookmarkEnd w:id="0"/>
    </w:p>
    <w:p w:rsidR="00426267" w:rsidRDefault="00426267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</w:p>
    <w:p w:rsidR="00426267" w:rsidRDefault="00426267" w:rsidP="00B85E66">
      <w:pPr>
        <w:ind w:left="720" w:right="-709"/>
        <w:jc w:val="both"/>
        <w:rPr>
          <w:rFonts w:ascii="Arial" w:hAnsi="Arial" w:cs="Arial"/>
          <w:sz w:val="26"/>
          <w:szCs w:val="26"/>
        </w:rPr>
      </w:pPr>
    </w:p>
    <w:p w:rsidR="00426267" w:rsidRPr="00426267" w:rsidRDefault="00426267" w:rsidP="00426267">
      <w:pPr>
        <w:ind w:left="720" w:right="-709"/>
        <w:jc w:val="center"/>
        <w:rPr>
          <w:rFonts w:ascii="Arial" w:hAnsi="Arial" w:cs="Arial"/>
          <w:b/>
          <w:sz w:val="26"/>
          <w:szCs w:val="26"/>
        </w:rPr>
      </w:pPr>
      <w:r w:rsidRPr="00426267">
        <w:rPr>
          <w:rFonts w:ascii="Arial" w:hAnsi="Arial" w:cs="Arial"/>
          <w:b/>
          <w:sz w:val="26"/>
          <w:szCs w:val="26"/>
        </w:rPr>
        <w:t>Deputado Nilto Tatto</w:t>
      </w:r>
    </w:p>
    <w:p w:rsidR="00426267" w:rsidRPr="00426267" w:rsidRDefault="00426267" w:rsidP="00426267">
      <w:pPr>
        <w:ind w:left="720" w:right="-709"/>
        <w:jc w:val="center"/>
        <w:rPr>
          <w:rFonts w:ascii="Arial" w:hAnsi="Arial" w:cs="Arial"/>
          <w:b/>
          <w:sz w:val="26"/>
          <w:szCs w:val="26"/>
        </w:rPr>
      </w:pPr>
      <w:r w:rsidRPr="00426267">
        <w:rPr>
          <w:rFonts w:ascii="Arial" w:hAnsi="Arial" w:cs="Arial"/>
          <w:b/>
          <w:sz w:val="26"/>
          <w:szCs w:val="26"/>
        </w:rPr>
        <w:t>PT/SP</w:t>
      </w:r>
    </w:p>
    <w:sectPr w:rsidR="00426267" w:rsidRPr="00426267">
      <w:headerReference w:type="default" r:id="rId8"/>
      <w:pgSz w:w="11907" w:h="16840" w:code="9"/>
      <w:pgMar w:top="851" w:right="1701" w:bottom="90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79AE" w:rsidRDefault="009579AE">
      <w:r>
        <w:separator/>
      </w:r>
    </w:p>
  </w:endnote>
  <w:endnote w:type="continuationSeparator" w:id="0">
    <w:p w:rsidR="009579AE" w:rsidRDefault="00957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79AE" w:rsidRDefault="009579AE">
      <w:r>
        <w:separator/>
      </w:r>
    </w:p>
  </w:footnote>
  <w:footnote w:type="continuationSeparator" w:id="0">
    <w:p w:rsidR="009579AE" w:rsidRDefault="009579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1228" w:rsidRDefault="00426267">
    <w:pPr>
      <w:pStyle w:val="Cabealho"/>
      <w:ind w:left="426"/>
      <w:jc w:val="both"/>
      <w:rPr>
        <w:rFonts w:ascii="Arial" w:hAnsi="Arial"/>
        <w:sz w:val="18"/>
      </w:rPr>
    </w:pPr>
    <w:r>
      <w:rPr>
        <w:rFonts w:ascii="Arial" w:hAnsi="Arial"/>
        <w:b/>
        <w:caps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-440055</wp:posOffset>
          </wp:positionH>
          <wp:positionV relativeFrom="paragraph">
            <wp:posOffset>-84455</wp:posOffset>
          </wp:positionV>
          <wp:extent cx="611505" cy="640080"/>
          <wp:effectExtent l="0" t="0" r="0" b="7620"/>
          <wp:wrapNone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228">
      <w:rPr>
        <w:rFonts w:ascii="Arial" w:hAnsi="Arial"/>
        <w:b/>
        <w:caps/>
      </w:rPr>
      <w:t xml:space="preserve">Comissão </w:t>
    </w:r>
    <w:r w:rsidR="004B393A">
      <w:rPr>
        <w:rFonts w:ascii="Arial" w:hAnsi="Arial"/>
        <w:b/>
        <w:caps/>
      </w:rPr>
      <w:t>de Meio Ambiente e Desenvolvimento Sustentável – CMADS, da Câmara dos Deputados.</w:t>
    </w:r>
  </w:p>
  <w:p w:rsidR="005C1228" w:rsidRDefault="005C1228">
    <w:pPr>
      <w:pStyle w:val="Cabealho"/>
      <w:ind w:left="426"/>
      <w:jc w:val="both"/>
      <w:rPr>
        <w:rFonts w:ascii="Arial" w:hAnsi="Arial"/>
        <w:b/>
        <w:caps/>
      </w:rPr>
    </w:pPr>
  </w:p>
  <w:p w:rsidR="005C1228" w:rsidRDefault="005C1228">
    <w:pPr>
      <w:pStyle w:val="Cabealho"/>
      <w:ind w:left="426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E16B3A"/>
    <w:multiLevelType w:val="singleLevel"/>
    <w:tmpl w:val="0416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>
    <w:nsid w:val="29B00B59"/>
    <w:multiLevelType w:val="singleLevel"/>
    <w:tmpl w:val="F76EEDE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</w:abstractNum>
  <w:abstractNum w:abstractNumId="2">
    <w:nsid w:val="57216066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519"/>
    <w:rsid w:val="000454AD"/>
    <w:rsid w:val="000528E3"/>
    <w:rsid w:val="000624BA"/>
    <w:rsid w:val="000952C3"/>
    <w:rsid w:val="000A5FA9"/>
    <w:rsid w:val="000C70BE"/>
    <w:rsid w:val="000D4353"/>
    <w:rsid w:val="00122975"/>
    <w:rsid w:val="00143086"/>
    <w:rsid w:val="00164EF8"/>
    <w:rsid w:val="001C135B"/>
    <w:rsid w:val="001C5D05"/>
    <w:rsid w:val="00226EFB"/>
    <w:rsid w:val="00254F02"/>
    <w:rsid w:val="002618D9"/>
    <w:rsid w:val="0028449E"/>
    <w:rsid w:val="00284675"/>
    <w:rsid w:val="00301C33"/>
    <w:rsid w:val="00325580"/>
    <w:rsid w:val="00331C46"/>
    <w:rsid w:val="00381E0C"/>
    <w:rsid w:val="003A3F10"/>
    <w:rsid w:val="003A7794"/>
    <w:rsid w:val="003D2ED9"/>
    <w:rsid w:val="003E068B"/>
    <w:rsid w:val="003E31FD"/>
    <w:rsid w:val="00423989"/>
    <w:rsid w:val="00426267"/>
    <w:rsid w:val="00437234"/>
    <w:rsid w:val="004B393A"/>
    <w:rsid w:val="004C3C8C"/>
    <w:rsid w:val="004F086C"/>
    <w:rsid w:val="00535F8A"/>
    <w:rsid w:val="00592F68"/>
    <w:rsid w:val="005C1228"/>
    <w:rsid w:val="00601C27"/>
    <w:rsid w:val="0065156D"/>
    <w:rsid w:val="006713DA"/>
    <w:rsid w:val="00691114"/>
    <w:rsid w:val="006F403B"/>
    <w:rsid w:val="007120AA"/>
    <w:rsid w:val="00784AE0"/>
    <w:rsid w:val="007F6F24"/>
    <w:rsid w:val="00806B10"/>
    <w:rsid w:val="0081633C"/>
    <w:rsid w:val="00870842"/>
    <w:rsid w:val="008A2439"/>
    <w:rsid w:val="008B3EB9"/>
    <w:rsid w:val="008C6077"/>
    <w:rsid w:val="008F7EF1"/>
    <w:rsid w:val="009579AE"/>
    <w:rsid w:val="009C6747"/>
    <w:rsid w:val="009D2519"/>
    <w:rsid w:val="009D7B7D"/>
    <w:rsid w:val="00A133BF"/>
    <w:rsid w:val="00A13FE4"/>
    <w:rsid w:val="00A14C78"/>
    <w:rsid w:val="00A215C1"/>
    <w:rsid w:val="00A25D1D"/>
    <w:rsid w:val="00A5314E"/>
    <w:rsid w:val="00A97084"/>
    <w:rsid w:val="00B44071"/>
    <w:rsid w:val="00B70357"/>
    <w:rsid w:val="00B85E66"/>
    <w:rsid w:val="00B945B3"/>
    <w:rsid w:val="00BD29EF"/>
    <w:rsid w:val="00CA0EE1"/>
    <w:rsid w:val="00CB7BE9"/>
    <w:rsid w:val="00D4639F"/>
    <w:rsid w:val="00D55345"/>
    <w:rsid w:val="00D738E0"/>
    <w:rsid w:val="00D9705D"/>
    <w:rsid w:val="00DC77BD"/>
    <w:rsid w:val="00DE779E"/>
    <w:rsid w:val="00E0069B"/>
    <w:rsid w:val="00E8483C"/>
    <w:rsid w:val="00EA15D4"/>
    <w:rsid w:val="00EB57D7"/>
    <w:rsid w:val="00EE4A12"/>
    <w:rsid w:val="00F02078"/>
    <w:rsid w:val="00FC5E14"/>
    <w:rsid w:val="00FF6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426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left="426"/>
      <w:outlineLvl w:val="1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ind w:firstLine="426"/>
      <w:jc w:val="center"/>
      <w:outlineLvl w:val="2"/>
    </w:pPr>
    <w:rPr>
      <w:rFonts w:ascii="Arial" w:hAnsi="Arial"/>
      <w:b/>
      <w:sz w:val="18"/>
    </w:rPr>
  </w:style>
  <w:style w:type="paragraph" w:styleId="Ttulo4">
    <w:name w:val="heading 4"/>
    <w:basedOn w:val="Normal"/>
    <w:next w:val="Normal"/>
    <w:qFormat/>
    <w:pPr>
      <w:keepNext/>
      <w:ind w:left="426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ind w:left="426"/>
      <w:jc w:val="both"/>
      <w:outlineLvl w:val="4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D29EF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sz w:val="28"/>
    </w:rPr>
  </w:style>
  <w:style w:type="paragraph" w:styleId="Recuodecorpodetexto">
    <w:name w:val="Body Text Indent"/>
    <w:basedOn w:val="Normal"/>
    <w:semiHidden/>
    <w:pPr>
      <w:ind w:left="360"/>
      <w:jc w:val="both"/>
    </w:pPr>
  </w:style>
  <w:style w:type="paragraph" w:styleId="Corpodetexto">
    <w:name w:val="Body Text"/>
    <w:basedOn w:val="Normal"/>
    <w:semiHidden/>
    <w:pPr>
      <w:jc w:val="both"/>
    </w:pPr>
    <w:rPr>
      <w:rFonts w:ascii="Arial" w:hAnsi="Arial"/>
    </w:rPr>
  </w:style>
  <w:style w:type="paragraph" w:styleId="Recuodecorpodetexto2">
    <w:name w:val="Body Text Indent 2"/>
    <w:basedOn w:val="Normal"/>
    <w:semiHidden/>
    <w:pPr>
      <w:ind w:left="426"/>
      <w:jc w:val="both"/>
    </w:pPr>
    <w:rPr>
      <w:rFonts w:ascii="Arial" w:hAnsi="Arial"/>
    </w:rPr>
  </w:style>
  <w:style w:type="paragraph" w:styleId="Recuodecorpodetexto3">
    <w:name w:val="Body Text Indent 3"/>
    <w:basedOn w:val="Normal"/>
    <w:semiHidden/>
    <w:pPr>
      <w:ind w:left="426"/>
    </w:pPr>
    <w:rPr>
      <w:rFonts w:ascii="Arial" w:hAnsi="Arial"/>
      <w:sz w:val="18"/>
    </w:rPr>
  </w:style>
  <w:style w:type="paragraph" w:styleId="Subttulo">
    <w:name w:val="Subtitle"/>
    <w:basedOn w:val="Normal"/>
    <w:qFormat/>
    <w:pPr>
      <w:ind w:firstLine="426"/>
      <w:jc w:val="both"/>
    </w:pPr>
    <w:rPr>
      <w:rFonts w:ascii="Arial" w:hAnsi="Arial"/>
      <w:b/>
      <w:sz w:val="18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documentdescription">
    <w:name w:val="documentdescription"/>
    <w:basedOn w:val="Normal"/>
    <w:rsid w:val="008B3EB9"/>
    <w:pPr>
      <w:spacing w:before="100" w:beforeAutospacing="1" w:after="100" w:afterAutospacing="1"/>
    </w:pPr>
    <w:rPr>
      <w:sz w:val="24"/>
      <w:szCs w:val="24"/>
    </w:rPr>
  </w:style>
  <w:style w:type="paragraph" w:customStyle="1" w:styleId="discreet">
    <w:name w:val="discreet"/>
    <w:basedOn w:val="Normal"/>
    <w:rsid w:val="008B3EB9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semiHidden/>
    <w:unhideWhenUsed/>
    <w:rsid w:val="008B3EB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B3EB9"/>
    <w:pPr>
      <w:spacing w:before="100" w:beforeAutospacing="1" w:after="100" w:afterAutospacing="1"/>
    </w:pPr>
    <w:rPr>
      <w:sz w:val="24"/>
      <w:szCs w:val="24"/>
    </w:rPr>
  </w:style>
  <w:style w:type="character" w:customStyle="1" w:styleId="Ttulo7Char">
    <w:name w:val="Título 7 Char"/>
    <w:link w:val="Ttulo7"/>
    <w:uiPriority w:val="9"/>
    <w:semiHidden/>
    <w:rsid w:val="00BD29EF"/>
    <w:rPr>
      <w:rFonts w:ascii="Calibri" w:eastAsia="Times New Roman" w:hAnsi="Calibri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72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37234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133B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133B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426"/>
      <w:outlineLvl w:val="0"/>
    </w:pPr>
    <w:rPr>
      <w:b/>
    </w:rPr>
  </w:style>
  <w:style w:type="paragraph" w:styleId="Ttulo2">
    <w:name w:val="heading 2"/>
    <w:basedOn w:val="Normal"/>
    <w:next w:val="Normal"/>
    <w:qFormat/>
    <w:pPr>
      <w:keepNext/>
      <w:ind w:left="426"/>
      <w:outlineLvl w:val="1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ind w:firstLine="426"/>
      <w:jc w:val="center"/>
      <w:outlineLvl w:val="2"/>
    </w:pPr>
    <w:rPr>
      <w:rFonts w:ascii="Arial" w:hAnsi="Arial"/>
      <w:b/>
      <w:sz w:val="18"/>
    </w:rPr>
  </w:style>
  <w:style w:type="paragraph" w:styleId="Ttulo4">
    <w:name w:val="heading 4"/>
    <w:basedOn w:val="Normal"/>
    <w:next w:val="Normal"/>
    <w:qFormat/>
    <w:pPr>
      <w:keepNext/>
      <w:ind w:left="426"/>
      <w:outlineLvl w:val="3"/>
    </w:pPr>
    <w:rPr>
      <w:rFonts w:ascii="Arial" w:hAnsi="Arial"/>
      <w:b/>
      <w:sz w:val="24"/>
    </w:rPr>
  </w:style>
  <w:style w:type="paragraph" w:styleId="Ttulo5">
    <w:name w:val="heading 5"/>
    <w:basedOn w:val="Normal"/>
    <w:next w:val="Normal"/>
    <w:qFormat/>
    <w:pPr>
      <w:keepNext/>
      <w:ind w:left="426"/>
      <w:jc w:val="both"/>
      <w:outlineLvl w:val="4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D29EF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pPr>
      <w:jc w:val="center"/>
    </w:pPr>
    <w:rPr>
      <w:b/>
      <w:sz w:val="28"/>
    </w:rPr>
  </w:style>
  <w:style w:type="paragraph" w:styleId="Recuodecorpodetexto">
    <w:name w:val="Body Text Indent"/>
    <w:basedOn w:val="Normal"/>
    <w:semiHidden/>
    <w:pPr>
      <w:ind w:left="360"/>
      <w:jc w:val="both"/>
    </w:pPr>
  </w:style>
  <w:style w:type="paragraph" w:styleId="Corpodetexto">
    <w:name w:val="Body Text"/>
    <w:basedOn w:val="Normal"/>
    <w:semiHidden/>
    <w:pPr>
      <w:jc w:val="both"/>
    </w:pPr>
    <w:rPr>
      <w:rFonts w:ascii="Arial" w:hAnsi="Arial"/>
    </w:rPr>
  </w:style>
  <w:style w:type="paragraph" w:styleId="Recuodecorpodetexto2">
    <w:name w:val="Body Text Indent 2"/>
    <w:basedOn w:val="Normal"/>
    <w:semiHidden/>
    <w:pPr>
      <w:ind w:left="426"/>
      <w:jc w:val="both"/>
    </w:pPr>
    <w:rPr>
      <w:rFonts w:ascii="Arial" w:hAnsi="Arial"/>
    </w:rPr>
  </w:style>
  <w:style w:type="paragraph" w:styleId="Recuodecorpodetexto3">
    <w:name w:val="Body Text Indent 3"/>
    <w:basedOn w:val="Normal"/>
    <w:semiHidden/>
    <w:pPr>
      <w:ind w:left="426"/>
    </w:pPr>
    <w:rPr>
      <w:rFonts w:ascii="Arial" w:hAnsi="Arial"/>
      <w:sz w:val="18"/>
    </w:rPr>
  </w:style>
  <w:style w:type="paragraph" w:styleId="Subttulo">
    <w:name w:val="Subtitle"/>
    <w:basedOn w:val="Normal"/>
    <w:qFormat/>
    <w:pPr>
      <w:ind w:firstLine="426"/>
      <w:jc w:val="both"/>
    </w:pPr>
    <w:rPr>
      <w:rFonts w:ascii="Arial" w:hAnsi="Arial"/>
      <w:b/>
      <w:sz w:val="18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paragraph" w:customStyle="1" w:styleId="documentdescription">
    <w:name w:val="documentdescription"/>
    <w:basedOn w:val="Normal"/>
    <w:rsid w:val="008B3EB9"/>
    <w:pPr>
      <w:spacing w:before="100" w:beforeAutospacing="1" w:after="100" w:afterAutospacing="1"/>
    </w:pPr>
    <w:rPr>
      <w:sz w:val="24"/>
      <w:szCs w:val="24"/>
    </w:rPr>
  </w:style>
  <w:style w:type="paragraph" w:customStyle="1" w:styleId="discreet">
    <w:name w:val="discreet"/>
    <w:basedOn w:val="Normal"/>
    <w:rsid w:val="008B3EB9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uiPriority w:val="99"/>
    <w:semiHidden/>
    <w:unhideWhenUsed/>
    <w:rsid w:val="008B3EB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8B3EB9"/>
    <w:pPr>
      <w:spacing w:before="100" w:beforeAutospacing="1" w:after="100" w:afterAutospacing="1"/>
    </w:pPr>
    <w:rPr>
      <w:sz w:val="24"/>
      <w:szCs w:val="24"/>
    </w:rPr>
  </w:style>
  <w:style w:type="character" w:customStyle="1" w:styleId="Ttulo7Char">
    <w:name w:val="Título 7 Char"/>
    <w:link w:val="Ttulo7"/>
    <w:uiPriority w:val="9"/>
    <w:semiHidden/>
    <w:rsid w:val="00BD29EF"/>
    <w:rPr>
      <w:rFonts w:ascii="Calibri" w:eastAsia="Times New Roman" w:hAnsi="Calibri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3723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437234"/>
    <w:rPr>
      <w:rFonts w:ascii="Tahoma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A133B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A133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6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7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7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00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2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 ESPECIAL MEDIDAS PREVENTIVAS DIANTE DE CATÁSTROFES CLIMÁTICAS</vt:lpstr>
    </vt:vector>
  </TitlesOfParts>
  <Company>CD</Company>
  <LinksUpToDate>false</LinksUpToDate>
  <CharactersWithSpaces>1280</CharactersWithSpaces>
  <SharedDoc>false</SharedDoc>
  <HLinks>
    <vt:vector size="6" baseType="variant">
      <vt:variant>
        <vt:i4>3932246</vt:i4>
      </vt:variant>
      <vt:variant>
        <vt:i4>0</vt:i4>
      </vt:variant>
      <vt:variant>
        <vt:i4>0</vt:i4>
      </vt:variant>
      <vt:variant>
        <vt:i4>5</vt:i4>
      </vt:variant>
      <vt:variant>
        <vt:lpwstr>mailto:meioambiente@camara.leg.br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 ESPECIAL MEDIDAS PREVENTIVAS DIANTE DE CATÁSTROFES CLIMÁTICAS</dc:title>
  <dc:creator>P_3466</dc:creator>
  <cp:lastModifiedBy>Administrador</cp:lastModifiedBy>
  <cp:revision>2</cp:revision>
  <cp:lastPrinted>2014-10-30T14:23:00Z</cp:lastPrinted>
  <dcterms:created xsi:type="dcterms:W3CDTF">2018-03-06T19:39:00Z</dcterms:created>
  <dcterms:modified xsi:type="dcterms:W3CDTF">2018-03-06T19:39:00Z</dcterms:modified>
</cp:coreProperties>
</file>