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5B8" w:rsidRDefault="00EF45B8" w:rsidP="00EF45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A5DA6" w:rsidRDefault="001A5DA6" w:rsidP="00EF45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6B7D33" w:rsidRDefault="006B7D33" w:rsidP="00EF45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6B7D33" w:rsidRDefault="006B7D33" w:rsidP="00EF45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EF45B8" w:rsidRDefault="00EF45B8" w:rsidP="00EF45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RELATÓRIO DE VIAGEM </w:t>
      </w:r>
      <w:r w:rsidR="00CC0CA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MISSÃO OFICIAL</w:t>
      </w:r>
    </w:p>
    <w:p w:rsidR="00EF45B8" w:rsidRDefault="00CC0CA4" w:rsidP="00EF45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23ª Conferência das Partes da Convenção Quadro das Nações Unidas sobre </w:t>
      </w:r>
      <w:proofErr w:type="gramStart"/>
      <w:r>
        <w:rPr>
          <w:rFonts w:ascii="Times New Roman" w:hAnsi="Times New Roman" w:cs="Times New Roman"/>
        </w:rPr>
        <w:t>o Mudança</w:t>
      </w:r>
      <w:proofErr w:type="gramEnd"/>
      <w:r>
        <w:rPr>
          <w:rFonts w:ascii="Times New Roman" w:hAnsi="Times New Roman" w:cs="Times New Roman"/>
        </w:rPr>
        <w:t xml:space="preserve"> do Clima (COP23) </w:t>
      </w:r>
      <w:r w:rsidR="00066F17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Bonn</w:t>
      </w:r>
      <w:r w:rsidR="00066F17">
        <w:rPr>
          <w:rFonts w:ascii="Times New Roman" w:hAnsi="Times New Roman" w:cs="Times New Roman"/>
        </w:rPr>
        <w:t xml:space="preserve"> - Alemanha</w:t>
      </w:r>
    </w:p>
    <w:p w:rsidR="00EF45B8" w:rsidRDefault="00EF45B8" w:rsidP="00EF45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F45B8" w:rsidRDefault="00EF45B8" w:rsidP="00EF45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F45B8" w:rsidRDefault="00EF45B8" w:rsidP="00EF45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B7D33" w:rsidRDefault="006B7D33" w:rsidP="00EF45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B7D33" w:rsidRDefault="007740BB" w:rsidP="00F52D7C">
      <w:pPr>
        <w:autoSpaceDE w:val="0"/>
        <w:autoSpaceDN w:val="0"/>
        <w:adjustRightInd w:val="0"/>
        <w:spacing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0BB">
        <w:rPr>
          <w:rFonts w:ascii="Times New Roman" w:hAnsi="Times New Roman" w:cs="Times New Roman"/>
          <w:sz w:val="24"/>
          <w:szCs w:val="24"/>
        </w:rPr>
        <w:t>A 23</w:t>
      </w:r>
      <w:r>
        <w:rPr>
          <w:rFonts w:ascii="Times New Roman" w:hAnsi="Times New Roman" w:cs="Times New Roman"/>
          <w:sz w:val="24"/>
          <w:szCs w:val="24"/>
        </w:rPr>
        <w:t>ª</w:t>
      </w:r>
      <w:r w:rsidRPr="007740BB">
        <w:rPr>
          <w:rFonts w:ascii="Times New Roman" w:hAnsi="Times New Roman" w:cs="Times New Roman"/>
          <w:sz w:val="24"/>
          <w:szCs w:val="24"/>
        </w:rPr>
        <w:t xml:space="preserve"> Conferência das Partes da Convenção </w:t>
      </w:r>
      <w:r>
        <w:rPr>
          <w:rFonts w:ascii="Times New Roman" w:hAnsi="Times New Roman" w:cs="Times New Roman"/>
          <w:sz w:val="24"/>
          <w:szCs w:val="24"/>
        </w:rPr>
        <w:t>do Clima das Nações Unidas</w:t>
      </w:r>
      <w:r w:rsidRPr="007740BB">
        <w:rPr>
          <w:rFonts w:ascii="Times New Roman" w:hAnsi="Times New Roman" w:cs="Times New Roman"/>
          <w:sz w:val="24"/>
          <w:szCs w:val="24"/>
        </w:rPr>
        <w:t xml:space="preserve"> em Bonn, Alemanha, </w:t>
      </w:r>
      <w:r>
        <w:rPr>
          <w:rFonts w:ascii="Times New Roman" w:hAnsi="Times New Roman" w:cs="Times New Roman"/>
          <w:sz w:val="24"/>
          <w:szCs w:val="24"/>
        </w:rPr>
        <w:t xml:space="preserve">aconteceu no período de 6 a 17 </w:t>
      </w:r>
      <w:r w:rsidR="00CB4046">
        <w:rPr>
          <w:rFonts w:ascii="Times New Roman" w:hAnsi="Times New Roman" w:cs="Times New Roman"/>
          <w:sz w:val="24"/>
          <w:szCs w:val="24"/>
        </w:rPr>
        <w:t xml:space="preserve">de novembro de 2017 </w:t>
      </w:r>
      <w:r w:rsidRPr="007740BB">
        <w:rPr>
          <w:rFonts w:ascii="Times New Roman" w:hAnsi="Times New Roman" w:cs="Times New Roman"/>
          <w:sz w:val="24"/>
          <w:szCs w:val="24"/>
        </w:rPr>
        <w:t xml:space="preserve">com </w:t>
      </w:r>
      <w:r w:rsidR="00CB4046">
        <w:rPr>
          <w:rFonts w:ascii="Times New Roman" w:hAnsi="Times New Roman" w:cs="Times New Roman"/>
          <w:sz w:val="24"/>
          <w:szCs w:val="24"/>
        </w:rPr>
        <w:t>o objetivo</w:t>
      </w:r>
      <w:r w:rsidRPr="007740BB">
        <w:rPr>
          <w:rFonts w:ascii="Times New Roman" w:hAnsi="Times New Roman" w:cs="Times New Roman"/>
          <w:sz w:val="24"/>
          <w:szCs w:val="24"/>
        </w:rPr>
        <w:t xml:space="preserve"> de </w:t>
      </w:r>
      <w:r w:rsidR="00CB4046">
        <w:rPr>
          <w:rFonts w:ascii="Times New Roman" w:hAnsi="Times New Roman" w:cs="Times New Roman"/>
          <w:sz w:val="24"/>
          <w:szCs w:val="24"/>
        </w:rPr>
        <w:t xml:space="preserve">discutir as </w:t>
      </w:r>
      <w:r w:rsidRPr="007740BB">
        <w:rPr>
          <w:rFonts w:ascii="Times New Roman" w:hAnsi="Times New Roman" w:cs="Times New Roman"/>
          <w:sz w:val="24"/>
          <w:szCs w:val="24"/>
        </w:rPr>
        <w:t>regras do Acordo de Paris.</w:t>
      </w:r>
      <w:r w:rsidR="00F52D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52D7C" w:rsidRPr="00F52D7C">
        <w:rPr>
          <w:rFonts w:ascii="Times New Roman" w:hAnsi="Times New Roman" w:cs="Times New Roman"/>
          <w:sz w:val="24"/>
          <w:szCs w:val="24"/>
        </w:rPr>
        <w:t>Cerca de 27</w:t>
      </w:r>
      <w:proofErr w:type="gramEnd"/>
      <w:r w:rsidR="00F52D7C" w:rsidRPr="00F52D7C">
        <w:rPr>
          <w:rFonts w:ascii="Times New Roman" w:hAnsi="Times New Roman" w:cs="Times New Roman"/>
          <w:sz w:val="24"/>
          <w:szCs w:val="24"/>
        </w:rPr>
        <w:t xml:space="preserve"> mil pessoas participaram da conferência, realizada em meio a sinais alarmantes da ciência. </w:t>
      </w:r>
    </w:p>
    <w:p w:rsidR="00CB4046" w:rsidRDefault="00CB4046" w:rsidP="00F52D7C">
      <w:pPr>
        <w:autoSpaceDE w:val="0"/>
        <w:autoSpaceDN w:val="0"/>
        <w:adjustRightInd w:val="0"/>
        <w:spacing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4046">
        <w:rPr>
          <w:rFonts w:ascii="Times New Roman" w:hAnsi="Times New Roman" w:cs="Times New Roman"/>
          <w:sz w:val="24"/>
          <w:szCs w:val="24"/>
        </w:rPr>
        <w:t xml:space="preserve">Apesar de já estar em vigor há um ano, o Acordo de Paris ainda não teve definidas as regras de sua </w:t>
      </w:r>
      <w:proofErr w:type="gramStart"/>
      <w:r w:rsidRPr="00CB4046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CB404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4665" w:rsidRDefault="00974665" w:rsidP="00F52D7C">
      <w:pPr>
        <w:autoSpaceDE w:val="0"/>
        <w:autoSpaceDN w:val="0"/>
        <w:adjustRightInd w:val="0"/>
        <w:spacing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665">
        <w:rPr>
          <w:rFonts w:ascii="Times New Roman" w:hAnsi="Times New Roman" w:cs="Times New Roman"/>
          <w:sz w:val="24"/>
          <w:szCs w:val="24"/>
        </w:rPr>
        <w:t xml:space="preserve">Em meio a relatórios científicos alarmantes sobre o aquecimento do planeta, a Conferência das Nações Unidas sobre Mudança Climática, COP 23, </w:t>
      </w:r>
      <w:r>
        <w:rPr>
          <w:rFonts w:ascii="Times New Roman" w:hAnsi="Times New Roman" w:cs="Times New Roman"/>
          <w:sz w:val="24"/>
          <w:szCs w:val="24"/>
        </w:rPr>
        <w:t xml:space="preserve">demonstrou o </w:t>
      </w:r>
      <w:r w:rsidRPr="00974665">
        <w:rPr>
          <w:rFonts w:ascii="Times New Roman" w:hAnsi="Times New Roman" w:cs="Times New Roman"/>
          <w:sz w:val="24"/>
          <w:szCs w:val="24"/>
        </w:rPr>
        <w:t>senti</w:t>
      </w:r>
      <w:r>
        <w:rPr>
          <w:rFonts w:ascii="Times New Roman" w:hAnsi="Times New Roman" w:cs="Times New Roman"/>
          <w:sz w:val="24"/>
          <w:szCs w:val="24"/>
        </w:rPr>
        <w:t>do de urgência e necessidade de</w:t>
      </w:r>
      <w:r w:rsidRPr="00974665">
        <w:rPr>
          <w:rFonts w:ascii="Times New Roman" w:hAnsi="Times New Roman" w:cs="Times New Roman"/>
          <w:sz w:val="24"/>
          <w:szCs w:val="24"/>
        </w:rPr>
        <w:t> para combater a mudança climática.</w:t>
      </w:r>
    </w:p>
    <w:p w:rsidR="004559F1" w:rsidRDefault="00C61BCC" w:rsidP="00F52D7C">
      <w:pPr>
        <w:autoSpaceDE w:val="0"/>
        <w:autoSpaceDN w:val="0"/>
        <w:adjustRightInd w:val="0"/>
        <w:spacing w:after="100" w:afterAutospacing="1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1BCC">
        <w:rPr>
          <w:rFonts w:ascii="Times New Roman" w:hAnsi="Times New Roman" w:cs="Times New Roman"/>
          <w:sz w:val="24"/>
          <w:szCs w:val="24"/>
        </w:rPr>
        <w:t xml:space="preserve">A mudança climática também coloca milhões de pessoas num círculo vicioso de insegurança </w:t>
      </w:r>
      <w:proofErr w:type="gramStart"/>
      <w:r w:rsidRPr="00C61BCC">
        <w:rPr>
          <w:rFonts w:ascii="Times New Roman" w:hAnsi="Times New Roman" w:cs="Times New Roman"/>
          <w:sz w:val="24"/>
          <w:szCs w:val="24"/>
        </w:rPr>
        <w:t>alimentar</w:t>
      </w:r>
      <w:proofErr w:type="gramEnd"/>
      <w:r w:rsidRPr="00C61BCC">
        <w:rPr>
          <w:rFonts w:ascii="Times New Roman" w:hAnsi="Times New Roman" w:cs="Times New Roman"/>
          <w:sz w:val="24"/>
          <w:szCs w:val="24"/>
        </w:rPr>
        <w:t>, má nutrição e pobreza, segundo um </w:t>
      </w:r>
      <w:r>
        <w:rPr>
          <w:rFonts w:ascii="Times New Roman" w:hAnsi="Times New Roman" w:cs="Times New Roman"/>
          <w:sz w:val="24"/>
          <w:szCs w:val="24"/>
        </w:rPr>
        <w:t xml:space="preserve">alerta </w:t>
      </w:r>
      <w:r w:rsidRPr="00C61BCC">
        <w:rPr>
          <w:rFonts w:ascii="Times New Roman" w:hAnsi="Times New Roman" w:cs="Times New Roman"/>
          <w:sz w:val="24"/>
          <w:szCs w:val="24"/>
        </w:rPr>
        <w:t>feito pela Organização das Nações Unidas para Agricultura e Alimentação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1BCC" w:rsidRDefault="00C61BCC" w:rsidP="009A4173">
      <w:pPr>
        <w:autoSpaceDE w:val="0"/>
        <w:autoSpaceDN w:val="0"/>
        <w:adjustRightInd w:val="0"/>
        <w:spacing w:after="100" w:afterAutospacing="1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Como parlamentar, reconheço que o mundo não está fazendo o suficiente para enfrentar o aquecimento </w:t>
      </w:r>
      <w:r w:rsidR="00F52D7C">
        <w:rPr>
          <w:rFonts w:ascii="Times New Roman" w:hAnsi="Times New Roman" w:cs="Times New Roman"/>
          <w:sz w:val="24"/>
          <w:szCs w:val="24"/>
        </w:rPr>
        <w:t>global, porém,</w:t>
      </w:r>
      <w:r w:rsidR="0047632B">
        <w:rPr>
          <w:rFonts w:ascii="Times New Roman" w:hAnsi="Times New Roman" w:cs="Times New Roman"/>
          <w:sz w:val="24"/>
          <w:szCs w:val="24"/>
        </w:rPr>
        <w:t xml:space="preserve"> </w:t>
      </w:r>
      <w:r w:rsidR="00F52D7C">
        <w:rPr>
          <w:rFonts w:ascii="Times New Roman" w:hAnsi="Times New Roman" w:cs="Times New Roman"/>
          <w:sz w:val="24"/>
          <w:szCs w:val="24"/>
        </w:rPr>
        <w:t xml:space="preserve">a conferência demonstrou a necessidade de criarmos mecanismos para reverter </w:t>
      </w:r>
      <w:proofErr w:type="gramStart"/>
      <w:r w:rsidR="00F52D7C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F52D7C">
        <w:rPr>
          <w:rFonts w:ascii="Times New Roman" w:hAnsi="Times New Roman" w:cs="Times New Roman"/>
          <w:sz w:val="24"/>
          <w:szCs w:val="24"/>
        </w:rPr>
        <w:t xml:space="preserve"> situação atual.</w:t>
      </w:r>
    </w:p>
    <w:p w:rsidR="00F52D7C" w:rsidRDefault="0047632B" w:rsidP="00F52D7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Diante do que foi apresentado na </w:t>
      </w:r>
      <w:r w:rsidR="009A417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onferência é evidente que o compromisso do Brasil com os acordos para</w:t>
      </w:r>
      <w:r w:rsidR="00EB4D65">
        <w:rPr>
          <w:rFonts w:ascii="Times New Roman" w:hAnsi="Times New Roman" w:cs="Times New Roman"/>
          <w:sz w:val="24"/>
          <w:szCs w:val="24"/>
        </w:rPr>
        <w:t xml:space="preserve"> devem ser </w:t>
      </w:r>
      <w:proofErr w:type="gramStart"/>
      <w:r w:rsidR="00EB4D65">
        <w:rPr>
          <w:rFonts w:ascii="Times New Roman" w:hAnsi="Times New Roman" w:cs="Times New Roman"/>
          <w:sz w:val="24"/>
          <w:szCs w:val="24"/>
        </w:rPr>
        <w:t xml:space="preserve">mantidos e </w:t>
      </w:r>
      <w:r w:rsidR="009A4173">
        <w:rPr>
          <w:rFonts w:ascii="Times New Roman" w:hAnsi="Times New Roman" w:cs="Times New Roman"/>
          <w:sz w:val="24"/>
          <w:szCs w:val="24"/>
        </w:rPr>
        <w:t>novas</w:t>
      </w:r>
      <w:proofErr w:type="gramEnd"/>
      <w:r w:rsidR="009A4173">
        <w:rPr>
          <w:rFonts w:ascii="Times New Roman" w:hAnsi="Times New Roman" w:cs="Times New Roman"/>
          <w:sz w:val="24"/>
          <w:szCs w:val="24"/>
        </w:rPr>
        <w:t xml:space="preserve"> propostas devem ser apresentadas no sentido de diminuir ainda mais o Aquecimento Global.</w:t>
      </w:r>
    </w:p>
    <w:p w:rsidR="00EF45B8" w:rsidRPr="001A5DA6" w:rsidRDefault="00EF45B8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45B8" w:rsidRPr="001A5DA6" w:rsidRDefault="00EF45B8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D33" w:rsidRPr="001A5DA6" w:rsidRDefault="006B7D33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F45B8" w:rsidRPr="001A5DA6" w:rsidRDefault="00EF45B8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45B8" w:rsidRPr="001A5DA6" w:rsidRDefault="00EF45B8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45B8" w:rsidRPr="001A5DA6" w:rsidRDefault="00EF45B8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5D28" w:rsidRPr="001A5DA6" w:rsidRDefault="00EF45B8" w:rsidP="00EF45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DA6">
        <w:rPr>
          <w:rFonts w:ascii="Times New Roman" w:hAnsi="Times New Roman" w:cs="Times New Roman"/>
          <w:b/>
          <w:sz w:val="24"/>
          <w:szCs w:val="24"/>
        </w:rPr>
        <w:t>JOÃO CARLOS BACELAR</w:t>
      </w:r>
    </w:p>
    <w:p w:rsidR="00EF45B8" w:rsidRPr="001A5DA6" w:rsidRDefault="00EF45B8" w:rsidP="00EF45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DA6">
        <w:rPr>
          <w:rFonts w:ascii="Times New Roman" w:hAnsi="Times New Roman" w:cs="Times New Roman"/>
          <w:b/>
          <w:sz w:val="24"/>
          <w:szCs w:val="24"/>
        </w:rPr>
        <w:lastRenderedPageBreak/>
        <w:t>Deputado Federal – PR/BA</w:t>
      </w:r>
    </w:p>
    <w:sectPr w:rsidR="00EF45B8" w:rsidRPr="001A5D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D28"/>
    <w:rsid w:val="00066F17"/>
    <w:rsid w:val="001A5DA6"/>
    <w:rsid w:val="0024622B"/>
    <w:rsid w:val="004559F1"/>
    <w:rsid w:val="0047632B"/>
    <w:rsid w:val="00653855"/>
    <w:rsid w:val="006B7D33"/>
    <w:rsid w:val="007740BB"/>
    <w:rsid w:val="00974665"/>
    <w:rsid w:val="009A4173"/>
    <w:rsid w:val="00C61BCC"/>
    <w:rsid w:val="00C6316F"/>
    <w:rsid w:val="00CB4046"/>
    <w:rsid w:val="00CC0CA4"/>
    <w:rsid w:val="00E63F59"/>
    <w:rsid w:val="00E75D28"/>
    <w:rsid w:val="00EB4D65"/>
    <w:rsid w:val="00EF45B8"/>
    <w:rsid w:val="00F15374"/>
    <w:rsid w:val="00F23621"/>
    <w:rsid w:val="00F5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746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746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741D1-B6C6-43A0-A189-660DD9BA6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2</cp:revision>
  <cp:lastPrinted>2017-12-07T18:11:00Z</cp:lastPrinted>
  <dcterms:created xsi:type="dcterms:W3CDTF">2017-12-07T18:12:00Z</dcterms:created>
  <dcterms:modified xsi:type="dcterms:W3CDTF">2017-12-07T18:12:00Z</dcterms:modified>
</cp:coreProperties>
</file>