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7E8" w:rsidRDefault="005027E8" w:rsidP="006F6B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6F6BEA" w:rsidRPr="009B55A7" w:rsidRDefault="006F6BEA" w:rsidP="006F6B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5A7">
        <w:rPr>
          <w:rFonts w:ascii="Times New Roman" w:hAnsi="Times New Roman" w:cs="Times New Roman"/>
          <w:b/>
          <w:sz w:val="24"/>
          <w:szCs w:val="24"/>
        </w:rPr>
        <w:t>RELATÓRIO DE VIAGEM</w:t>
      </w:r>
    </w:p>
    <w:p w:rsidR="006F6BEA" w:rsidRPr="009B55A7" w:rsidRDefault="006F6BEA" w:rsidP="006F6BEA">
      <w:pPr>
        <w:rPr>
          <w:rFonts w:ascii="Times New Roman" w:hAnsi="Times New Roman" w:cs="Times New Roman"/>
          <w:sz w:val="24"/>
          <w:szCs w:val="24"/>
        </w:rPr>
      </w:pPr>
    </w:p>
    <w:p w:rsidR="00721828" w:rsidRPr="00721828" w:rsidRDefault="00721828" w:rsidP="00565118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9B55A7">
        <w:rPr>
          <w:rFonts w:ascii="Times New Roman" w:hAnsi="Times New Roman" w:cs="Times New Roman"/>
          <w:sz w:val="24"/>
          <w:szCs w:val="24"/>
        </w:rPr>
        <w:t xml:space="preserve">Eu, </w:t>
      </w:r>
      <w:r>
        <w:rPr>
          <w:rFonts w:ascii="Times New Roman" w:hAnsi="Times New Roman" w:cs="Times New Roman"/>
          <w:sz w:val="24"/>
          <w:szCs w:val="24"/>
        </w:rPr>
        <w:t xml:space="preserve">Secretário de Comunicação Social, </w:t>
      </w:r>
      <w:r w:rsidRPr="00336167">
        <w:rPr>
          <w:rFonts w:ascii="Times New Roman" w:hAnsi="Times New Roman" w:cs="Times New Roman"/>
          <w:b/>
          <w:sz w:val="24"/>
          <w:szCs w:val="24"/>
          <w:u w:val="single"/>
        </w:rPr>
        <w:t>Deputado Cleber Verde</w:t>
      </w:r>
      <w:r w:rsidRPr="009B55A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realizei </w:t>
      </w:r>
      <w:r w:rsidRPr="00EF4DFB">
        <w:rPr>
          <w:rFonts w:ascii="Times New Roman" w:hAnsi="Times New Roman" w:cs="Times New Roman"/>
          <w:sz w:val="24"/>
          <w:szCs w:val="24"/>
        </w:rPr>
        <w:t>visita técnica ao Congresso Americano, em Washington, Estados Unidos,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4DFB">
        <w:rPr>
          <w:rFonts w:ascii="Times New Roman" w:hAnsi="Times New Roman" w:cs="Times New Roman"/>
          <w:sz w:val="24"/>
          <w:szCs w:val="24"/>
        </w:rPr>
        <w:t>em caráter de missão oficial, para conhecer as ações de comunicação</w:t>
      </w:r>
      <w:r>
        <w:rPr>
          <w:rFonts w:ascii="Times New Roman" w:hAnsi="Times New Roman" w:cs="Times New Roman"/>
          <w:sz w:val="24"/>
          <w:szCs w:val="24"/>
        </w:rPr>
        <w:t xml:space="preserve"> de outros Parlamentos, bem como</w:t>
      </w:r>
      <w:r w:rsidRPr="00EF4D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conhecer </w:t>
      </w:r>
      <w:r w:rsidRPr="00EF4DFB">
        <w:rPr>
          <w:rFonts w:ascii="Times New Roman" w:hAnsi="Times New Roman" w:cs="Times New Roman"/>
          <w:sz w:val="24"/>
          <w:szCs w:val="24"/>
        </w:rPr>
        <w:t xml:space="preserve">o sistema de controle de acesso e segurança no Plenário, no período de 17 a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EF4DFB">
        <w:rPr>
          <w:rFonts w:ascii="Times New Roman" w:hAnsi="Times New Roman" w:cs="Times New Roman"/>
          <w:sz w:val="24"/>
          <w:szCs w:val="24"/>
        </w:rPr>
        <w:t xml:space="preserve"> de novembro de 2015</w:t>
      </w:r>
      <w:r>
        <w:rPr>
          <w:rFonts w:ascii="Times New Roman" w:hAnsi="Times New Roman" w:cs="Times New Roman"/>
          <w:sz w:val="24"/>
          <w:szCs w:val="24"/>
        </w:rPr>
        <w:t xml:space="preserve">, conforme programa da missão sugerida pelo Chefe de Assessoria Especial de Assuntos Federativos e Parlamentares do Ministério das Relações Exteriores, que </w:t>
      </w:r>
      <w:r w:rsidRPr="00721828">
        <w:rPr>
          <w:rFonts w:ascii="Times New Roman" w:hAnsi="Times New Roman" w:cs="Times New Roman"/>
          <w:sz w:val="24"/>
          <w:szCs w:val="24"/>
        </w:rPr>
        <w:t>prestou todo o apoio necessário para o cumprimento da missão, inclusive com o acompanhamento nos dias em que visitamos o Capitólio.</w:t>
      </w:r>
    </w:p>
    <w:p w:rsidR="0037529B" w:rsidRPr="0037529B" w:rsidRDefault="0037529B" w:rsidP="00565118">
      <w:pPr>
        <w:pStyle w:val="TextosemFormatao"/>
        <w:spacing w:line="48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</w:r>
      <w:r w:rsidR="00565118">
        <w:rPr>
          <w:rFonts w:ascii="Times New Roman" w:hAnsi="Times New Roman" w:cs="Times New Roman"/>
          <w:szCs w:val="24"/>
        </w:rPr>
        <w:tab/>
      </w:r>
      <w:r>
        <w:rPr>
          <w:rFonts w:ascii="Times New Roman" w:hAnsi="Times New Roman" w:cs="Times New Roman"/>
          <w:szCs w:val="24"/>
        </w:rPr>
        <w:t xml:space="preserve">Nos dias </w:t>
      </w:r>
      <w:r w:rsidRPr="0037529B">
        <w:rPr>
          <w:rFonts w:ascii="Times New Roman" w:hAnsi="Times New Roman" w:cs="Times New Roman"/>
          <w:szCs w:val="24"/>
        </w:rPr>
        <w:t>18</w:t>
      </w:r>
      <w:r>
        <w:rPr>
          <w:rFonts w:ascii="Times New Roman" w:hAnsi="Times New Roman" w:cs="Times New Roman"/>
          <w:szCs w:val="24"/>
        </w:rPr>
        <w:t>, 19 e 20 realizamos v</w:t>
      </w:r>
      <w:r w:rsidRPr="0037529B">
        <w:rPr>
          <w:rFonts w:ascii="Times New Roman" w:hAnsi="Times New Roman" w:cs="Times New Roman"/>
          <w:szCs w:val="24"/>
        </w:rPr>
        <w:t>isita à sede do Congresso Nacional dos EUA</w:t>
      </w:r>
      <w:r w:rsidR="00565118">
        <w:rPr>
          <w:rFonts w:ascii="Times New Roman" w:hAnsi="Times New Roman" w:cs="Times New Roman"/>
          <w:szCs w:val="24"/>
        </w:rPr>
        <w:t xml:space="preserve"> e</w:t>
      </w:r>
      <w:r w:rsidRPr="003B3B43">
        <w:rPr>
          <w:rFonts w:ascii="Times New Roman" w:hAnsi="Times New Roman" w:cs="Times New Roman"/>
          <w:szCs w:val="24"/>
        </w:rPr>
        <w:t xml:space="preserve"> </w:t>
      </w:r>
      <w:r w:rsidR="00565118">
        <w:rPr>
          <w:rFonts w:ascii="Times New Roman" w:hAnsi="Times New Roman" w:cs="Times New Roman"/>
          <w:szCs w:val="24"/>
        </w:rPr>
        <w:t xml:space="preserve">à </w:t>
      </w:r>
      <w:r w:rsidRPr="003B3B43">
        <w:rPr>
          <w:rFonts w:ascii="Times New Roman" w:hAnsi="Times New Roman" w:cs="Times New Roman"/>
          <w:szCs w:val="24"/>
        </w:rPr>
        <w:t>Biblioteca do Congresso</w:t>
      </w:r>
      <w:r>
        <w:rPr>
          <w:rFonts w:ascii="Times New Roman" w:hAnsi="Times New Roman" w:cs="Times New Roman"/>
          <w:szCs w:val="24"/>
        </w:rPr>
        <w:t xml:space="preserve"> Nacional dos EUA, bem como participamos de </w:t>
      </w:r>
      <w:r w:rsidR="00565118">
        <w:rPr>
          <w:rFonts w:ascii="Times New Roman" w:hAnsi="Times New Roman" w:cs="Times New Roman"/>
          <w:szCs w:val="24"/>
        </w:rPr>
        <w:t xml:space="preserve">reunião </w:t>
      </w:r>
      <w:r w:rsidRPr="003B3B43">
        <w:rPr>
          <w:rFonts w:ascii="Times New Roman" w:hAnsi="Times New Roman" w:cs="Times New Roman"/>
          <w:szCs w:val="24"/>
        </w:rPr>
        <w:t>com o Vice-Presidente do "</w:t>
      </w:r>
      <w:proofErr w:type="spellStart"/>
      <w:r w:rsidRPr="003B3B43">
        <w:rPr>
          <w:rFonts w:ascii="Times New Roman" w:hAnsi="Times New Roman" w:cs="Times New Roman"/>
          <w:szCs w:val="24"/>
        </w:rPr>
        <w:t>Capitol</w:t>
      </w:r>
      <w:proofErr w:type="spellEnd"/>
      <w:r w:rsidRPr="003B3B43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3B3B43">
        <w:rPr>
          <w:rFonts w:ascii="Times New Roman" w:hAnsi="Times New Roman" w:cs="Times New Roman"/>
          <w:szCs w:val="24"/>
        </w:rPr>
        <w:t>Visitors</w:t>
      </w:r>
      <w:proofErr w:type="spellEnd"/>
      <w:r w:rsidRPr="003B3B43">
        <w:rPr>
          <w:rFonts w:ascii="Times New Roman" w:hAnsi="Times New Roman" w:cs="Times New Roman"/>
          <w:szCs w:val="24"/>
        </w:rPr>
        <w:t xml:space="preserve"> Center", </w:t>
      </w:r>
      <w:r>
        <w:rPr>
          <w:rFonts w:ascii="Times New Roman" w:hAnsi="Times New Roman" w:cs="Times New Roman"/>
          <w:szCs w:val="24"/>
        </w:rPr>
        <w:t>“</w:t>
      </w:r>
      <w:proofErr w:type="spellStart"/>
      <w:r w:rsidRPr="003B3B43">
        <w:rPr>
          <w:rFonts w:ascii="Times New Roman" w:hAnsi="Times New Roman" w:cs="Times New Roman"/>
          <w:szCs w:val="24"/>
        </w:rPr>
        <w:t>Nik</w:t>
      </w:r>
      <w:proofErr w:type="spellEnd"/>
      <w:r w:rsidRPr="003B3B43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3B3B43">
        <w:rPr>
          <w:rFonts w:ascii="Times New Roman" w:hAnsi="Times New Roman" w:cs="Times New Roman"/>
          <w:szCs w:val="24"/>
        </w:rPr>
        <w:t>Apostolides</w:t>
      </w:r>
      <w:proofErr w:type="spellEnd"/>
      <w:r>
        <w:rPr>
          <w:rFonts w:ascii="Times New Roman" w:hAnsi="Times New Roman" w:cs="Times New Roman"/>
          <w:szCs w:val="24"/>
        </w:rPr>
        <w:t>”</w:t>
      </w:r>
      <w:r w:rsidR="00565118">
        <w:rPr>
          <w:rFonts w:ascii="Times New Roman" w:hAnsi="Times New Roman" w:cs="Times New Roman"/>
          <w:szCs w:val="24"/>
        </w:rPr>
        <w:t xml:space="preserve"> e com </w:t>
      </w:r>
      <w:r w:rsidRPr="0037529B">
        <w:rPr>
          <w:rFonts w:ascii="Times New Roman" w:hAnsi="Times New Roman" w:cs="Times New Roman"/>
          <w:szCs w:val="24"/>
        </w:rPr>
        <w:t>representantes da emissora de TV "C-</w:t>
      </w:r>
      <w:proofErr w:type="spellStart"/>
      <w:r w:rsidRPr="0037529B">
        <w:rPr>
          <w:rFonts w:ascii="Times New Roman" w:hAnsi="Times New Roman" w:cs="Times New Roman"/>
          <w:szCs w:val="24"/>
        </w:rPr>
        <w:t>Span</w:t>
      </w:r>
      <w:proofErr w:type="spellEnd"/>
      <w:r w:rsidRPr="0037529B">
        <w:rPr>
          <w:rFonts w:ascii="Times New Roman" w:hAnsi="Times New Roman" w:cs="Times New Roman"/>
          <w:szCs w:val="24"/>
        </w:rPr>
        <w:t>" para conhecer as ações de comunicação parlamentar do Congresso Americano.</w:t>
      </w:r>
    </w:p>
    <w:p w:rsidR="00721828" w:rsidRPr="0037529B" w:rsidRDefault="0037529B" w:rsidP="00565118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21828" w:rsidRPr="0037529B">
        <w:rPr>
          <w:rFonts w:ascii="Times New Roman" w:hAnsi="Times New Roman" w:cs="Times New Roman"/>
          <w:sz w:val="24"/>
          <w:szCs w:val="24"/>
        </w:rPr>
        <w:t xml:space="preserve">Cabe </w:t>
      </w:r>
      <w:r>
        <w:rPr>
          <w:rFonts w:ascii="Times New Roman" w:hAnsi="Times New Roman" w:cs="Times New Roman"/>
          <w:sz w:val="24"/>
          <w:szCs w:val="24"/>
        </w:rPr>
        <w:t xml:space="preserve">registrar o </w:t>
      </w:r>
      <w:r w:rsidR="00721828" w:rsidRPr="0037529B">
        <w:rPr>
          <w:rFonts w:ascii="Times New Roman" w:hAnsi="Times New Roman" w:cs="Times New Roman"/>
          <w:sz w:val="24"/>
          <w:szCs w:val="24"/>
        </w:rPr>
        <w:t xml:space="preserve">rígido controle de acesso às instalações de todo o </w:t>
      </w:r>
      <w:proofErr w:type="gramStart"/>
      <w:r w:rsidR="00721828" w:rsidRPr="0037529B">
        <w:rPr>
          <w:rFonts w:ascii="Times New Roman" w:hAnsi="Times New Roman" w:cs="Times New Roman"/>
          <w:sz w:val="24"/>
          <w:szCs w:val="24"/>
        </w:rPr>
        <w:t>complexo</w:t>
      </w:r>
      <w:proofErr w:type="gramEnd"/>
      <w:r w:rsidR="00721828" w:rsidRPr="0037529B">
        <w:rPr>
          <w:rFonts w:ascii="Times New Roman" w:hAnsi="Times New Roman" w:cs="Times New Roman"/>
          <w:sz w:val="24"/>
          <w:szCs w:val="24"/>
        </w:rPr>
        <w:t xml:space="preserve"> administrativo do Legislativo estadunidense em que os servidores e visitantes têm a obrigatoriedade de passar pelo sistema de detectores de metais e raio-X, excetuando-se os parlamentares e policiais do Capitólio.</w:t>
      </w:r>
    </w:p>
    <w:p w:rsidR="00721828" w:rsidRPr="00721828" w:rsidRDefault="00721828" w:rsidP="00565118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21828">
        <w:rPr>
          <w:rFonts w:ascii="Times New Roman" w:hAnsi="Times New Roman" w:cs="Times New Roman"/>
          <w:sz w:val="24"/>
          <w:szCs w:val="24"/>
        </w:rPr>
        <w:t xml:space="preserve">O acesso ao Plenário de votações é restrito aos parlamentares e há aproximadamente 50 (cinquenta) servidores ligados diretamente ao processo legislativo. </w:t>
      </w:r>
      <w:r w:rsidR="0037529B">
        <w:rPr>
          <w:rFonts w:ascii="Times New Roman" w:hAnsi="Times New Roman" w:cs="Times New Roman"/>
          <w:sz w:val="24"/>
          <w:szCs w:val="24"/>
        </w:rPr>
        <w:t xml:space="preserve">Ressalte-se </w:t>
      </w:r>
      <w:r w:rsidRPr="00721828">
        <w:rPr>
          <w:rFonts w:ascii="Times New Roman" w:hAnsi="Times New Roman" w:cs="Times New Roman"/>
          <w:sz w:val="24"/>
          <w:szCs w:val="24"/>
        </w:rPr>
        <w:t xml:space="preserve">que, mesmo estando em missão oficial previamente agendada, foi nos </w:t>
      </w:r>
      <w:r w:rsidRPr="00721828">
        <w:rPr>
          <w:rFonts w:ascii="Times New Roman" w:hAnsi="Times New Roman" w:cs="Times New Roman"/>
          <w:sz w:val="24"/>
          <w:szCs w:val="24"/>
        </w:rPr>
        <w:lastRenderedPageBreak/>
        <w:t>permitido tão somente o acesso às galerias, tendo em vista a proibição de entrada no plenário por visitantes.</w:t>
      </w:r>
      <w:r w:rsidR="0037529B" w:rsidRPr="0037529B">
        <w:rPr>
          <w:rFonts w:ascii="Times New Roman" w:hAnsi="Times New Roman" w:cs="Times New Roman"/>
          <w:sz w:val="24"/>
          <w:szCs w:val="24"/>
        </w:rPr>
        <w:t xml:space="preserve"> </w:t>
      </w:r>
      <w:r w:rsidR="0037529B">
        <w:rPr>
          <w:rFonts w:ascii="Times New Roman" w:hAnsi="Times New Roman" w:cs="Times New Roman"/>
          <w:sz w:val="24"/>
          <w:szCs w:val="24"/>
        </w:rPr>
        <w:t xml:space="preserve">Outro ponto importante a observar é </w:t>
      </w:r>
      <w:r w:rsidR="0037529B" w:rsidRPr="00721828">
        <w:rPr>
          <w:rFonts w:ascii="Times New Roman" w:hAnsi="Times New Roman" w:cs="Times New Roman"/>
          <w:sz w:val="24"/>
          <w:szCs w:val="24"/>
        </w:rPr>
        <w:t xml:space="preserve">que, no plenário, é terminantemente proibido o uso de equipamentos eletrônicos, entre eles celulares, </w:t>
      </w:r>
      <w:proofErr w:type="spellStart"/>
      <w:r w:rsidR="0037529B" w:rsidRPr="00721828">
        <w:rPr>
          <w:rFonts w:ascii="Times New Roman" w:hAnsi="Times New Roman" w:cs="Times New Roman"/>
          <w:i/>
          <w:sz w:val="24"/>
          <w:szCs w:val="24"/>
        </w:rPr>
        <w:t>tablets</w:t>
      </w:r>
      <w:proofErr w:type="spellEnd"/>
      <w:r w:rsidR="0037529B" w:rsidRPr="00721828">
        <w:rPr>
          <w:rFonts w:ascii="Times New Roman" w:hAnsi="Times New Roman" w:cs="Times New Roman"/>
          <w:sz w:val="24"/>
          <w:szCs w:val="24"/>
        </w:rPr>
        <w:t xml:space="preserve"> e </w:t>
      </w:r>
      <w:r w:rsidR="0037529B" w:rsidRPr="00721828">
        <w:rPr>
          <w:rFonts w:ascii="Times New Roman" w:hAnsi="Times New Roman" w:cs="Times New Roman"/>
          <w:i/>
          <w:sz w:val="24"/>
          <w:szCs w:val="24"/>
        </w:rPr>
        <w:t>notebooks</w:t>
      </w:r>
      <w:r w:rsidR="0037529B" w:rsidRPr="00721828">
        <w:rPr>
          <w:rFonts w:ascii="Times New Roman" w:hAnsi="Times New Roman" w:cs="Times New Roman"/>
          <w:sz w:val="24"/>
          <w:szCs w:val="24"/>
        </w:rPr>
        <w:t>.</w:t>
      </w:r>
    </w:p>
    <w:p w:rsidR="00721828" w:rsidRPr="00721828" w:rsidRDefault="00721828" w:rsidP="00565118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21828">
        <w:rPr>
          <w:rFonts w:ascii="Times New Roman" w:hAnsi="Times New Roman" w:cs="Times New Roman"/>
          <w:sz w:val="24"/>
          <w:szCs w:val="24"/>
        </w:rPr>
        <w:t xml:space="preserve">No tocante ao Programa de visitação, há um espaço específico para visitação pública, denominado </w:t>
      </w:r>
      <w:r w:rsidRPr="004E3A4D">
        <w:rPr>
          <w:rFonts w:ascii="Times New Roman" w:hAnsi="Times New Roman" w:cs="Times New Roman"/>
          <w:i/>
          <w:sz w:val="24"/>
          <w:szCs w:val="24"/>
        </w:rPr>
        <w:t>United</w:t>
      </w:r>
      <w:r w:rsidRPr="007218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1828">
        <w:rPr>
          <w:rFonts w:ascii="Times New Roman" w:hAnsi="Times New Roman" w:cs="Times New Roman"/>
          <w:i/>
          <w:sz w:val="24"/>
          <w:szCs w:val="24"/>
        </w:rPr>
        <w:t>States</w:t>
      </w:r>
      <w:proofErr w:type="spellEnd"/>
      <w:r w:rsidRPr="00721828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721828">
        <w:rPr>
          <w:rFonts w:ascii="Times New Roman" w:hAnsi="Times New Roman" w:cs="Times New Roman"/>
          <w:i/>
          <w:sz w:val="24"/>
          <w:szCs w:val="24"/>
        </w:rPr>
        <w:t>Capitol</w:t>
      </w:r>
      <w:proofErr w:type="spellEnd"/>
      <w:r w:rsidRPr="00721828">
        <w:rPr>
          <w:rFonts w:ascii="Times New Roman" w:hAnsi="Times New Roman" w:cs="Times New Roman"/>
          <w:i/>
          <w:sz w:val="24"/>
          <w:szCs w:val="24"/>
        </w:rPr>
        <w:t xml:space="preserve"> Visitor Center</w:t>
      </w:r>
      <w:r w:rsidRPr="00721828">
        <w:rPr>
          <w:rFonts w:ascii="Times New Roman" w:hAnsi="Times New Roman" w:cs="Times New Roman"/>
          <w:sz w:val="24"/>
          <w:szCs w:val="24"/>
        </w:rPr>
        <w:t xml:space="preserve">, distante da área dos plenários e gabinetes parlamentares. Mesmo assim, há um rígido controle no acesso, por meio de detectores de metais e raio-X tendo em vista que, anualmente, segundo informações apresentadas, mais de 2.200.000 (duas milhões e duzentas mil) pessoas vão </w:t>
      </w:r>
      <w:r w:rsidR="004E3A4D">
        <w:rPr>
          <w:rFonts w:ascii="Times New Roman" w:hAnsi="Times New Roman" w:cs="Times New Roman"/>
          <w:sz w:val="24"/>
          <w:szCs w:val="24"/>
        </w:rPr>
        <w:t>ao</w:t>
      </w:r>
      <w:r w:rsidRPr="00721828">
        <w:rPr>
          <w:rFonts w:ascii="Times New Roman" w:hAnsi="Times New Roman" w:cs="Times New Roman"/>
          <w:sz w:val="24"/>
          <w:szCs w:val="24"/>
        </w:rPr>
        <w:t xml:space="preserve"> parlamento estadunidense.</w:t>
      </w:r>
    </w:p>
    <w:p w:rsidR="00721828" w:rsidRPr="00721828" w:rsidRDefault="00721828" w:rsidP="00565118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21828">
        <w:rPr>
          <w:rFonts w:ascii="Times New Roman" w:hAnsi="Times New Roman" w:cs="Times New Roman"/>
          <w:sz w:val="24"/>
          <w:szCs w:val="24"/>
        </w:rPr>
        <w:t>Além disso, no Capitólio, por questões culturais, há uma enorme preocupação por parte dos parlamentares, servidores e visitantes em obedecer aos normativos de segurança do país, principalmente devido ao histórico de atentados terroristas.</w:t>
      </w:r>
    </w:p>
    <w:p w:rsidR="00721828" w:rsidRDefault="00721828" w:rsidP="00565118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21828">
        <w:rPr>
          <w:rFonts w:ascii="Times New Roman" w:hAnsi="Times New Roman" w:cs="Times New Roman"/>
          <w:sz w:val="24"/>
          <w:szCs w:val="24"/>
        </w:rPr>
        <w:t xml:space="preserve">Por fim, </w:t>
      </w:r>
      <w:r>
        <w:rPr>
          <w:rFonts w:ascii="Times New Roman" w:hAnsi="Times New Roman" w:cs="Times New Roman"/>
          <w:sz w:val="24"/>
          <w:szCs w:val="24"/>
        </w:rPr>
        <w:t>constatou-se</w:t>
      </w:r>
      <w:r w:rsidRPr="00721828">
        <w:rPr>
          <w:rFonts w:ascii="Times New Roman" w:hAnsi="Times New Roman" w:cs="Times New Roman"/>
          <w:sz w:val="24"/>
          <w:szCs w:val="24"/>
        </w:rPr>
        <w:t>, comparativamente, guardando-se as devidas proporções e diferenças culturais, que o Congresso Nacional brasileiro apresenta vulnerabilidades na questão do controle de acesso não somente ao Plenário Ulysses Guimarães, mas em toda a Casa.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5118" w:rsidRDefault="00565118" w:rsidP="00565118">
      <w:pPr>
        <w:tabs>
          <w:tab w:val="left" w:pos="1418"/>
        </w:tabs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Segue abaixo a agenda detalhada cumprida pela missão:</w:t>
      </w:r>
    </w:p>
    <w:p w:rsidR="00C67572" w:rsidRPr="00C67572" w:rsidRDefault="00C67572" w:rsidP="0092081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7572">
        <w:rPr>
          <w:rFonts w:ascii="Times New Roman" w:hAnsi="Times New Roman" w:cs="Times New Roman"/>
          <w:b/>
          <w:sz w:val="24"/>
          <w:szCs w:val="24"/>
        </w:rPr>
        <w:t>Agenda:</w:t>
      </w:r>
    </w:p>
    <w:p w:rsidR="00EF4DFB" w:rsidRPr="00607175" w:rsidRDefault="00EF4DFB" w:rsidP="00920818">
      <w:pPr>
        <w:pStyle w:val="TextosemFormatao"/>
        <w:numPr>
          <w:ilvl w:val="0"/>
          <w:numId w:val="1"/>
        </w:numPr>
        <w:jc w:val="both"/>
        <w:rPr>
          <w:rFonts w:ascii="Times New Roman" w:hAnsi="Times New Roman" w:cs="Times New Roman"/>
          <w:szCs w:val="24"/>
        </w:rPr>
      </w:pPr>
      <w:r w:rsidRPr="00607175">
        <w:rPr>
          <w:rFonts w:ascii="Times New Roman" w:hAnsi="Times New Roman" w:cs="Times New Roman"/>
          <w:szCs w:val="24"/>
        </w:rPr>
        <w:t>Saída de Brasília dia 17.11.2015</w:t>
      </w:r>
      <w:r w:rsidR="00607175" w:rsidRPr="00607175">
        <w:rPr>
          <w:rFonts w:ascii="Times New Roman" w:hAnsi="Times New Roman" w:cs="Times New Roman"/>
          <w:szCs w:val="24"/>
        </w:rPr>
        <w:t>.</w:t>
      </w:r>
      <w:r w:rsidR="00607175">
        <w:rPr>
          <w:rFonts w:ascii="Times New Roman" w:hAnsi="Times New Roman" w:cs="Times New Roman"/>
          <w:szCs w:val="24"/>
        </w:rPr>
        <w:t xml:space="preserve"> </w:t>
      </w:r>
      <w:r w:rsidR="003B3B43" w:rsidRPr="00607175">
        <w:rPr>
          <w:rFonts w:ascii="Times New Roman" w:hAnsi="Times New Roman" w:cs="Times New Roman"/>
          <w:szCs w:val="24"/>
        </w:rPr>
        <w:t>C</w:t>
      </w:r>
      <w:r w:rsidRPr="00607175">
        <w:rPr>
          <w:rFonts w:ascii="Times New Roman" w:hAnsi="Times New Roman" w:cs="Times New Roman"/>
          <w:szCs w:val="24"/>
        </w:rPr>
        <w:t xml:space="preserve">hegada a </w:t>
      </w:r>
      <w:r w:rsidR="00422322">
        <w:rPr>
          <w:rFonts w:ascii="Times New Roman" w:hAnsi="Times New Roman" w:cs="Times New Roman"/>
          <w:szCs w:val="24"/>
        </w:rPr>
        <w:t>“</w:t>
      </w:r>
      <w:r w:rsidR="003B3B43" w:rsidRPr="00920818">
        <w:rPr>
          <w:rFonts w:ascii="Times New Roman" w:hAnsi="Times New Roman" w:cs="Times New Roman"/>
          <w:i/>
          <w:szCs w:val="24"/>
        </w:rPr>
        <w:t>W</w:t>
      </w:r>
      <w:r w:rsidRPr="00920818">
        <w:rPr>
          <w:rFonts w:ascii="Times New Roman" w:hAnsi="Times New Roman" w:cs="Times New Roman"/>
          <w:i/>
          <w:szCs w:val="24"/>
        </w:rPr>
        <w:t xml:space="preserve">ashington Ronald Reagan Inter. </w:t>
      </w:r>
      <w:proofErr w:type="spellStart"/>
      <w:r w:rsidRPr="00920818">
        <w:rPr>
          <w:rFonts w:ascii="Times New Roman" w:hAnsi="Times New Roman" w:cs="Times New Roman"/>
          <w:i/>
          <w:szCs w:val="24"/>
        </w:rPr>
        <w:t>Airport</w:t>
      </w:r>
      <w:proofErr w:type="spellEnd"/>
      <w:r w:rsidR="00422322">
        <w:rPr>
          <w:rFonts w:ascii="Times New Roman" w:hAnsi="Times New Roman" w:cs="Times New Roman"/>
          <w:szCs w:val="24"/>
        </w:rPr>
        <w:t>”</w:t>
      </w:r>
      <w:r w:rsidRPr="00607175">
        <w:rPr>
          <w:rFonts w:ascii="Times New Roman" w:hAnsi="Times New Roman" w:cs="Times New Roman"/>
          <w:szCs w:val="24"/>
        </w:rPr>
        <w:t xml:space="preserve"> (destino final), às 09</w:t>
      </w:r>
      <w:r w:rsidR="00D37699" w:rsidRPr="00607175">
        <w:rPr>
          <w:rFonts w:ascii="Times New Roman" w:hAnsi="Times New Roman" w:cs="Times New Roman"/>
          <w:szCs w:val="24"/>
        </w:rPr>
        <w:t>h</w:t>
      </w:r>
      <w:r w:rsidRPr="00607175">
        <w:rPr>
          <w:rFonts w:ascii="Times New Roman" w:hAnsi="Times New Roman" w:cs="Times New Roman"/>
          <w:szCs w:val="24"/>
        </w:rPr>
        <w:t>25 do dia 18.11.2015.</w:t>
      </w:r>
    </w:p>
    <w:p w:rsidR="003B3B43" w:rsidRPr="00EF4DFB" w:rsidRDefault="003B3B43" w:rsidP="00920818">
      <w:pPr>
        <w:pStyle w:val="TextosemFormatao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Dia 18.11.2015 </w:t>
      </w:r>
      <w:r w:rsidR="00C67572">
        <w:rPr>
          <w:rFonts w:ascii="Times New Roman" w:hAnsi="Times New Roman" w:cs="Times New Roman"/>
          <w:szCs w:val="24"/>
        </w:rPr>
        <w:t>–</w:t>
      </w:r>
      <w:r>
        <w:rPr>
          <w:rFonts w:ascii="Times New Roman" w:hAnsi="Times New Roman" w:cs="Times New Roman"/>
          <w:szCs w:val="24"/>
        </w:rPr>
        <w:t xml:space="preserve"> </w:t>
      </w:r>
      <w:r w:rsidR="00C67572">
        <w:rPr>
          <w:rFonts w:ascii="Times New Roman" w:hAnsi="Times New Roman" w:cs="Times New Roman"/>
          <w:szCs w:val="24"/>
        </w:rPr>
        <w:t xml:space="preserve">Visita à sede do Congresso Nacional dos EUA e </w:t>
      </w:r>
      <w:r w:rsidRPr="00EF4DFB">
        <w:rPr>
          <w:rFonts w:ascii="Times New Roman" w:hAnsi="Times New Roman" w:cs="Times New Roman"/>
          <w:szCs w:val="24"/>
        </w:rPr>
        <w:t>encontro com representantes da emissora de TV "</w:t>
      </w:r>
      <w:r w:rsidRPr="00920818">
        <w:rPr>
          <w:rFonts w:ascii="Times New Roman" w:hAnsi="Times New Roman" w:cs="Times New Roman"/>
          <w:i/>
          <w:szCs w:val="24"/>
        </w:rPr>
        <w:t>C-</w:t>
      </w:r>
      <w:proofErr w:type="spellStart"/>
      <w:r w:rsidRPr="00920818">
        <w:rPr>
          <w:rFonts w:ascii="Times New Roman" w:hAnsi="Times New Roman" w:cs="Times New Roman"/>
          <w:i/>
          <w:szCs w:val="24"/>
        </w:rPr>
        <w:t>Span</w:t>
      </w:r>
      <w:proofErr w:type="spellEnd"/>
      <w:r w:rsidRPr="00EF4DFB">
        <w:rPr>
          <w:rFonts w:ascii="Times New Roman" w:hAnsi="Times New Roman" w:cs="Times New Roman"/>
          <w:szCs w:val="24"/>
        </w:rPr>
        <w:t xml:space="preserve">", para conhecer </w:t>
      </w:r>
      <w:r w:rsidR="00422322">
        <w:rPr>
          <w:rFonts w:ascii="Times New Roman" w:hAnsi="Times New Roman" w:cs="Times New Roman"/>
          <w:szCs w:val="24"/>
        </w:rPr>
        <w:t>as</w:t>
      </w:r>
      <w:r w:rsidRPr="00EF4DFB">
        <w:rPr>
          <w:rFonts w:ascii="Times New Roman" w:hAnsi="Times New Roman" w:cs="Times New Roman"/>
          <w:szCs w:val="24"/>
        </w:rPr>
        <w:t xml:space="preserve"> ações de comunicação</w:t>
      </w:r>
      <w:r w:rsidR="0048514F">
        <w:rPr>
          <w:rFonts w:ascii="Times New Roman" w:hAnsi="Times New Roman" w:cs="Times New Roman"/>
          <w:szCs w:val="24"/>
        </w:rPr>
        <w:t xml:space="preserve"> </w:t>
      </w:r>
      <w:r w:rsidRPr="00EF4DFB">
        <w:rPr>
          <w:rFonts w:ascii="Times New Roman" w:hAnsi="Times New Roman" w:cs="Times New Roman"/>
          <w:szCs w:val="24"/>
        </w:rPr>
        <w:t>parlamentar</w:t>
      </w:r>
      <w:r w:rsidR="00422322">
        <w:rPr>
          <w:rFonts w:ascii="Times New Roman" w:hAnsi="Times New Roman" w:cs="Times New Roman"/>
          <w:szCs w:val="24"/>
        </w:rPr>
        <w:t xml:space="preserve"> </w:t>
      </w:r>
      <w:r w:rsidR="00F344BB">
        <w:rPr>
          <w:rFonts w:ascii="Times New Roman" w:hAnsi="Times New Roman" w:cs="Times New Roman"/>
          <w:szCs w:val="24"/>
        </w:rPr>
        <w:t>do Congresso Americano</w:t>
      </w:r>
      <w:r w:rsidR="00607175">
        <w:rPr>
          <w:rFonts w:ascii="Times New Roman" w:hAnsi="Times New Roman" w:cs="Times New Roman"/>
          <w:szCs w:val="24"/>
        </w:rPr>
        <w:t>.</w:t>
      </w:r>
    </w:p>
    <w:p w:rsidR="003B3B43" w:rsidRDefault="003B3B43" w:rsidP="00920818">
      <w:pPr>
        <w:pStyle w:val="TextosemFormatao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lastRenderedPageBreak/>
        <w:t>D</w:t>
      </w:r>
      <w:r w:rsidRPr="003B3B43">
        <w:rPr>
          <w:rFonts w:ascii="Times New Roman" w:hAnsi="Times New Roman" w:cs="Times New Roman"/>
          <w:szCs w:val="24"/>
        </w:rPr>
        <w:t>ia 19</w:t>
      </w:r>
      <w:r w:rsidR="00F344BB">
        <w:rPr>
          <w:rFonts w:ascii="Times New Roman" w:hAnsi="Times New Roman" w:cs="Times New Roman"/>
          <w:szCs w:val="24"/>
        </w:rPr>
        <w:t xml:space="preserve"> - </w:t>
      </w:r>
      <w:r w:rsidRPr="003B3B43">
        <w:rPr>
          <w:rFonts w:ascii="Times New Roman" w:hAnsi="Times New Roman" w:cs="Times New Roman"/>
          <w:szCs w:val="24"/>
        </w:rPr>
        <w:t>visita à Biblioteca do Congresso</w:t>
      </w:r>
      <w:r w:rsidR="00F344BB">
        <w:rPr>
          <w:rFonts w:ascii="Times New Roman" w:hAnsi="Times New Roman" w:cs="Times New Roman"/>
          <w:szCs w:val="24"/>
        </w:rPr>
        <w:t xml:space="preserve"> Nacional dos EUA</w:t>
      </w:r>
      <w:r w:rsidRPr="003B3B43">
        <w:rPr>
          <w:rFonts w:ascii="Times New Roman" w:hAnsi="Times New Roman" w:cs="Times New Roman"/>
          <w:szCs w:val="24"/>
        </w:rPr>
        <w:t>.</w:t>
      </w:r>
    </w:p>
    <w:p w:rsidR="003B3B43" w:rsidRDefault="003B3B43" w:rsidP="00920818">
      <w:pPr>
        <w:pStyle w:val="TextosemFormatao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D</w:t>
      </w:r>
      <w:r w:rsidRPr="003B3B43">
        <w:rPr>
          <w:rFonts w:ascii="Times New Roman" w:hAnsi="Times New Roman" w:cs="Times New Roman"/>
          <w:szCs w:val="24"/>
        </w:rPr>
        <w:t>ia 20</w:t>
      </w:r>
      <w:r w:rsidR="00F344BB">
        <w:rPr>
          <w:rFonts w:ascii="Times New Roman" w:hAnsi="Times New Roman" w:cs="Times New Roman"/>
          <w:szCs w:val="24"/>
        </w:rPr>
        <w:t xml:space="preserve"> - </w:t>
      </w:r>
      <w:r w:rsidRPr="003B3B43">
        <w:rPr>
          <w:rFonts w:ascii="Times New Roman" w:hAnsi="Times New Roman" w:cs="Times New Roman"/>
          <w:szCs w:val="24"/>
        </w:rPr>
        <w:t xml:space="preserve">encontro com o Vice-Presidente do </w:t>
      </w:r>
      <w:r w:rsidRPr="00920818">
        <w:rPr>
          <w:rFonts w:ascii="Times New Roman" w:hAnsi="Times New Roman" w:cs="Times New Roman"/>
          <w:i/>
          <w:szCs w:val="24"/>
        </w:rPr>
        <w:t>"</w:t>
      </w:r>
      <w:proofErr w:type="spellStart"/>
      <w:r w:rsidRPr="00920818">
        <w:rPr>
          <w:rFonts w:ascii="Times New Roman" w:hAnsi="Times New Roman" w:cs="Times New Roman"/>
          <w:i/>
          <w:szCs w:val="24"/>
        </w:rPr>
        <w:t>Capitol</w:t>
      </w:r>
      <w:proofErr w:type="spellEnd"/>
      <w:r w:rsidRPr="00920818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20818">
        <w:rPr>
          <w:rFonts w:ascii="Times New Roman" w:hAnsi="Times New Roman" w:cs="Times New Roman"/>
          <w:i/>
          <w:szCs w:val="24"/>
        </w:rPr>
        <w:t>Visitors</w:t>
      </w:r>
      <w:proofErr w:type="spellEnd"/>
      <w:r w:rsidRPr="00920818">
        <w:rPr>
          <w:rFonts w:ascii="Times New Roman" w:hAnsi="Times New Roman" w:cs="Times New Roman"/>
          <w:i/>
          <w:szCs w:val="24"/>
        </w:rPr>
        <w:t xml:space="preserve"> Center", </w:t>
      </w:r>
      <w:r w:rsidR="00422322" w:rsidRPr="00920818">
        <w:rPr>
          <w:rFonts w:ascii="Times New Roman" w:hAnsi="Times New Roman" w:cs="Times New Roman"/>
          <w:i/>
          <w:szCs w:val="24"/>
        </w:rPr>
        <w:t>“</w:t>
      </w:r>
      <w:proofErr w:type="spellStart"/>
      <w:r w:rsidRPr="00920818">
        <w:rPr>
          <w:rFonts w:ascii="Times New Roman" w:hAnsi="Times New Roman" w:cs="Times New Roman"/>
          <w:i/>
          <w:szCs w:val="24"/>
        </w:rPr>
        <w:t>Nik</w:t>
      </w:r>
      <w:proofErr w:type="spellEnd"/>
      <w:r w:rsidRPr="00920818">
        <w:rPr>
          <w:rFonts w:ascii="Times New Roman" w:hAnsi="Times New Roman" w:cs="Times New Roman"/>
          <w:i/>
          <w:szCs w:val="24"/>
        </w:rPr>
        <w:t xml:space="preserve"> </w:t>
      </w:r>
      <w:proofErr w:type="spellStart"/>
      <w:r w:rsidRPr="00920818">
        <w:rPr>
          <w:rFonts w:ascii="Times New Roman" w:hAnsi="Times New Roman" w:cs="Times New Roman"/>
          <w:i/>
          <w:szCs w:val="24"/>
        </w:rPr>
        <w:t>Apostolides</w:t>
      </w:r>
      <w:proofErr w:type="spellEnd"/>
      <w:r w:rsidR="00422322" w:rsidRPr="00920818">
        <w:rPr>
          <w:rFonts w:ascii="Times New Roman" w:hAnsi="Times New Roman" w:cs="Times New Roman"/>
          <w:i/>
          <w:szCs w:val="24"/>
        </w:rPr>
        <w:t>”</w:t>
      </w:r>
      <w:r>
        <w:rPr>
          <w:rFonts w:ascii="Times New Roman" w:hAnsi="Times New Roman" w:cs="Times New Roman"/>
          <w:szCs w:val="24"/>
        </w:rPr>
        <w:t>.</w:t>
      </w:r>
    </w:p>
    <w:p w:rsidR="000D7B1B" w:rsidRDefault="000D7B1B" w:rsidP="00920818">
      <w:pPr>
        <w:pStyle w:val="TextosemFormatao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Dia 21</w:t>
      </w:r>
      <w:r w:rsidR="00F344BB">
        <w:rPr>
          <w:rFonts w:ascii="Times New Roman" w:hAnsi="Times New Roman" w:cs="Times New Roman"/>
          <w:szCs w:val="24"/>
        </w:rPr>
        <w:t xml:space="preserve"> – visita</w:t>
      </w:r>
      <w:r w:rsidR="004E3A4D">
        <w:rPr>
          <w:rFonts w:ascii="Times New Roman" w:hAnsi="Times New Roman" w:cs="Times New Roman"/>
          <w:szCs w:val="24"/>
        </w:rPr>
        <w:t xml:space="preserve"> </w:t>
      </w:r>
      <w:r w:rsidR="00F344BB">
        <w:rPr>
          <w:rFonts w:ascii="Times New Roman" w:hAnsi="Times New Roman" w:cs="Times New Roman"/>
          <w:szCs w:val="24"/>
        </w:rPr>
        <w:t>à Embaixada do Brasil em Was</w:t>
      </w:r>
      <w:r w:rsidR="00270D4E">
        <w:rPr>
          <w:rFonts w:ascii="Times New Roman" w:hAnsi="Times New Roman" w:cs="Times New Roman"/>
          <w:szCs w:val="24"/>
        </w:rPr>
        <w:t>hington.</w:t>
      </w:r>
      <w:r>
        <w:rPr>
          <w:rFonts w:ascii="Times New Roman" w:hAnsi="Times New Roman" w:cs="Times New Roman"/>
          <w:szCs w:val="24"/>
        </w:rPr>
        <w:t xml:space="preserve"> </w:t>
      </w:r>
    </w:p>
    <w:p w:rsidR="003B3B43" w:rsidRPr="00270D4E" w:rsidRDefault="000D7B1B" w:rsidP="00920818">
      <w:pPr>
        <w:pStyle w:val="TextosemFormatao"/>
        <w:numPr>
          <w:ilvl w:val="0"/>
          <w:numId w:val="1"/>
        </w:numPr>
        <w:ind w:left="714" w:hanging="357"/>
        <w:jc w:val="both"/>
        <w:rPr>
          <w:rFonts w:ascii="Times New Roman" w:hAnsi="Times New Roman" w:cs="Times New Roman"/>
          <w:szCs w:val="24"/>
        </w:rPr>
      </w:pPr>
      <w:r w:rsidRPr="00270D4E">
        <w:rPr>
          <w:rFonts w:ascii="Times New Roman" w:hAnsi="Times New Roman" w:cs="Times New Roman"/>
          <w:szCs w:val="24"/>
        </w:rPr>
        <w:t>Dia 22</w:t>
      </w:r>
      <w:r w:rsidR="00270D4E" w:rsidRPr="00270D4E">
        <w:rPr>
          <w:rFonts w:ascii="Times New Roman" w:hAnsi="Times New Roman" w:cs="Times New Roman"/>
          <w:szCs w:val="24"/>
        </w:rPr>
        <w:t xml:space="preserve"> - </w:t>
      </w:r>
      <w:r w:rsidR="003B3B43" w:rsidRPr="00270D4E">
        <w:rPr>
          <w:rFonts w:ascii="Times New Roman" w:hAnsi="Times New Roman" w:cs="Times New Roman"/>
          <w:szCs w:val="24"/>
        </w:rPr>
        <w:t xml:space="preserve">Retorno </w:t>
      </w:r>
      <w:r w:rsidR="004E3A4D">
        <w:rPr>
          <w:rFonts w:ascii="Times New Roman" w:hAnsi="Times New Roman" w:cs="Times New Roman"/>
          <w:szCs w:val="24"/>
        </w:rPr>
        <w:t xml:space="preserve">a </w:t>
      </w:r>
      <w:r w:rsidR="003B3B43" w:rsidRPr="00270D4E">
        <w:rPr>
          <w:rFonts w:ascii="Times New Roman" w:hAnsi="Times New Roman" w:cs="Times New Roman"/>
          <w:szCs w:val="24"/>
        </w:rPr>
        <w:t>Brasília.</w:t>
      </w:r>
    </w:p>
    <w:p w:rsidR="003B3B43" w:rsidRDefault="003B3B43" w:rsidP="00565118">
      <w:pPr>
        <w:pStyle w:val="TextosemFormatao"/>
        <w:spacing w:line="480" w:lineRule="auto"/>
        <w:jc w:val="both"/>
        <w:rPr>
          <w:rFonts w:ascii="Times New Roman" w:hAnsi="Times New Roman" w:cs="Times New Roman"/>
          <w:szCs w:val="24"/>
        </w:rPr>
      </w:pPr>
    </w:p>
    <w:p w:rsidR="006F6BEA" w:rsidRDefault="006F6BEA" w:rsidP="00565118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55A7">
        <w:rPr>
          <w:rFonts w:ascii="Times New Roman" w:hAnsi="Times New Roman" w:cs="Times New Roman"/>
          <w:sz w:val="24"/>
          <w:szCs w:val="24"/>
        </w:rPr>
        <w:t xml:space="preserve">Brasília, </w:t>
      </w:r>
      <w:r w:rsidR="00565118">
        <w:rPr>
          <w:rFonts w:ascii="Times New Roman" w:hAnsi="Times New Roman" w:cs="Times New Roman"/>
          <w:sz w:val="24"/>
          <w:szCs w:val="24"/>
        </w:rPr>
        <w:t>14</w:t>
      </w:r>
      <w:r w:rsidR="003B3B43">
        <w:rPr>
          <w:rFonts w:ascii="Times New Roman" w:hAnsi="Times New Roman" w:cs="Times New Roman"/>
          <w:sz w:val="24"/>
          <w:szCs w:val="24"/>
        </w:rPr>
        <w:t xml:space="preserve"> </w:t>
      </w:r>
      <w:r w:rsidR="00336167">
        <w:rPr>
          <w:rFonts w:ascii="Times New Roman" w:hAnsi="Times New Roman" w:cs="Times New Roman"/>
          <w:sz w:val="24"/>
          <w:szCs w:val="24"/>
        </w:rPr>
        <w:t>de dezembro de 2015.</w:t>
      </w:r>
    </w:p>
    <w:p w:rsidR="00336167" w:rsidRPr="009B55A7" w:rsidRDefault="00336167" w:rsidP="0056511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920818" w:rsidRDefault="00920818" w:rsidP="009208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6BEA" w:rsidRPr="003B3B43" w:rsidRDefault="006F6BEA" w:rsidP="009208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B43">
        <w:rPr>
          <w:rFonts w:ascii="Times New Roman" w:hAnsi="Times New Roman" w:cs="Times New Roman"/>
          <w:b/>
          <w:sz w:val="24"/>
          <w:szCs w:val="24"/>
        </w:rPr>
        <w:t>Deputado Cleber Verde</w:t>
      </w:r>
    </w:p>
    <w:p w:rsidR="006F6BEA" w:rsidRPr="009B55A7" w:rsidRDefault="006F6BEA" w:rsidP="009208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55A7">
        <w:rPr>
          <w:rFonts w:ascii="Times New Roman" w:hAnsi="Times New Roman" w:cs="Times New Roman"/>
          <w:sz w:val="24"/>
          <w:szCs w:val="24"/>
        </w:rPr>
        <w:t>Secretário de Comunicação Social</w:t>
      </w:r>
    </w:p>
    <w:p w:rsidR="005E11BF" w:rsidRPr="009B55A7" w:rsidRDefault="005E11BF" w:rsidP="0056511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:rsidR="009B55A7" w:rsidRPr="009B55A7" w:rsidRDefault="009B55A7">
      <w:pPr>
        <w:rPr>
          <w:rFonts w:ascii="Times New Roman" w:hAnsi="Times New Roman" w:cs="Times New Roman"/>
          <w:sz w:val="24"/>
          <w:szCs w:val="24"/>
        </w:rPr>
      </w:pPr>
    </w:p>
    <w:sectPr w:rsidR="009B55A7" w:rsidRPr="009B55A7" w:rsidSect="00565118">
      <w:headerReference w:type="default" r:id="rId7"/>
      <w:pgSz w:w="11906" w:h="16838"/>
      <w:pgMar w:top="1417" w:right="1701" w:bottom="1417" w:left="1701" w:header="141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25F2" w:rsidRDefault="00A325F2" w:rsidP="005027E8">
      <w:pPr>
        <w:spacing w:after="0" w:line="240" w:lineRule="auto"/>
      </w:pPr>
      <w:r>
        <w:separator/>
      </w:r>
    </w:p>
  </w:endnote>
  <w:endnote w:type="continuationSeparator" w:id="0">
    <w:p w:rsidR="00A325F2" w:rsidRDefault="00A325F2" w:rsidP="00502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25F2" w:rsidRDefault="00A325F2" w:rsidP="005027E8">
      <w:pPr>
        <w:spacing w:after="0" w:line="240" w:lineRule="auto"/>
      </w:pPr>
      <w:r>
        <w:separator/>
      </w:r>
    </w:p>
  </w:footnote>
  <w:footnote w:type="continuationSeparator" w:id="0">
    <w:p w:rsidR="00A325F2" w:rsidRDefault="00A325F2" w:rsidP="00502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118" w:rsidRDefault="00565118" w:rsidP="00565118">
    <w:pPr>
      <w:jc w:val="center"/>
      <w:rPr>
        <w:rFonts w:ascii="Times New Roman" w:hAnsi="Times New Roman" w:cs="Times New Roman"/>
        <w:b/>
        <w:sz w:val="24"/>
        <w:szCs w:val="24"/>
      </w:rPr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00AE9EFC" wp14:editId="4615DEF9">
          <wp:simplePos x="0" y="0"/>
          <wp:positionH relativeFrom="column">
            <wp:posOffset>2306955</wp:posOffset>
          </wp:positionH>
          <wp:positionV relativeFrom="paragraph">
            <wp:posOffset>-479425</wp:posOffset>
          </wp:positionV>
          <wp:extent cx="668655" cy="7334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655" cy="733425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65118" w:rsidRDefault="00565118" w:rsidP="00565118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CÂMARA DOS DEPUTADOS</w:t>
    </w:r>
  </w:p>
  <w:p w:rsidR="00565118" w:rsidRDefault="00565118" w:rsidP="00565118">
    <w:pPr>
      <w:spacing w:after="0" w:line="240" w:lineRule="auto"/>
      <w:jc w:val="center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SECRETÁRIA DE COMUNICAÇÃO SOCIAL</w:t>
    </w:r>
  </w:p>
  <w:p w:rsidR="005027E8" w:rsidRDefault="005027E8">
    <w:pPr>
      <w:pStyle w:val="Cabealho"/>
    </w:pPr>
  </w:p>
  <w:p w:rsidR="005027E8" w:rsidRDefault="005027E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E1C8A"/>
    <w:multiLevelType w:val="hybridMultilevel"/>
    <w:tmpl w:val="FE42B272"/>
    <w:lvl w:ilvl="0" w:tplc="0416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" w15:restartNumberingAfterBreak="0">
    <w:nsid w:val="081E2752"/>
    <w:multiLevelType w:val="hybridMultilevel"/>
    <w:tmpl w:val="00A880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2F0D0B"/>
    <w:multiLevelType w:val="hybridMultilevel"/>
    <w:tmpl w:val="195E9CB8"/>
    <w:lvl w:ilvl="0" w:tplc="61B84D3E">
      <w:numFmt w:val="bullet"/>
      <w:lvlText w:val="•"/>
      <w:lvlJc w:val="left"/>
      <w:pPr>
        <w:ind w:left="2130" w:hanging="705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C0047"/>
    <w:multiLevelType w:val="hybridMultilevel"/>
    <w:tmpl w:val="DBE8F074"/>
    <w:lvl w:ilvl="0" w:tplc="61B84D3E">
      <w:numFmt w:val="bullet"/>
      <w:lvlText w:val="•"/>
      <w:lvlJc w:val="left"/>
      <w:pPr>
        <w:ind w:left="2130" w:hanging="705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BEA"/>
    <w:rsid w:val="000A0742"/>
    <w:rsid w:val="000D7B1B"/>
    <w:rsid w:val="001F36F4"/>
    <w:rsid w:val="00270D4E"/>
    <w:rsid w:val="00336167"/>
    <w:rsid w:val="0037529B"/>
    <w:rsid w:val="003B3B43"/>
    <w:rsid w:val="00422322"/>
    <w:rsid w:val="0048514F"/>
    <w:rsid w:val="004E3A4D"/>
    <w:rsid w:val="005027E8"/>
    <w:rsid w:val="00565118"/>
    <w:rsid w:val="005E11BF"/>
    <w:rsid w:val="00607175"/>
    <w:rsid w:val="006F6BEA"/>
    <w:rsid w:val="00721828"/>
    <w:rsid w:val="00920818"/>
    <w:rsid w:val="00937E32"/>
    <w:rsid w:val="00955EFF"/>
    <w:rsid w:val="00960571"/>
    <w:rsid w:val="009B55A7"/>
    <w:rsid w:val="009D14EF"/>
    <w:rsid w:val="00A325F2"/>
    <w:rsid w:val="00C14E59"/>
    <w:rsid w:val="00C67572"/>
    <w:rsid w:val="00D37699"/>
    <w:rsid w:val="00DA7C1E"/>
    <w:rsid w:val="00EF4DFB"/>
    <w:rsid w:val="00F34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9EEA98-0AEC-43B9-BCF0-F53ECD3C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B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EF4DFB"/>
    <w:pPr>
      <w:spacing w:after="0" w:line="240" w:lineRule="auto"/>
    </w:pPr>
    <w:rPr>
      <w:rFonts w:ascii="Arial" w:eastAsia="Times New Roman" w:hAnsi="Arial"/>
      <w:sz w:val="24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F4DFB"/>
    <w:rPr>
      <w:rFonts w:ascii="Arial" w:eastAsia="Times New Roman" w:hAnsi="Arial"/>
      <w:sz w:val="24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5027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27E8"/>
  </w:style>
  <w:style w:type="paragraph" w:styleId="Rodap">
    <w:name w:val="footer"/>
    <w:basedOn w:val="Normal"/>
    <w:link w:val="RodapChar"/>
    <w:uiPriority w:val="99"/>
    <w:unhideWhenUsed/>
    <w:rsid w:val="005027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27E8"/>
  </w:style>
  <w:style w:type="paragraph" w:styleId="PargrafodaLista">
    <w:name w:val="List Paragraph"/>
    <w:basedOn w:val="Normal"/>
    <w:uiPriority w:val="34"/>
    <w:qFormat/>
    <w:rsid w:val="0037529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0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08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5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539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3446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Nilo Alves da Costa</cp:lastModifiedBy>
  <cp:revision>2</cp:revision>
  <cp:lastPrinted>2015-12-14T16:49:00Z</cp:lastPrinted>
  <dcterms:created xsi:type="dcterms:W3CDTF">2016-02-23T14:39:00Z</dcterms:created>
  <dcterms:modified xsi:type="dcterms:W3CDTF">2016-02-23T14:39:00Z</dcterms:modified>
</cp:coreProperties>
</file>