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B929E" w14:textId="77777777" w:rsidR="00910A48" w:rsidRPr="00910A48" w:rsidRDefault="00910A48" w:rsidP="00910A48">
      <w:pPr>
        <w:ind w:firstLine="3"/>
        <w:jc w:val="center"/>
        <w:rPr>
          <w:b/>
          <w:sz w:val="32"/>
          <w:szCs w:val="32"/>
          <w:u w:val="single"/>
        </w:rPr>
      </w:pPr>
      <w:r w:rsidRPr="00910A48">
        <w:rPr>
          <w:b/>
          <w:sz w:val="32"/>
          <w:szCs w:val="32"/>
          <w:u w:val="single"/>
        </w:rPr>
        <w:t>Relatório de Viagem</w:t>
      </w:r>
    </w:p>
    <w:p w14:paraId="4A248626" w14:textId="77777777" w:rsidR="00910A48" w:rsidRPr="00910A48" w:rsidRDefault="00910A48" w:rsidP="00910A48">
      <w:pPr>
        <w:ind w:firstLine="3"/>
        <w:jc w:val="center"/>
        <w:rPr>
          <w:b/>
          <w:sz w:val="32"/>
          <w:szCs w:val="32"/>
          <w:u w:val="single"/>
        </w:rPr>
      </w:pPr>
      <w:r w:rsidRPr="00910A48">
        <w:rPr>
          <w:b/>
          <w:sz w:val="32"/>
          <w:szCs w:val="32"/>
          <w:u w:val="single"/>
        </w:rPr>
        <w:t>Missão Oficial</w:t>
      </w:r>
    </w:p>
    <w:p w14:paraId="763B35F8" w14:textId="77777777" w:rsidR="00910A48" w:rsidRPr="00910A48" w:rsidRDefault="00910A48" w:rsidP="00910A48">
      <w:pPr>
        <w:rPr>
          <w:b/>
          <w:sz w:val="32"/>
          <w:szCs w:val="32"/>
          <w:u w:val="single"/>
        </w:rPr>
      </w:pPr>
    </w:p>
    <w:p w14:paraId="589266F3" w14:textId="77777777" w:rsidR="00910A48" w:rsidRPr="00910A48" w:rsidRDefault="00910A48" w:rsidP="00910A48">
      <w:pPr>
        <w:tabs>
          <w:tab w:val="left" w:pos="2835"/>
        </w:tabs>
        <w:rPr>
          <w:sz w:val="28"/>
          <w:szCs w:val="28"/>
        </w:rPr>
      </w:pPr>
    </w:p>
    <w:p w14:paraId="03845BDC" w14:textId="77777777" w:rsidR="00910A48" w:rsidRPr="00910A48" w:rsidRDefault="00910A48" w:rsidP="00910A48">
      <w:pPr>
        <w:rPr>
          <w:sz w:val="32"/>
          <w:szCs w:val="32"/>
        </w:rPr>
      </w:pPr>
    </w:p>
    <w:p w14:paraId="07C4C9C3" w14:textId="77777777" w:rsidR="00910A48" w:rsidRPr="00910A48" w:rsidRDefault="00910A48" w:rsidP="00910A48">
      <w:pPr>
        <w:jc w:val="both"/>
        <w:rPr>
          <w:b/>
          <w:sz w:val="32"/>
          <w:szCs w:val="32"/>
        </w:rPr>
      </w:pPr>
    </w:p>
    <w:p w14:paraId="237CF237" w14:textId="77777777" w:rsidR="00910A48" w:rsidRPr="00910A48" w:rsidRDefault="00910A48" w:rsidP="00910A48">
      <w:pPr>
        <w:jc w:val="both"/>
        <w:rPr>
          <w:sz w:val="32"/>
          <w:szCs w:val="32"/>
        </w:rPr>
      </w:pPr>
      <w:r w:rsidRPr="00910A48">
        <w:rPr>
          <w:b/>
          <w:sz w:val="32"/>
          <w:szCs w:val="32"/>
        </w:rPr>
        <w:t>Nome do Evento:</w:t>
      </w:r>
      <w:r w:rsidRPr="00910A48">
        <w:rPr>
          <w:sz w:val="32"/>
          <w:szCs w:val="32"/>
        </w:rPr>
        <w:t xml:space="preserve"> 70º sessão da Assembleia-Geral da Organização das Nações Unidas – ONU</w:t>
      </w:r>
    </w:p>
    <w:p w14:paraId="0B65008D" w14:textId="77777777" w:rsidR="00910A48" w:rsidRPr="00910A48" w:rsidRDefault="00910A48" w:rsidP="00910A48">
      <w:pPr>
        <w:jc w:val="both"/>
        <w:rPr>
          <w:sz w:val="32"/>
          <w:szCs w:val="32"/>
        </w:rPr>
      </w:pPr>
      <w:r w:rsidRPr="00910A48">
        <w:rPr>
          <w:b/>
          <w:sz w:val="32"/>
          <w:szCs w:val="32"/>
        </w:rPr>
        <w:t>Local:</w:t>
      </w:r>
      <w:r w:rsidRPr="00910A48">
        <w:rPr>
          <w:sz w:val="32"/>
          <w:szCs w:val="32"/>
        </w:rPr>
        <w:t xml:space="preserve"> Nova York / EUA</w:t>
      </w:r>
    </w:p>
    <w:p w14:paraId="3CD2C929" w14:textId="77777777" w:rsidR="00910A48" w:rsidRPr="00910A48" w:rsidRDefault="00910A48" w:rsidP="00910A48">
      <w:pPr>
        <w:jc w:val="both"/>
        <w:rPr>
          <w:sz w:val="32"/>
          <w:szCs w:val="32"/>
        </w:rPr>
      </w:pPr>
      <w:r w:rsidRPr="00910A48">
        <w:rPr>
          <w:b/>
          <w:sz w:val="32"/>
          <w:szCs w:val="32"/>
        </w:rPr>
        <w:t xml:space="preserve">Período: </w:t>
      </w:r>
      <w:r w:rsidRPr="00910A48">
        <w:rPr>
          <w:sz w:val="32"/>
          <w:szCs w:val="32"/>
        </w:rPr>
        <w:t>08 a 12 de novembro de 2015</w:t>
      </w:r>
    </w:p>
    <w:p w14:paraId="7D7BFC9D" w14:textId="77777777" w:rsidR="00910A48" w:rsidRPr="00910A48" w:rsidRDefault="00910A48" w:rsidP="00910A48">
      <w:pPr>
        <w:jc w:val="both"/>
        <w:rPr>
          <w:sz w:val="32"/>
          <w:szCs w:val="32"/>
        </w:rPr>
      </w:pPr>
      <w:r w:rsidRPr="00910A48">
        <w:rPr>
          <w:b/>
          <w:sz w:val="32"/>
          <w:szCs w:val="32"/>
        </w:rPr>
        <w:t>Objetivo:</w:t>
      </w:r>
      <w:r w:rsidRPr="00910A48">
        <w:rPr>
          <w:sz w:val="32"/>
          <w:szCs w:val="32"/>
        </w:rPr>
        <w:t xml:space="preserve"> Participar como observador de debates e reuniões</w:t>
      </w:r>
    </w:p>
    <w:p w14:paraId="18970142" w14:textId="331D76C1" w:rsidR="00910A48" w:rsidRPr="00910A48" w:rsidRDefault="00910A48" w:rsidP="00910A48">
      <w:pPr>
        <w:jc w:val="both"/>
        <w:rPr>
          <w:b/>
          <w:sz w:val="32"/>
          <w:szCs w:val="32"/>
        </w:rPr>
      </w:pPr>
    </w:p>
    <w:p w14:paraId="662A7D2B" w14:textId="77777777" w:rsidR="00910A48" w:rsidRPr="00910A48" w:rsidRDefault="00910A48" w:rsidP="00910A48">
      <w:pPr>
        <w:jc w:val="both"/>
        <w:rPr>
          <w:b/>
          <w:sz w:val="32"/>
          <w:szCs w:val="32"/>
        </w:rPr>
      </w:pPr>
    </w:p>
    <w:p w14:paraId="58713772" w14:textId="77777777" w:rsidR="00910A48" w:rsidRPr="00910A48" w:rsidRDefault="00910A48" w:rsidP="00910A48">
      <w:pPr>
        <w:jc w:val="both"/>
        <w:rPr>
          <w:b/>
          <w:sz w:val="32"/>
          <w:szCs w:val="32"/>
        </w:rPr>
      </w:pPr>
    </w:p>
    <w:p w14:paraId="0A68E5C3" w14:textId="311C1DBB" w:rsidR="00910A48" w:rsidRPr="00910A48" w:rsidRDefault="00910A48" w:rsidP="00910A48">
      <w:pPr>
        <w:jc w:val="center"/>
        <w:rPr>
          <w:b/>
          <w:sz w:val="32"/>
          <w:szCs w:val="32"/>
        </w:rPr>
      </w:pPr>
      <w:r w:rsidRPr="00910A48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pt-BR"/>
        </w:rPr>
        <w:drawing>
          <wp:inline distT="0" distB="0" distL="0" distR="0" wp14:anchorId="1EAD4988" wp14:editId="78EA9B87">
            <wp:extent cx="3521075" cy="1453515"/>
            <wp:effectExtent l="0" t="0" r="3175" b="0"/>
            <wp:docPr id="4" name="Imagem 4" descr="H:\DEPUTADO\Assinatura o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EPUTADO\Assinatura oficia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CCAC7" w14:textId="77777777" w:rsidR="00910A48" w:rsidRDefault="00910A48" w:rsidP="00910A48">
      <w:pPr>
        <w:jc w:val="both"/>
        <w:rPr>
          <w:b/>
          <w:sz w:val="32"/>
          <w:szCs w:val="32"/>
        </w:rPr>
      </w:pPr>
    </w:p>
    <w:p w14:paraId="1623F89D" w14:textId="77777777" w:rsidR="005A0CC6" w:rsidRDefault="005A0CC6" w:rsidP="00910A48">
      <w:pPr>
        <w:jc w:val="both"/>
        <w:rPr>
          <w:b/>
          <w:sz w:val="32"/>
          <w:szCs w:val="32"/>
        </w:rPr>
      </w:pPr>
    </w:p>
    <w:p w14:paraId="7D0551E8" w14:textId="77777777" w:rsidR="005A0CC6" w:rsidRPr="00910A48" w:rsidRDefault="005A0CC6" w:rsidP="00910A48">
      <w:pPr>
        <w:jc w:val="both"/>
        <w:rPr>
          <w:b/>
          <w:sz w:val="32"/>
          <w:szCs w:val="32"/>
        </w:rPr>
      </w:pPr>
    </w:p>
    <w:p w14:paraId="4B49AEB8" w14:textId="77777777" w:rsidR="002D7011" w:rsidRDefault="002D7011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0AD6BEE" w14:textId="77777777" w:rsidR="00910A48" w:rsidRPr="00910A48" w:rsidRDefault="00910A48" w:rsidP="00F759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4C09738" w14:textId="720678E4" w:rsidR="005F4B17" w:rsidRPr="00910A48" w:rsidRDefault="00153B33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0A48">
        <w:rPr>
          <w:rFonts w:ascii="Arial" w:hAnsi="Arial" w:cs="Arial"/>
          <w:b/>
          <w:sz w:val="24"/>
          <w:szCs w:val="24"/>
          <w:u w:val="single"/>
        </w:rPr>
        <w:t>SEGUNDA</w:t>
      </w:r>
      <w:r w:rsidR="001F4629" w:rsidRPr="00910A48">
        <w:rPr>
          <w:rFonts w:ascii="Arial" w:hAnsi="Arial" w:cs="Arial"/>
          <w:b/>
          <w:sz w:val="24"/>
          <w:szCs w:val="24"/>
          <w:u w:val="single"/>
        </w:rPr>
        <w:t>-</w:t>
      </w:r>
      <w:r w:rsidRPr="00910A48">
        <w:rPr>
          <w:rFonts w:ascii="Arial" w:hAnsi="Arial" w:cs="Arial"/>
          <w:b/>
          <w:sz w:val="24"/>
          <w:szCs w:val="24"/>
          <w:u w:val="single"/>
        </w:rPr>
        <w:t xml:space="preserve"> FEIRA</w:t>
      </w:r>
      <w:r w:rsidR="001F4629" w:rsidRPr="00910A48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Pr="00910A48">
        <w:rPr>
          <w:rFonts w:ascii="Arial" w:hAnsi="Arial" w:cs="Arial"/>
          <w:b/>
          <w:sz w:val="24"/>
          <w:szCs w:val="24"/>
          <w:u w:val="single"/>
        </w:rPr>
        <w:t xml:space="preserve"> 9 DE NOVEMBRO DE 2015</w:t>
      </w:r>
    </w:p>
    <w:p w14:paraId="4B761908" w14:textId="5FF4C769" w:rsidR="00547966" w:rsidRPr="00910A48" w:rsidRDefault="005F4B17" w:rsidP="00F759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0A48">
        <w:rPr>
          <w:rFonts w:ascii="Arial" w:hAnsi="Arial" w:cs="Arial"/>
          <w:sz w:val="24"/>
          <w:szCs w:val="24"/>
        </w:rPr>
        <w:tab/>
        <w:t xml:space="preserve">Chegada em Nova York </w:t>
      </w:r>
      <w:r w:rsidR="00042FA5" w:rsidRPr="00910A48">
        <w:rPr>
          <w:rFonts w:ascii="Arial" w:hAnsi="Arial" w:cs="Arial"/>
          <w:sz w:val="24"/>
          <w:szCs w:val="24"/>
        </w:rPr>
        <w:t>pela manhã no</w:t>
      </w:r>
      <w:r w:rsidRPr="00910A48">
        <w:rPr>
          <w:rFonts w:ascii="Arial" w:hAnsi="Arial" w:cs="Arial"/>
          <w:sz w:val="24"/>
          <w:szCs w:val="24"/>
        </w:rPr>
        <w:t xml:space="preserve"> aeroporto </w:t>
      </w:r>
      <w:r w:rsidR="00153B33" w:rsidRPr="00910A48">
        <w:rPr>
          <w:rFonts w:ascii="Arial" w:hAnsi="Arial" w:cs="Arial"/>
          <w:sz w:val="24"/>
          <w:szCs w:val="24"/>
        </w:rPr>
        <w:t>John</w:t>
      </w:r>
      <w:r w:rsidRPr="00910A48">
        <w:rPr>
          <w:rFonts w:ascii="Arial" w:hAnsi="Arial" w:cs="Arial"/>
          <w:sz w:val="24"/>
          <w:szCs w:val="24"/>
        </w:rPr>
        <w:t xml:space="preserve"> F Kennedy</w:t>
      </w:r>
      <w:r w:rsidR="00042FA5" w:rsidRPr="00910A48">
        <w:rPr>
          <w:rFonts w:ascii="Arial" w:hAnsi="Arial" w:cs="Arial"/>
          <w:sz w:val="24"/>
          <w:szCs w:val="24"/>
        </w:rPr>
        <w:t xml:space="preserve">. </w:t>
      </w:r>
      <w:r w:rsidRPr="00910A48">
        <w:rPr>
          <w:rFonts w:ascii="Arial" w:hAnsi="Arial" w:cs="Arial"/>
          <w:sz w:val="24"/>
          <w:szCs w:val="24"/>
        </w:rPr>
        <w:t xml:space="preserve"> </w:t>
      </w:r>
      <w:r w:rsidR="002D7011" w:rsidRPr="00910A48">
        <w:rPr>
          <w:rFonts w:ascii="Arial" w:hAnsi="Arial" w:cs="Arial"/>
          <w:sz w:val="24"/>
          <w:szCs w:val="24"/>
        </w:rPr>
        <w:t xml:space="preserve">Funcionários </w:t>
      </w:r>
      <w:r w:rsidR="001F4629" w:rsidRPr="00910A48">
        <w:rPr>
          <w:rFonts w:ascii="Arial" w:hAnsi="Arial" w:cs="Arial"/>
          <w:sz w:val="24"/>
          <w:szCs w:val="24"/>
        </w:rPr>
        <w:t>designados p</w:t>
      </w:r>
      <w:r w:rsidR="002D7011" w:rsidRPr="00910A48">
        <w:rPr>
          <w:rFonts w:ascii="Arial" w:hAnsi="Arial" w:cs="Arial"/>
          <w:sz w:val="24"/>
          <w:szCs w:val="24"/>
        </w:rPr>
        <w:t>elo escritório permanente da Missão Brasileira junto a ONU fizeram o transporte do aeroporto ao Hotel</w:t>
      </w:r>
      <w:r w:rsidR="00042FA5" w:rsidRPr="00910A48">
        <w:rPr>
          <w:rFonts w:ascii="Arial" w:hAnsi="Arial" w:cs="Arial"/>
          <w:sz w:val="24"/>
          <w:szCs w:val="24"/>
        </w:rPr>
        <w:t>,</w:t>
      </w:r>
      <w:r w:rsidR="002D7011" w:rsidRPr="00910A48">
        <w:rPr>
          <w:rFonts w:ascii="Arial" w:hAnsi="Arial" w:cs="Arial"/>
          <w:sz w:val="24"/>
          <w:szCs w:val="24"/>
        </w:rPr>
        <w:t xml:space="preserve"> e do Hotel a ONU. Nesse tra</w:t>
      </w:r>
      <w:r w:rsidR="00042FA5" w:rsidRPr="00910A48">
        <w:rPr>
          <w:rFonts w:ascii="Arial" w:hAnsi="Arial" w:cs="Arial"/>
          <w:sz w:val="24"/>
          <w:szCs w:val="24"/>
        </w:rPr>
        <w:t xml:space="preserve">jeto houve o credenciamento dos </w:t>
      </w:r>
      <w:r w:rsidR="002D7011" w:rsidRPr="00910A48">
        <w:rPr>
          <w:rFonts w:ascii="Arial" w:hAnsi="Arial" w:cs="Arial"/>
          <w:sz w:val="24"/>
          <w:szCs w:val="24"/>
        </w:rPr>
        <w:t>parlamentares no setor pertinente e ta</w:t>
      </w:r>
      <w:r w:rsidR="00F759E8" w:rsidRPr="00910A48">
        <w:rPr>
          <w:rFonts w:ascii="Arial" w:hAnsi="Arial" w:cs="Arial"/>
          <w:sz w:val="24"/>
          <w:szCs w:val="24"/>
        </w:rPr>
        <w:t xml:space="preserve">mbém apresentação a sede da ONU onde o Terceiro-Secretário Daniel Cristiano Guimarães foi nosso anfitrião e líder. Visitamos também o escritório da Missão do Brasil junto às Nações Unidas em Nova York, 747 3rd </w:t>
      </w:r>
      <w:proofErr w:type="spellStart"/>
      <w:r w:rsidR="00F759E8" w:rsidRPr="00910A48">
        <w:rPr>
          <w:rFonts w:ascii="Arial" w:hAnsi="Arial" w:cs="Arial"/>
          <w:sz w:val="24"/>
          <w:szCs w:val="24"/>
        </w:rPr>
        <w:t>Avenue</w:t>
      </w:r>
      <w:proofErr w:type="spellEnd"/>
      <w:r w:rsidR="00F759E8" w:rsidRPr="00910A48">
        <w:rPr>
          <w:rFonts w:ascii="Arial" w:hAnsi="Arial" w:cs="Arial"/>
          <w:sz w:val="24"/>
          <w:szCs w:val="24"/>
        </w:rPr>
        <w:t xml:space="preserve">, 9th </w:t>
      </w:r>
      <w:proofErr w:type="spellStart"/>
      <w:r w:rsidR="00F759E8" w:rsidRPr="00910A48">
        <w:rPr>
          <w:rFonts w:ascii="Arial" w:hAnsi="Arial" w:cs="Arial"/>
          <w:sz w:val="24"/>
          <w:szCs w:val="24"/>
        </w:rPr>
        <w:t>floor</w:t>
      </w:r>
      <w:proofErr w:type="spellEnd"/>
      <w:r w:rsidR="001F4629" w:rsidRPr="00910A48">
        <w:rPr>
          <w:rFonts w:ascii="Arial" w:hAnsi="Arial" w:cs="Arial"/>
          <w:sz w:val="24"/>
          <w:szCs w:val="24"/>
        </w:rPr>
        <w:t xml:space="preserve"> </w:t>
      </w:r>
      <w:r w:rsidR="00F759E8" w:rsidRPr="00910A48">
        <w:rPr>
          <w:rFonts w:ascii="Arial" w:hAnsi="Arial" w:cs="Arial"/>
          <w:sz w:val="24"/>
          <w:szCs w:val="24"/>
        </w:rPr>
        <w:t>(andar), 10017, New York, NY.</w:t>
      </w:r>
      <w:r w:rsidR="002D7011" w:rsidRPr="00910A48">
        <w:rPr>
          <w:rFonts w:ascii="Arial" w:hAnsi="Arial" w:cs="Arial"/>
          <w:sz w:val="24"/>
          <w:szCs w:val="24"/>
        </w:rPr>
        <w:t xml:space="preserve"> 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O Brasil </w:t>
      </w:r>
      <w:r w:rsidR="00F759E8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também 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participa </w:t>
      </w:r>
      <w:r w:rsidR="00F759E8" w:rsidRPr="00910A48">
        <w:rPr>
          <w:rFonts w:ascii="Arial" w:hAnsi="Arial" w:cs="Arial"/>
          <w:sz w:val="24"/>
          <w:szCs w:val="24"/>
          <w:shd w:val="clear" w:color="auto" w:fill="FFFFFF"/>
        </w:rPr>
        <w:t>com representatividade de força nas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>Nações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Unidas</w:t>
      </w:r>
      <w:r w:rsidR="00F759E8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em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Genebra (Suíça), Roma (Itália) e Paris (França).</w:t>
      </w:r>
    </w:p>
    <w:p w14:paraId="0CAB3202" w14:textId="4ECF17CB" w:rsidR="002D7011" w:rsidRPr="00910A48" w:rsidRDefault="00153B33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  <w:r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TERÇA-F</w:t>
      </w:r>
      <w:r w:rsidR="00F759E8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EIRA</w:t>
      </w:r>
      <w:r w:rsidR="001F4629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- </w:t>
      </w:r>
      <w:r w:rsidR="00F759E8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10 DE NOVEMBRO DE 2015</w:t>
      </w:r>
    </w:p>
    <w:p w14:paraId="1EAA31FF" w14:textId="77777777" w:rsidR="00EC58FB" w:rsidRPr="00910A48" w:rsidRDefault="002D7011" w:rsidP="00F759E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sz w:val="24"/>
          <w:szCs w:val="24"/>
          <w:shd w:val="clear" w:color="auto" w:fill="FFFFFF"/>
        </w:rPr>
        <w:t>Dia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de observação na ONU em suas diversas comissões</w:t>
      </w:r>
      <w:r w:rsidR="00F759E8" w:rsidRPr="00910A4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apres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entadas de acordo com temas e regiões, assim como comissões temporárias e comissões permanentes. </w:t>
      </w:r>
    </w:p>
    <w:p w14:paraId="1772A884" w14:textId="28F3B4B6" w:rsidR="007B5452" w:rsidRPr="00910A48" w:rsidRDefault="007B5452" w:rsidP="00910A48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noProof/>
          <w:sz w:val="24"/>
          <w:szCs w:val="24"/>
          <w:shd w:val="clear" w:color="auto" w:fill="FFFFFF"/>
          <w:lang w:eastAsia="pt-BR"/>
        </w:rPr>
        <w:drawing>
          <wp:inline distT="0" distB="0" distL="0" distR="0" wp14:anchorId="5BA636BE" wp14:editId="72027CE5">
            <wp:extent cx="4214575" cy="3016156"/>
            <wp:effectExtent l="0" t="0" r="0" b="0"/>
            <wp:docPr id="1" name="Imagem 1" descr="Z:\DOCUMENTOS\GABINETE 2015\Missão Oficial\IMG-2015111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DOCUMENTOS\GABINETE 2015\Missão Oficial\IMG-20151117-WA00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160" cy="302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7B54B" w14:textId="57F06E9E" w:rsidR="007B5452" w:rsidRPr="00910A48" w:rsidRDefault="007B5452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  <w:r w:rsidRPr="00910A48">
        <w:rPr>
          <w:rFonts w:ascii="Arial" w:hAnsi="Arial" w:cs="Arial"/>
          <w:b/>
          <w:noProof/>
          <w:sz w:val="24"/>
          <w:szCs w:val="24"/>
          <w:u w:val="single"/>
          <w:shd w:val="clear" w:color="auto" w:fill="FFFFFF"/>
          <w:lang w:eastAsia="pt-BR"/>
        </w:rPr>
        <w:lastRenderedPageBreak/>
        <w:drawing>
          <wp:inline distT="0" distB="0" distL="0" distR="0" wp14:anchorId="071EAA41" wp14:editId="6BA5B0F9">
            <wp:extent cx="4107976" cy="2700233"/>
            <wp:effectExtent l="0" t="0" r="6985" b="5080"/>
            <wp:docPr id="3" name="Imagem 3" descr="Z:\DOCUMENTOS\GABINETE 2015\Missão Oficial\IMG-20151117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DOCUMENTOS\GABINETE 2015\Missão Oficial\IMG-20151117-WA002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028" cy="270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2CA72" w14:textId="77777777" w:rsidR="007B5452" w:rsidRPr="00910A48" w:rsidRDefault="007B5452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</w:p>
    <w:p w14:paraId="024CD11E" w14:textId="27CC3B9B" w:rsidR="002D7011" w:rsidRPr="00910A48" w:rsidRDefault="00153B33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  <w:r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QUARTA-F</w:t>
      </w:r>
      <w:r w:rsidR="00F759E8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EIRA</w:t>
      </w:r>
      <w:r w:rsidR="001F4629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- </w:t>
      </w:r>
      <w:r w:rsidR="00F759E8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11 DE NOVEMBRO DE 2015</w:t>
      </w:r>
    </w:p>
    <w:p w14:paraId="57FF1854" w14:textId="01422EF5" w:rsidR="00E8455B" w:rsidRPr="00910A48" w:rsidRDefault="002D7011" w:rsidP="00F759E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>afé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da manh</w:t>
      </w:r>
      <w:r w:rsidR="00910A48">
        <w:rPr>
          <w:rFonts w:ascii="Arial" w:hAnsi="Arial" w:cs="Arial"/>
          <w:sz w:val="24"/>
          <w:szCs w:val="24"/>
          <w:shd w:val="clear" w:color="auto" w:fill="FFFFFF"/>
        </w:rPr>
        <w:t>ã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com o Embaixador</w:t>
      </w:r>
      <w:r w:rsidR="00153B33" w:rsidRPr="00910A48">
        <w:rPr>
          <w:rFonts w:ascii="Arial" w:hAnsi="Arial" w:cs="Arial"/>
          <w:sz w:val="24"/>
          <w:szCs w:val="24"/>
        </w:rPr>
        <w:t xml:space="preserve"> Antonio de Aguiar Patriota (Representante Permanente do Brasil junto às Nações Unidas)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>, onde houve apresentação do trabalho da Missão feito</w:t>
      </w:r>
      <w:r w:rsidR="001F4629" w:rsidRPr="00910A4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na ONU, a participação do Brasil de forma bilateral</w:t>
      </w:r>
      <w:r w:rsidR="00E8455B" w:rsidRPr="00910A4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e também esclarecimento de dúvidas por parte dos parlamentares e estreitamento de relacionamento. </w:t>
      </w:r>
    </w:p>
    <w:p w14:paraId="705543B4" w14:textId="64EB2B10" w:rsidR="00042FA5" w:rsidRPr="00910A48" w:rsidRDefault="001F4629" w:rsidP="00F759E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A48">
        <w:rPr>
          <w:rFonts w:ascii="Arial" w:hAnsi="Arial" w:cs="Arial"/>
          <w:sz w:val="24"/>
          <w:szCs w:val="24"/>
        </w:rPr>
        <w:t xml:space="preserve">O </w:t>
      </w:r>
      <w:r w:rsidR="00153B33" w:rsidRPr="00910A48">
        <w:rPr>
          <w:rFonts w:ascii="Arial" w:hAnsi="Arial" w:cs="Arial"/>
          <w:sz w:val="24"/>
          <w:szCs w:val="24"/>
        </w:rPr>
        <w:t>Embaixador Patriota</w:t>
      </w:r>
      <w:r w:rsidRPr="00910A48">
        <w:rPr>
          <w:rFonts w:ascii="Arial" w:hAnsi="Arial" w:cs="Arial"/>
          <w:sz w:val="24"/>
          <w:szCs w:val="24"/>
        </w:rPr>
        <w:t>,</w:t>
      </w:r>
      <w:r w:rsidR="00153B33" w:rsidRPr="00910A48">
        <w:rPr>
          <w:rFonts w:ascii="Arial" w:hAnsi="Arial" w:cs="Arial"/>
          <w:sz w:val="24"/>
          <w:szCs w:val="24"/>
        </w:rPr>
        <w:t xml:space="preserve"> ressaltou a </w:t>
      </w:r>
      <w:r w:rsidR="00042FA5" w:rsidRPr="00910A48">
        <w:rPr>
          <w:rFonts w:ascii="Arial" w:hAnsi="Arial" w:cs="Arial"/>
          <w:sz w:val="24"/>
          <w:szCs w:val="24"/>
        </w:rPr>
        <w:t>adoção formal da Agenda 2030 par</w:t>
      </w:r>
      <w:r w:rsidR="00153B33" w:rsidRPr="00910A48">
        <w:rPr>
          <w:rFonts w:ascii="Arial" w:hAnsi="Arial" w:cs="Arial"/>
          <w:sz w:val="24"/>
          <w:szCs w:val="24"/>
        </w:rPr>
        <w:t xml:space="preserve">a o Desenvolvimento Sustentável, onde mais </w:t>
      </w:r>
      <w:r w:rsidR="00042FA5" w:rsidRPr="00910A48">
        <w:rPr>
          <w:rFonts w:ascii="Arial" w:hAnsi="Arial" w:cs="Arial"/>
          <w:sz w:val="24"/>
          <w:szCs w:val="24"/>
        </w:rPr>
        <w:t xml:space="preserve">de 150 Chefes de Estado e de Governo </w:t>
      </w:r>
      <w:r w:rsidR="00153B33" w:rsidRPr="00910A48">
        <w:rPr>
          <w:rFonts w:ascii="Arial" w:hAnsi="Arial" w:cs="Arial"/>
          <w:sz w:val="24"/>
          <w:szCs w:val="24"/>
        </w:rPr>
        <w:t>se reuniram</w:t>
      </w:r>
      <w:r w:rsidR="00042FA5" w:rsidRPr="00910A48">
        <w:rPr>
          <w:rFonts w:ascii="Arial" w:hAnsi="Arial" w:cs="Arial"/>
          <w:sz w:val="24"/>
          <w:szCs w:val="24"/>
        </w:rPr>
        <w:t xml:space="preserve"> na sede da ONU, em Nova York.</w:t>
      </w:r>
      <w:r w:rsidRPr="00910A48">
        <w:rPr>
          <w:rFonts w:ascii="Arial" w:hAnsi="Arial" w:cs="Arial"/>
          <w:sz w:val="24"/>
          <w:szCs w:val="24"/>
        </w:rPr>
        <w:t xml:space="preserve"> </w:t>
      </w:r>
      <w:r w:rsidR="00153B33" w:rsidRPr="00910A48">
        <w:rPr>
          <w:rFonts w:ascii="Arial" w:hAnsi="Arial" w:cs="Arial"/>
          <w:sz w:val="24"/>
          <w:szCs w:val="24"/>
        </w:rPr>
        <w:t xml:space="preserve"> </w:t>
      </w:r>
      <w:r w:rsidR="00042FA5" w:rsidRPr="00910A48">
        <w:rPr>
          <w:rFonts w:ascii="Arial" w:hAnsi="Arial" w:cs="Arial"/>
          <w:sz w:val="24"/>
          <w:szCs w:val="24"/>
        </w:rPr>
        <w:t>A Agenda 2030 é um grande plano de ação global para avançar nas dimensões econômica, social e ambiental do desenvolvimento sustentável durante os próximos 15 anos. A Agenda se articula em cinco “</w:t>
      </w:r>
      <w:proofErr w:type="spellStart"/>
      <w:r w:rsidR="00042FA5" w:rsidRPr="00910A48">
        <w:rPr>
          <w:rFonts w:ascii="Arial" w:hAnsi="Arial" w:cs="Arial"/>
          <w:sz w:val="24"/>
          <w:szCs w:val="24"/>
        </w:rPr>
        <w:t>Ps</w:t>
      </w:r>
      <w:proofErr w:type="spellEnd"/>
      <w:r w:rsidR="00042FA5" w:rsidRPr="00910A48">
        <w:rPr>
          <w:rFonts w:ascii="Arial" w:hAnsi="Arial" w:cs="Arial"/>
          <w:sz w:val="24"/>
          <w:szCs w:val="24"/>
        </w:rPr>
        <w:t>”: pessoas, planeta, prosperidade, paz e parceria, e também inclui mecanismos específicos para a implementação, o acompanhamento e avaliação desses compromissos.</w:t>
      </w:r>
    </w:p>
    <w:p w14:paraId="12134488" w14:textId="7B311212" w:rsidR="00042FA5" w:rsidRPr="00910A48" w:rsidRDefault="00042FA5" w:rsidP="00E8455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A48">
        <w:rPr>
          <w:rFonts w:ascii="Arial" w:hAnsi="Arial" w:cs="Arial"/>
          <w:sz w:val="24"/>
          <w:szCs w:val="24"/>
        </w:rPr>
        <w:t>No centro da Age</w:t>
      </w:r>
      <w:r w:rsidR="001F4629" w:rsidRPr="00910A48">
        <w:rPr>
          <w:rFonts w:ascii="Arial" w:hAnsi="Arial" w:cs="Arial"/>
          <w:sz w:val="24"/>
          <w:szCs w:val="24"/>
        </w:rPr>
        <w:t>nda 2030</w:t>
      </w:r>
      <w:r w:rsidRPr="00910A48">
        <w:rPr>
          <w:rFonts w:ascii="Arial" w:hAnsi="Arial" w:cs="Arial"/>
          <w:sz w:val="24"/>
          <w:szCs w:val="24"/>
        </w:rPr>
        <w:t xml:space="preserve"> situam</w:t>
      </w:r>
      <w:r w:rsidR="001F4629" w:rsidRPr="00910A48">
        <w:rPr>
          <w:rFonts w:ascii="Arial" w:hAnsi="Arial" w:cs="Arial"/>
          <w:sz w:val="24"/>
          <w:szCs w:val="24"/>
        </w:rPr>
        <w:t>-se</w:t>
      </w:r>
      <w:r w:rsidRPr="00910A48">
        <w:rPr>
          <w:rFonts w:ascii="Arial" w:hAnsi="Arial" w:cs="Arial"/>
          <w:sz w:val="24"/>
          <w:szCs w:val="24"/>
        </w:rPr>
        <w:t xml:space="preserve"> os 17 Objetivos de Desenvolvimento Sustentável, que contemplam 169 metas específicas e serão os sucessores dos Objetivos de Desenvo</w:t>
      </w:r>
      <w:r w:rsidR="00153B33" w:rsidRPr="00910A48">
        <w:rPr>
          <w:rFonts w:ascii="Arial" w:hAnsi="Arial" w:cs="Arial"/>
          <w:sz w:val="24"/>
          <w:szCs w:val="24"/>
        </w:rPr>
        <w:t>lvimento do Milênio. Os novos objetivos,</w:t>
      </w:r>
      <w:r w:rsidRPr="00910A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0A48">
        <w:rPr>
          <w:rFonts w:ascii="Arial" w:hAnsi="Arial" w:cs="Arial"/>
          <w:sz w:val="24"/>
          <w:szCs w:val="24"/>
        </w:rPr>
        <w:t>prevêem</w:t>
      </w:r>
      <w:proofErr w:type="spellEnd"/>
      <w:r w:rsidRPr="00910A48">
        <w:rPr>
          <w:rFonts w:ascii="Arial" w:hAnsi="Arial" w:cs="Arial"/>
          <w:sz w:val="24"/>
          <w:szCs w:val="24"/>
        </w:rPr>
        <w:t xml:space="preserve"> o combate à fome e à pobreza, a promoção da saúde e da educação para todos, a igualdade de gênero, a gestão sustentável dos ecossistemas e recursos hídricos, marinhos e energéticos, o crescimento inclusivo com redução das desigualdades, e medidas para combater a mudança do clima, entre outras </w:t>
      </w:r>
      <w:r w:rsidRPr="00910A48">
        <w:rPr>
          <w:rFonts w:ascii="Arial" w:hAnsi="Arial" w:cs="Arial"/>
          <w:sz w:val="24"/>
          <w:szCs w:val="24"/>
        </w:rPr>
        <w:lastRenderedPageBreak/>
        <w:t>políticas.</w:t>
      </w:r>
    </w:p>
    <w:p w14:paraId="4C39D91A" w14:textId="77777777" w:rsidR="001F4629" w:rsidRPr="00910A48" w:rsidRDefault="002D7011" w:rsidP="00F759E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No período da tarde, participamos de duas comissões como observadores onde 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temas interessam 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o Brasil. </w:t>
      </w:r>
    </w:p>
    <w:p w14:paraId="6F88F530" w14:textId="4946AF9E" w:rsidR="001F4629" w:rsidRPr="00910A48" w:rsidRDefault="001F4629" w:rsidP="00F759E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A primeira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>foi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em relação ao plano de mobil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>idade e segurança urbana na Colô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mbia </w:t>
      </w:r>
      <w:r w:rsidR="00E8455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onde 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há o interesse</w:t>
      </w:r>
      <w:r w:rsidR="00E8455B" w:rsidRPr="00910A4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e o aprendizado para </w:t>
      </w:r>
      <w:r w:rsidR="00E8455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>benefício do Brasil;</w:t>
      </w:r>
    </w:p>
    <w:p w14:paraId="0838DDDE" w14:textId="56175692" w:rsidR="00EC58FB" w:rsidRPr="00910A48" w:rsidRDefault="001F4629" w:rsidP="00F759E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E a segunda comissão e última no fim da tarde foi sobre a Legislação dos Mares</w:t>
      </w:r>
      <w:r w:rsidR="00E8455B" w:rsidRPr="00910A48">
        <w:rPr>
          <w:rFonts w:ascii="Arial" w:hAnsi="Arial" w:cs="Arial"/>
          <w:sz w:val="24"/>
          <w:szCs w:val="24"/>
          <w:shd w:val="clear" w:color="auto" w:fill="FFFFFF"/>
        </w:rPr>
        <w:t>.  C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apitaneada pela Nor</w:t>
      </w:r>
      <w:r w:rsidR="00E8455B" w:rsidRPr="00910A48">
        <w:rPr>
          <w:rFonts w:ascii="Arial" w:hAnsi="Arial" w:cs="Arial"/>
          <w:sz w:val="24"/>
          <w:szCs w:val="24"/>
          <w:shd w:val="clear" w:color="auto" w:fill="FFFFFF"/>
        </w:rPr>
        <w:t>uega, tratou-se do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debate, prop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153B33" w:rsidRPr="00910A48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2D7011" w:rsidRPr="00910A48">
        <w:rPr>
          <w:rFonts w:ascii="Arial" w:hAnsi="Arial" w:cs="Arial"/>
          <w:sz w:val="24"/>
          <w:szCs w:val="24"/>
          <w:shd w:val="clear" w:color="auto" w:fill="FFFFFF"/>
        </w:rPr>
        <w:t>tas, sugestões e diretrizes em relação a pesca esportiva, o desenvolvimento sustentável, e a segurança e o turismo de nossas costas marítimas.</w:t>
      </w:r>
      <w:r w:rsidR="00EC58FB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F468573" w14:textId="70709FC1" w:rsidR="007B5452" w:rsidRPr="00910A48" w:rsidRDefault="00D51F5D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  <w:r w:rsidRPr="00910A48">
        <w:rPr>
          <w:rFonts w:ascii="Arial" w:hAnsi="Arial" w:cs="Arial"/>
          <w:noProof/>
          <w:sz w:val="24"/>
          <w:szCs w:val="24"/>
          <w:shd w:val="clear" w:color="auto" w:fill="FFFFFF"/>
          <w:lang w:eastAsia="pt-BR"/>
        </w:rPr>
        <w:drawing>
          <wp:inline distT="0" distB="0" distL="0" distR="0" wp14:anchorId="4D2F9A05" wp14:editId="36348E5B">
            <wp:extent cx="4248150" cy="3038475"/>
            <wp:effectExtent l="0" t="0" r="0" b="9525"/>
            <wp:docPr id="7" name="Imagem 7" descr="Z:\DOCUMENTOS\GABINETE 2015\Missão Oficial\IMG-20151117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DOCUMENTOS\GABINETE 2015\Missão Oficial\IMG-20151117-WA00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DB4DD" w14:textId="77777777" w:rsidR="007305B6" w:rsidRPr="00910A48" w:rsidRDefault="007305B6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</w:p>
    <w:p w14:paraId="08A43391" w14:textId="779012D7" w:rsidR="002D7011" w:rsidRPr="00910A48" w:rsidRDefault="00153B33" w:rsidP="00F759E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  <w:r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QUINTA-FEIRA</w:t>
      </w:r>
      <w:r w:rsidR="001F4629"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-</w:t>
      </w:r>
      <w:r w:rsidRPr="00910A4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12 DE NOVEMBRO DE 2015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B6E245D" w14:textId="65580194" w:rsidR="001F4629" w:rsidRPr="00910A48" w:rsidRDefault="001F4629" w:rsidP="00F759E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- Retorno ao Brasil </w:t>
      </w:r>
      <w:r w:rsidR="00321357" w:rsidRPr="00910A48">
        <w:rPr>
          <w:rFonts w:ascii="Arial" w:hAnsi="Arial" w:cs="Arial"/>
          <w:sz w:val="24"/>
          <w:szCs w:val="24"/>
          <w:shd w:val="clear" w:color="auto" w:fill="FFFFFF"/>
        </w:rPr>
        <w:t>(Saindo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09h35min</w:t>
      </w:r>
      <w:r w:rsidR="00321357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r w:rsidR="00321357" w:rsidRPr="00910A48">
        <w:rPr>
          <w:rFonts w:ascii="Arial" w:hAnsi="Arial" w:cs="Arial"/>
          <w:b/>
          <w:sz w:val="24"/>
          <w:szCs w:val="24"/>
          <w:shd w:val="clear" w:color="auto" w:fill="FFFFFF"/>
        </w:rPr>
        <w:t>12/11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-  </w:t>
      </w:r>
      <w:r w:rsidR="00321357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chegando 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>em GRU/SP</w:t>
      </w:r>
      <w:r w:rsidR="00321357"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r w:rsidR="00321357" w:rsidRPr="00910A48">
        <w:rPr>
          <w:rFonts w:ascii="Arial" w:hAnsi="Arial" w:cs="Arial"/>
          <w:b/>
          <w:sz w:val="24"/>
          <w:szCs w:val="24"/>
          <w:shd w:val="clear" w:color="auto" w:fill="FFFFFF"/>
        </w:rPr>
        <w:t>13/11</w:t>
      </w:r>
      <w:r w:rsidRPr="00910A48">
        <w:rPr>
          <w:rFonts w:ascii="Arial" w:hAnsi="Arial" w:cs="Arial"/>
          <w:sz w:val="24"/>
          <w:szCs w:val="24"/>
          <w:shd w:val="clear" w:color="auto" w:fill="FFFFFF"/>
        </w:rPr>
        <w:t xml:space="preserve"> – 10h40min).</w:t>
      </w:r>
    </w:p>
    <w:p w14:paraId="3E3E28E5" w14:textId="51808079" w:rsidR="00B22E23" w:rsidRPr="00910A48" w:rsidRDefault="00910A48" w:rsidP="00910A4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10A48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pt-BR"/>
        </w:rPr>
        <w:drawing>
          <wp:inline distT="0" distB="0" distL="0" distR="0" wp14:anchorId="5729957F" wp14:editId="2D026F9C">
            <wp:extent cx="3521075" cy="1453515"/>
            <wp:effectExtent l="0" t="0" r="3175" b="0"/>
            <wp:docPr id="2" name="Imagem 2" descr="H:\DEPUTADO\Assinatura o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EPUTADO\Assinatura oficia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2E23" w:rsidRPr="00910A48" w:rsidSect="00910A48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B17"/>
    <w:rsid w:val="00042FA5"/>
    <w:rsid w:val="00153B33"/>
    <w:rsid w:val="001F4629"/>
    <w:rsid w:val="002D7011"/>
    <w:rsid w:val="00321357"/>
    <w:rsid w:val="004D4A17"/>
    <w:rsid w:val="00547966"/>
    <w:rsid w:val="005A0CC6"/>
    <w:rsid w:val="005B207C"/>
    <w:rsid w:val="005F4B17"/>
    <w:rsid w:val="007305B6"/>
    <w:rsid w:val="007B5452"/>
    <w:rsid w:val="00910A48"/>
    <w:rsid w:val="00912DCC"/>
    <w:rsid w:val="009B071B"/>
    <w:rsid w:val="00A524AD"/>
    <w:rsid w:val="00B22E23"/>
    <w:rsid w:val="00D20C20"/>
    <w:rsid w:val="00D51F5D"/>
    <w:rsid w:val="00E8455B"/>
    <w:rsid w:val="00EC58FB"/>
    <w:rsid w:val="00F759E8"/>
    <w:rsid w:val="00FE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BC4025"/>
  <w15:docId w15:val="{7B85891A-D885-482F-83BA-9869F4A4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D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2237FA-ABB0-4767-B59C-CCB0A5E4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509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Elaine Cristina de Medeiros Queiroz</cp:lastModifiedBy>
  <cp:revision>5</cp:revision>
  <cp:lastPrinted>2015-11-24T12:34:00Z</cp:lastPrinted>
  <dcterms:created xsi:type="dcterms:W3CDTF">2015-11-23T13:20:00Z</dcterms:created>
  <dcterms:modified xsi:type="dcterms:W3CDTF">2015-11-24T12:34:00Z</dcterms:modified>
</cp:coreProperties>
</file>