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D9B" w:rsidRDefault="00165D9B" w:rsidP="00165D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212121"/>
          <w:sz w:val="24"/>
          <w:szCs w:val="24"/>
          <w:lang w:val="pt-PT" w:eastAsia="pt-BR"/>
        </w:rPr>
      </w:pPr>
      <w:r w:rsidRPr="00164FA9">
        <w:rPr>
          <w:rFonts w:eastAsia="Times New Roman" w:cs="Courier New"/>
          <w:b/>
          <w:color w:val="212121"/>
          <w:sz w:val="24"/>
          <w:szCs w:val="24"/>
          <w:lang w:val="pt-PT" w:eastAsia="pt-BR"/>
        </w:rPr>
        <w:t xml:space="preserve">RELATÓRIO DE VIAGEM – MISSÃO OFICIAL </w:t>
      </w:r>
      <w:r w:rsidR="00E6453C">
        <w:rPr>
          <w:rFonts w:eastAsia="Times New Roman" w:cs="Courier New"/>
          <w:b/>
          <w:color w:val="212121"/>
          <w:sz w:val="24"/>
          <w:szCs w:val="24"/>
          <w:lang w:val="pt-PT" w:eastAsia="pt-BR"/>
        </w:rPr>
        <w:t>–</w:t>
      </w:r>
      <w:r w:rsidRPr="00164FA9">
        <w:rPr>
          <w:rFonts w:eastAsia="Times New Roman" w:cs="Courier New"/>
          <w:b/>
          <w:color w:val="212121"/>
          <w:sz w:val="24"/>
          <w:szCs w:val="24"/>
          <w:lang w:val="pt-PT" w:eastAsia="pt-BR"/>
        </w:rPr>
        <w:t xml:space="preserve"> PANAMÁ</w:t>
      </w:r>
    </w:p>
    <w:p w:rsidR="00E6453C" w:rsidRPr="00164FA9" w:rsidRDefault="00E6453C" w:rsidP="00165D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b/>
          <w:color w:val="212121"/>
          <w:sz w:val="24"/>
          <w:szCs w:val="24"/>
          <w:lang w:val="pt-PT" w:eastAsia="pt-BR"/>
        </w:rPr>
      </w:pPr>
    </w:p>
    <w:p w:rsidR="00165D9B" w:rsidRPr="00040F7D" w:rsidRDefault="00165D9B" w:rsidP="00165D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 w:rsidRPr="00164FA9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PARTICIPAÇÃO EM REUNIÃO DA </w:t>
      </w:r>
      <w:r w:rsidRPr="00040F7D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COMISSÃO </w:t>
      </w:r>
      <w:r w:rsidR="00AD75DE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DE </w:t>
      </w:r>
      <w:r w:rsidR="00DC47E6">
        <w:rPr>
          <w:rFonts w:eastAsia="Times New Roman" w:cs="Courier New"/>
          <w:color w:val="212121"/>
          <w:sz w:val="24"/>
          <w:szCs w:val="24"/>
          <w:lang w:val="pt-PT" w:eastAsia="pt-BR"/>
        </w:rPr>
        <w:t>TRABALHO E PREVIDÊNCIA SOCIAL</w:t>
      </w:r>
      <w:r w:rsidR="00AD75DE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DO PARLAMENTO LATINO-AMERICANO E CARIBENHO (PARLATINO)</w:t>
      </w:r>
    </w:p>
    <w:p w:rsidR="00165D9B" w:rsidRPr="00040F7D" w:rsidRDefault="00165D9B" w:rsidP="00120C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</w:p>
    <w:p w:rsidR="00AD7090" w:rsidRDefault="00165D9B" w:rsidP="00120C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 w:rsidRPr="00040F7D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Nos dias </w:t>
      </w:r>
      <w:r w:rsidR="00AD75DE">
        <w:rPr>
          <w:rFonts w:eastAsia="Times New Roman" w:cs="Courier New"/>
          <w:color w:val="212121"/>
          <w:sz w:val="24"/>
          <w:szCs w:val="24"/>
          <w:lang w:val="pt-PT" w:eastAsia="pt-BR"/>
        </w:rPr>
        <w:t>05</w:t>
      </w:r>
      <w:r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e </w:t>
      </w:r>
      <w:r w:rsidR="00AD75DE">
        <w:rPr>
          <w:rFonts w:eastAsia="Times New Roman" w:cs="Courier New"/>
          <w:color w:val="212121"/>
          <w:sz w:val="24"/>
          <w:szCs w:val="24"/>
          <w:lang w:val="pt-PT" w:eastAsia="pt-BR"/>
        </w:rPr>
        <w:t>06 de setembro</w:t>
      </w:r>
      <w:r w:rsidRPr="00040F7D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201</w:t>
      </w:r>
      <w:r>
        <w:rPr>
          <w:rFonts w:eastAsia="Times New Roman" w:cs="Courier New"/>
          <w:color w:val="212121"/>
          <w:sz w:val="24"/>
          <w:szCs w:val="24"/>
          <w:lang w:val="pt-PT" w:eastAsia="pt-BR"/>
        </w:rPr>
        <w:t>9</w:t>
      </w:r>
      <w:r w:rsidRPr="00040F7D">
        <w:rPr>
          <w:rFonts w:eastAsia="Times New Roman" w:cs="Courier New"/>
          <w:color w:val="212121"/>
          <w:sz w:val="24"/>
          <w:szCs w:val="24"/>
          <w:lang w:val="pt-PT" w:eastAsia="pt-BR"/>
        </w:rPr>
        <w:t>,</w:t>
      </w:r>
      <w:r w:rsidRPr="00164FA9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como Membro do Parlamento Latinoamericano, p</w:t>
      </w:r>
      <w:r w:rsidRPr="00040F7D">
        <w:rPr>
          <w:rFonts w:eastAsia="Times New Roman" w:cs="Courier New"/>
          <w:color w:val="212121"/>
          <w:sz w:val="24"/>
          <w:szCs w:val="24"/>
          <w:lang w:val="pt-PT" w:eastAsia="pt-BR"/>
        </w:rPr>
        <w:t>a</w:t>
      </w:r>
      <w:r w:rsidRPr="00164FA9">
        <w:rPr>
          <w:rFonts w:eastAsia="Times New Roman" w:cs="Courier New"/>
          <w:color w:val="212121"/>
          <w:sz w:val="24"/>
          <w:szCs w:val="24"/>
          <w:lang w:val="pt-PT" w:eastAsia="pt-BR"/>
        </w:rPr>
        <w:t>rticipei da Reunião da</w:t>
      </w:r>
      <w:r w:rsidRPr="00040F7D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Comissão </w:t>
      </w:r>
      <w:r w:rsidR="00AD75DE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de </w:t>
      </w:r>
      <w:r w:rsidR="00DC47E6">
        <w:rPr>
          <w:rFonts w:eastAsia="Times New Roman" w:cs="Courier New"/>
          <w:color w:val="212121"/>
          <w:sz w:val="24"/>
          <w:szCs w:val="24"/>
          <w:lang w:val="pt-PT" w:eastAsia="pt-BR"/>
        </w:rPr>
        <w:t>Trabalho e Previdência Social</w:t>
      </w:r>
      <w:r w:rsidR="00AD75DE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do Parlamento Latino Americano e Caribenho.</w:t>
      </w:r>
    </w:p>
    <w:p w:rsidR="00AD7090" w:rsidRDefault="00AD7090" w:rsidP="00120C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</w:p>
    <w:p w:rsidR="00AD75DE" w:rsidRDefault="00AD75DE" w:rsidP="00120CEC">
      <w:pPr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No dia 05 </w:t>
      </w:r>
      <w:r w:rsidR="009C6E9C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participei do ato de instalação com a presença </w:t>
      </w:r>
      <w:r w:rsidR="00120CEC">
        <w:rPr>
          <w:rFonts w:eastAsia="Times New Roman" w:cs="Courier New"/>
          <w:color w:val="212121"/>
          <w:sz w:val="24"/>
          <w:szCs w:val="24"/>
          <w:lang w:val="pt-PT" w:eastAsia="pt-BR"/>
        </w:rPr>
        <w:t>de diversas autoridades, como também de</w:t>
      </w:r>
      <w:r w:rsidR="009C6E9C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seminário onde debatemos sobre Análise e Estudo do Grau de Acesso dos povos indígenas a serviços públicos essenciais, tendo como </w:t>
      </w:r>
      <w:r w:rsidR="00120CEC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expositor </w:t>
      </w:r>
      <w:r w:rsidR="009C6E9C" w:rsidRPr="006C5791">
        <w:rPr>
          <w:rFonts w:ascii="Palatino Linotype" w:hAnsi="Palatino Linotype"/>
          <w:i/>
          <w:iCs/>
          <w:color w:val="000000" w:themeColor="text1"/>
          <w:lang w:val="en-US"/>
        </w:rPr>
        <w:t xml:space="preserve">Gerardo Alfaro, </w:t>
      </w:r>
      <w:proofErr w:type="spellStart"/>
      <w:r w:rsidR="009C6E9C" w:rsidRPr="006C5791">
        <w:rPr>
          <w:rFonts w:ascii="Palatino Linotype" w:hAnsi="Palatino Linotype"/>
          <w:i/>
          <w:iCs/>
          <w:color w:val="000000" w:themeColor="text1"/>
          <w:lang w:val="en-US"/>
        </w:rPr>
        <w:t>Representante</w:t>
      </w:r>
      <w:proofErr w:type="spellEnd"/>
      <w:r w:rsidR="009C6E9C" w:rsidRPr="006C5791">
        <w:rPr>
          <w:rFonts w:ascii="Palatino Linotype" w:hAnsi="Palatino Linotype"/>
          <w:i/>
          <w:iCs/>
          <w:color w:val="000000" w:themeColor="text1"/>
          <w:lang w:val="en-US"/>
        </w:rPr>
        <w:t xml:space="preserve"> de </w:t>
      </w:r>
      <w:proofErr w:type="gramStart"/>
      <w:r w:rsidR="009C6E9C" w:rsidRPr="006C5791">
        <w:rPr>
          <w:rFonts w:ascii="Palatino Linotype" w:hAnsi="Palatino Linotype"/>
          <w:i/>
          <w:iCs/>
          <w:color w:val="000000" w:themeColor="text1"/>
          <w:lang w:val="en-US"/>
        </w:rPr>
        <w:t>la</w:t>
      </w:r>
      <w:proofErr w:type="gramEnd"/>
      <w:r w:rsidR="009C6E9C" w:rsidRPr="006C5791">
        <w:rPr>
          <w:rFonts w:ascii="Palatino Linotype" w:hAnsi="Palatino Linotype"/>
          <w:i/>
          <w:iCs/>
          <w:color w:val="000000" w:themeColor="text1"/>
          <w:lang w:val="en-US"/>
        </w:rPr>
        <w:t xml:space="preserve"> OPS </w:t>
      </w:r>
      <w:proofErr w:type="spellStart"/>
      <w:r w:rsidR="009C6E9C" w:rsidRPr="006C5791">
        <w:rPr>
          <w:rFonts w:ascii="Palatino Linotype" w:hAnsi="Palatino Linotype"/>
          <w:i/>
          <w:iCs/>
          <w:color w:val="000000" w:themeColor="text1"/>
          <w:lang w:val="en-US"/>
        </w:rPr>
        <w:t>en</w:t>
      </w:r>
      <w:proofErr w:type="spellEnd"/>
      <w:r w:rsidR="009C6E9C" w:rsidRPr="006C5791">
        <w:rPr>
          <w:rFonts w:ascii="Palatino Linotype" w:hAnsi="Palatino Linotype"/>
          <w:i/>
          <w:iCs/>
          <w:color w:val="000000" w:themeColor="text1"/>
          <w:lang w:val="en-US"/>
        </w:rPr>
        <w:t xml:space="preserve"> Panamá</w:t>
      </w:r>
      <w:r w:rsidR="0043055D">
        <w:rPr>
          <w:rFonts w:ascii="Palatino Linotype" w:hAnsi="Palatino Linotype"/>
          <w:i/>
          <w:iCs/>
          <w:color w:val="000000" w:themeColor="text1"/>
          <w:lang w:val="en-US"/>
        </w:rPr>
        <w:t xml:space="preserve">. </w:t>
      </w:r>
      <w:r w:rsidR="0043055D">
        <w:rPr>
          <w:rFonts w:ascii="Palatino Linotype" w:hAnsi="Palatino Linotype"/>
          <w:iCs/>
          <w:color w:val="000000" w:themeColor="text1"/>
          <w:lang w:val="en-US"/>
        </w:rPr>
        <w:t xml:space="preserve">Durante o </w:t>
      </w:r>
      <w:proofErr w:type="spellStart"/>
      <w:r w:rsidR="0043055D">
        <w:rPr>
          <w:rFonts w:ascii="Palatino Linotype" w:hAnsi="Palatino Linotype"/>
          <w:iCs/>
          <w:color w:val="000000" w:themeColor="text1"/>
          <w:lang w:val="en-US"/>
        </w:rPr>
        <w:t>dia</w:t>
      </w:r>
      <w:proofErr w:type="spellEnd"/>
      <w:r w:rsidR="0043055D">
        <w:rPr>
          <w:rFonts w:ascii="Palatino Linotype" w:hAnsi="Palatino Linotype"/>
          <w:iCs/>
          <w:color w:val="000000" w:themeColor="text1"/>
          <w:lang w:val="en-US"/>
        </w:rPr>
        <w:t xml:space="preserve"> </w:t>
      </w:r>
      <w:proofErr w:type="spellStart"/>
      <w:r w:rsidR="0043055D">
        <w:rPr>
          <w:rFonts w:ascii="Palatino Linotype" w:hAnsi="Palatino Linotype"/>
          <w:iCs/>
          <w:color w:val="000000" w:themeColor="text1"/>
          <w:lang w:val="en-US"/>
        </w:rPr>
        <w:t>seguimos</w:t>
      </w:r>
      <w:proofErr w:type="spellEnd"/>
      <w:r w:rsidR="0043055D">
        <w:rPr>
          <w:rFonts w:ascii="Palatino Linotype" w:hAnsi="Palatino Linotype"/>
          <w:iCs/>
          <w:color w:val="000000" w:themeColor="text1"/>
          <w:lang w:val="en-US"/>
        </w:rPr>
        <w:t xml:space="preserve"> com </w:t>
      </w:r>
      <w:proofErr w:type="gramStart"/>
      <w:r w:rsidR="0043055D">
        <w:rPr>
          <w:rFonts w:ascii="Palatino Linotype" w:hAnsi="Palatino Linotype"/>
          <w:iCs/>
          <w:color w:val="000000" w:themeColor="text1"/>
          <w:lang w:val="en-US"/>
        </w:rPr>
        <w:t xml:space="preserve">a </w:t>
      </w:r>
      <w:r w:rsidR="009C6E9C">
        <w:rPr>
          <w:rFonts w:ascii="Palatino Linotype" w:hAnsi="Palatino Linotype"/>
          <w:i/>
          <w:iCs/>
          <w:color w:val="000000" w:themeColor="text1"/>
          <w:lang w:val="en-US"/>
        </w:rPr>
        <w:t xml:space="preserve"> </w:t>
      </w:r>
      <w:r w:rsidR="00120CEC">
        <w:rPr>
          <w:rFonts w:eastAsia="Times New Roman" w:cs="Courier New"/>
          <w:color w:val="212121"/>
          <w:sz w:val="24"/>
          <w:szCs w:val="24"/>
          <w:lang w:val="pt-PT" w:eastAsia="pt-BR"/>
        </w:rPr>
        <w:t>discussão</w:t>
      </w:r>
      <w:proofErr w:type="gramEnd"/>
      <w:r w:rsidR="00120CEC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</w:t>
      </w:r>
      <w:r w:rsidR="0043055D">
        <w:rPr>
          <w:rFonts w:eastAsia="Times New Roman" w:cs="Courier New"/>
          <w:color w:val="212121"/>
          <w:sz w:val="24"/>
          <w:szCs w:val="24"/>
          <w:lang w:val="pt-PT" w:eastAsia="pt-BR"/>
        </w:rPr>
        <w:t>de um</w:t>
      </w:r>
      <w:r w:rsidR="00120CEC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projeto de lei modelo sobre </w:t>
      </w:r>
      <w:r w:rsidR="00DC47E6">
        <w:rPr>
          <w:rFonts w:eastAsia="Times New Roman" w:cs="Courier New"/>
          <w:color w:val="212121"/>
          <w:sz w:val="24"/>
          <w:szCs w:val="24"/>
          <w:lang w:val="pt-PT" w:eastAsia="pt-BR"/>
        </w:rPr>
        <w:t>Trabalho Rural.</w:t>
      </w:r>
    </w:p>
    <w:p w:rsidR="00DC47E6" w:rsidRDefault="00DC47E6" w:rsidP="00120CEC">
      <w:pPr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</w:p>
    <w:p w:rsidR="00AD75DE" w:rsidRDefault="00D344FE" w:rsidP="00120C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No dia </w:t>
      </w:r>
      <w:r w:rsidR="00AD75DE">
        <w:rPr>
          <w:rFonts w:eastAsia="Times New Roman" w:cs="Courier New"/>
          <w:color w:val="212121"/>
          <w:sz w:val="24"/>
          <w:szCs w:val="24"/>
          <w:lang w:val="pt-PT" w:eastAsia="pt-BR"/>
        </w:rPr>
        <w:t>06 designado como representante do Brasil pelo Presidente do Grupo Brasileiro no Parlamento Latino Americano e Caribenho</w:t>
      </w:r>
      <w:r w:rsidR="00120CEC"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Senador Antônio Anastasia</w:t>
      </w:r>
      <w:r w:rsidR="00AD75DE">
        <w:rPr>
          <w:rFonts w:eastAsia="Times New Roman" w:cs="Courier New"/>
          <w:color w:val="212121"/>
          <w:sz w:val="24"/>
          <w:szCs w:val="24"/>
          <w:lang w:val="pt-PT" w:eastAsia="pt-BR"/>
        </w:rPr>
        <w:t>, participei da Reunião da Junta Diretiva, onde entre outros temas debatemos sobre:</w:t>
      </w:r>
    </w:p>
    <w:p w:rsidR="00AD75DE" w:rsidRDefault="00AD75DE" w:rsidP="00120C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>- as atividades cumpridas depois da XXXV Assembléia Ordinária;</w:t>
      </w:r>
    </w:p>
    <w:p w:rsidR="00DC47E6" w:rsidRDefault="00DC47E6" w:rsidP="00120C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>- sessão plenária ordinária da EUROLAT, na sede do Parlatino nos dias 28 a 31 de outubro;</w:t>
      </w:r>
    </w:p>
    <w:p w:rsidR="00AD75DE" w:rsidRDefault="00AD75DE" w:rsidP="00120C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>- Elaboração de um projeto de lei modelo sobre meio ambiente para apresentar na COP 25 em Santiago do Chile;</w:t>
      </w:r>
    </w:p>
    <w:p w:rsidR="00AD75DE" w:rsidRDefault="00AD75DE" w:rsidP="00120C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>- Seminário sobre violência e politicas contra as mulheres;</w:t>
      </w:r>
    </w:p>
    <w:p w:rsidR="00AD75DE" w:rsidRDefault="00AD75DE" w:rsidP="00120C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>- Informe financeiro a cargo do Secretário Executivo;</w:t>
      </w:r>
    </w:p>
    <w:p w:rsidR="000C02EC" w:rsidRDefault="00AD75DE" w:rsidP="00120C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>- Designação dos Membros do Conselho Consultivo;</w:t>
      </w:r>
    </w:p>
    <w:p w:rsidR="00AD75DE" w:rsidRDefault="0043055D" w:rsidP="00AD75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>- Discussão e aprovação de Declaração em defesa do meio ambiente;</w:t>
      </w:r>
      <w:bookmarkStart w:id="0" w:name="_GoBack"/>
      <w:bookmarkEnd w:id="0"/>
    </w:p>
    <w:p w:rsidR="000C02EC" w:rsidRDefault="000C02EC" w:rsidP="00AD70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</w:p>
    <w:p w:rsidR="000C02EC" w:rsidRDefault="000C02EC" w:rsidP="00AD70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Brasília, </w:t>
      </w:r>
      <w:r w:rsidR="00DC47E6">
        <w:rPr>
          <w:rFonts w:eastAsia="Times New Roman" w:cs="Courier New"/>
          <w:color w:val="212121"/>
          <w:sz w:val="24"/>
          <w:szCs w:val="24"/>
          <w:lang w:val="pt-PT" w:eastAsia="pt-BR"/>
        </w:rPr>
        <w:t>10</w:t>
      </w:r>
      <w:r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de </w:t>
      </w:r>
      <w:r w:rsidR="00120CEC">
        <w:rPr>
          <w:rFonts w:eastAsia="Times New Roman" w:cs="Courier New"/>
          <w:color w:val="212121"/>
          <w:sz w:val="24"/>
          <w:szCs w:val="24"/>
          <w:lang w:val="pt-PT" w:eastAsia="pt-BR"/>
        </w:rPr>
        <w:t>setembro</w:t>
      </w:r>
      <w:r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de 2019.</w:t>
      </w:r>
    </w:p>
    <w:p w:rsidR="004D3F7C" w:rsidRDefault="004D3F7C" w:rsidP="00AD70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noProof/>
          <w:lang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 xml:space="preserve">                 </w:t>
      </w:r>
    </w:p>
    <w:p w:rsidR="000D04A8" w:rsidRDefault="000D04A8" w:rsidP="00AD70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noProof/>
          <w:lang w:eastAsia="pt-BR"/>
        </w:rPr>
      </w:pPr>
    </w:p>
    <w:p w:rsidR="004C6F49" w:rsidRDefault="004C6F49" w:rsidP="00AD70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4419600" cy="17907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2EC" w:rsidRDefault="000C02EC" w:rsidP="000C02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>Nelson Pellegrino</w:t>
      </w:r>
    </w:p>
    <w:p w:rsidR="000C02EC" w:rsidRPr="00AD7090" w:rsidRDefault="000C02EC" w:rsidP="000C02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cs="Courier New"/>
          <w:color w:val="212121"/>
          <w:sz w:val="24"/>
          <w:szCs w:val="24"/>
          <w:lang w:val="pt-PT" w:eastAsia="pt-BR"/>
        </w:rPr>
      </w:pPr>
      <w:r>
        <w:rPr>
          <w:rFonts w:eastAsia="Times New Roman" w:cs="Courier New"/>
          <w:color w:val="212121"/>
          <w:sz w:val="24"/>
          <w:szCs w:val="24"/>
          <w:lang w:val="pt-PT" w:eastAsia="pt-BR"/>
        </w:rPr>
        <w:t>Deputado Federal</w:t>
      </w:r>
    </w:p>
    <w:sectPr w:rsidR="000C02EC" w:rsidRPr="00AD7090" w:rsidSect="004D3F7C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D9B"/>
    <w:rsid w:val="000C02EC"/>
    <w:rsid w:val="000D04A8"/>
    <w:rsid w:val="00120CEC"/>
    <w:rsid w:val="00165D9B"/>
    <w:rsid w:val="0043055D"/>
    <w:rsid w:val="004C6F49"/>
    <w:rsid w:val="004D3F7C"/>
    <w:rsid w:val="008C6B0A"/>
    <w:rsid w:val="00975FD3"/>
    <w:rsid w:val="009C6E9C"/>
    <w:rsid w:val="00AD7090"/>
    <w:rsid w:val="00AD75DE"/>
    <w:rsid w:val="00D344FE"/>
    <w:rsid w:val="00DC47E6"/>
    <w:rsid w:val="00E6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165D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165D9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C6B0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3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3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165D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165D9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C6B0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3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3F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6</cp:revision>
  <cp:lastPrinted>2019-09-11T15:30:00Z</cp:lastPrinted>
  <dcterms:created xsi:type="dcterms:W3CDTF">2019-08-29T17:30:00Z</dcterms:created>
  <dcterms:modified xsi:type="dcterms:W3CDTF">2019-09-11T16:11:00Z</dcterms:modified>
</cp:coreProperties>
</file>