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B11DDB">
        <w:rPr>
          <w:rFonts w:ascii="Arial" w:hAnsi="Arial"/>
          <w:b/>
          <w:color w:val="000000" w:themeColor="text1"/>
          <w:sz w:val="24"/>
        </w:rPr>
        <w:t>N. 90016/2026</w:t>
      </w:r>
    </w:p>
    <w:p w:rsidR="005C3BB1" w:rsidRPr="004A71A3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4A71A3">
        <w:rPr>
          <w:rFonts w:ascii="Arial" w:hAnsi="Arial" w:cs="Arial"/>
          <w:sz w:val="24"/>
        </w:rPr>
        <w:t xml:space="preserve">OBJETO: </w:t>
      </w:r>
      <w:r w:rsidRPr="00932ECB">
        <w:rPr>
          <w:rFonts w:ascii="Arial" w:hAnsi="Arial" w:cs="Arial"/>
          <w:sz w:val="24"/>
          <w:szCs w:val="24"/>
        </w:rPr>
        <w:t>Fornecimento e instalação de esquadrias de segurança P1, P2 e P3, incluindo retirada da esquadria existente e garantia de funcionamento</w:t>
      </w:r>
      <w:r>
        <w:rPr>
          <w:rFonts w:ascii="Arial" w:hAnsi="Arial" w:cs="Arial"/>
          <w:sz w:val="24"/>
          <w:szCs w:val="24"/>
        </w:rPr>
        <w:t>,</w:t>
      </w:r>
      <w:r w:rsidRPr="00932ECB">
        <w:rPr>
          <w:rFonts w:ascii="Arial" w:hAnsi="Arial" w:cs="Arial"/>
          <w:sz w:val="24"/>
          <w:szCs w:val="24"/>
        </w:rPr>
        <w:t xml:space="preserve"> pelo prazo mínimo de 12 (doze) meses</w:t>
      </w:r>
      <w:r w:rsidRPr="004A71A3">
        <w:rPr>
          <w:rFonts w:ascii="Arial" w:hAnsi="Arial" w:cs="Arial"/>
          <w:sz w:val="24"/>
        </w:rPr>
        <w:t>.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C3BB1" w:rsidRDefault="005C3BB1" w:rsidP="005C3BB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C3BB1" w:rsidRDefault="005C3BB1" w:rsidP="005C3BB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C3BB1" w:rsidRDefault="005C3BB1" w:rsidP="005C3BB1">
      <w:pPr>
        <w:spacing w:before="120" w:after="120"/>
        <w:jc w:val="both"/>
        <w:rPr>
          <w:rFonts w:ascii="Arial" w:hAnsi="Arial"/>
          <w:sz w:val="24"/>
        </w:rPr>
      </w:pPr>
    </w:p>
    <w:p w:rsidR="005C3BB1" w:rsidRDefault="005C3BB1" w:rsidP="005C3BB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554"/>
        <w:gridCol w:w="1553"/>
        <w:gridCol w:w="567"/>
        <w:gridCol w:w="992"/>
        <w:gridCol w:w="1134"/>
        <w:gridCol w:w="7"/>
        <w:gridCol w:w="849"/>
        <w:gridCol w:w="7"/>
      </w:tblGrid>
      <w:tr w:rsidR="005C3BB1" w:rsidRPr="00CA738C" w:rsidTr="002C323A">
        <w:trPr>
          <w:gridAfter w:val="1"/>
          <w:wAfter w:w="7" w:type="dxa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MODELO/</w:t>
            </w:r>
          </w:p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A738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REFERÊNCIA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5C3BB1" w:rsidRPr="00CA738C" w:rsidTr="002C323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BB1" w:rsidRPr="00CA738C" w:rsidRDefault="005C3BB1" w:rsidP="002C323A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CA738C">
              <w:rPr>
                <w:rFonts w:ascii="Arial" w:eastAsiaTheme="minorEastAsia" w:hAnsi="Arial" w:cs="Arial"/>
                <w:b/>
                <w:lang w:eastAsia="en-US"/>
              </w:rPr>
              <w:t>ÚNICO</w:t>
            </w:r>
          </w:p>
          <w:p w:rsidR="005C3BB1" w:rsidRPr="00CA738C" w:rsidRDefault="005C3BB1" w:rsidP="002C323A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CA738C">
              <w:rPr>
                <w:rFonts w:ascii="Arial" w:eastAsiaTheme="minorEastAsia" w:hAnsi="Arial" w:cs="Arial"/>
                <w:b/>
                <w:lang w:eastAsia="en-US"/>
              </w:rPr>
              <w:t>(Itens</w:t>
            </w:r>
          </w:p>
          <w:p w:rsidR="005C3BB1" w:rsidRPr="00CA738C" w:rsidRDefault="005C3BB1" w:rsidP="002C323A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en-US"/>
              </w:rPr>
            </w:pPr>
            <w:r w:rsidRPr="00CA738C">
              <w:rPr>
                <w:rFonts w:ascii="Arial" w:eastAsiaTheme="minorEastAsia" w:hAnsi="Arial" w:cs="Arial"/>
                <w:b/>
                <w:noProof/>
                <w:lang w:eastAsia="en-US"/>
              </w:rPr>
              <w:t>1 a 3</w:t>
            </w:r>
            <w:r w:rsidRPr="00CA738C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BB1" w:rsidRPr="00CA738C" w:rsidRDefault="005C3BB1" w:rsidP="002C323A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CA738C">
              <w:rPr>
                <w:rFonts w:ascii="Arial" w:hAnsi="Arial" w:cs="Arial"/>
                <w:b/>
                <w:bCs/>
                <w:noProof/>
                <w:lang w:eastAsia="en-US"/>
              </w:rPr>
              <w:t>FORNECIMENTO E INSTALAÇÃO DE ESQUADRIAS DE SEGURANÇA</w:t>
            </w:r>
          </w:p>
        </w:tc>
      </w:tr>
      <w:tr w:rsidR="005C3BB1" w:rsidRPr="00CA738C" w:rsidTr="002C323A">
        <w:trPr>
          <w:gridAfter w:val="1"/>
          <w:wAfter w:w="7" w:type="dxa"/>
          <w:trHeight w:val="199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Cs/>
                <w:noProof/>
                <w:lang w:eastAsia="en-US"/>
              </w:rPr>
              <w:t>FORNECIMENTO E INSTALAÇÃO DE ESQUADRIA DE SEGURANÇA P1</w:t>
            </w:r>
          </w:p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5C3BB1" w:rsidRPr="00CA738C" w:rsidTr="002C323A">
        <w:trPr>
          <w:gridAfter w:val="1"/>
          <w:wAfter w:w="7" w:type="dxa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Cs/>
                <w:noProof/>
                <w:lang w:eastAsia="en-US"/>
              </w:rPr>
              <w:t>FORNECIMENTO E INSTALAÇÃO DE ESQUADRIA DE SEGURANÇA P2</w:t>
            </w:r>
          </w:p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5C3BB1" w:rsidRPr="00CA738C" w:rsidTr="002C323A">
        <w:trPr>
          <w:gridAfter w:val="1"/>
          <w:wAfter w:w="7" w:type="dxa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Cs/>
                <w:noProof/>
                <w:lang w:eastAsia="en-US"/>
              </w:rPr>
              <w:t>FORNECIMENTO E INSTALAÇÃO DE ESQUADRIA DE SEGURANÇA P3</w:t>
            </w:r>
          </w:p>
          <w:p w:rsidR="005C3BB1" w:rsidRPr="00CA738C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CA738C">
              <w:rPr>
                <w:rFonts w:ascii="Arial" w:hAnsi="Arial" w:cs="Arial"/>
                <w:b/>
                <w:bCs/>
                <w:i/>
                <w:noProof/>
                <w:sz w:val="16"/>
                <w:lang w:eastAsia="en-US"/>
              </w:rPr>
              <w:t>(COM ACESSÓRIOS)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Mola de piso e pivô superior para portas até 300kg:</w:t>
            </w:r>
          </w:p>
          <w:p w:rsidR="005C3BB1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Película </w:t>
            </w:r>
            <w:proofErr w:type="spellStart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antivandalismo</w:t>
            </w:r>
            <w:proofErr w:type="spellEnd"/>
            <w:r w:rsidRPr="003020B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</w:p>
          <w:p w:rsidR="005C3BB1" w:rsidRPr="003020B4" w:rsidRDefault="005C3BB1" w:rsidP="002C323A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5C3BB1" w:rsidRPr="00CA738C" w:rsidTr="002C323A">
        <w:trPr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CA738C">
              <w:rPr>
                <w:rFonts w:ascii="Arial" w:eastAsiaTheme="minorEastAsia" w:hAnsi="Arial" w:cs="Arial"/>
                <w:b/>
                <w:lang w:eastAsia="en-US"/>
              </w:rPr>
              <w:t>PREÇO TOTAL DO GRUPO ÚNICO (R$)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5C3BB1" w:rsidRPr="00CA738C" w:rsidTr="002C323A">
        <w:trPr>
          <w:jc w:val="center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1" w:rsidRPr="00CA738C" w:rsidRDefault="005C3BB1" w:rsidP="002C323A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lang w:eastAsia="en-US"/>
              </w:rPr>
            </w:pPr>
            <w:r w:rsidRPr="00CA738C">
              <w:rPr>
                <w:rFonts w:ascii="Arial" w:eastAsiaTheme="minorEastAsia" w:hAnsi="Arial" w:cs="Arial"/>
                <w:noProof/>
                <w:color w:val="000000"/>
                <w:lang w:eastAsia="en-US"/>
              </w:rPr>
              <w:t>PREÇO TOTAL POR EXTENSO:</w:t>
            </w:r>
          </w:p>
        </w:tc>
      </w:tr>
    </w:tbl>
    <w:p w:rsidR="005C3BB1" w:rsidRDefault="005C3BB1" w:rsidP="005C3B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5D0568">
        <w:rPr>
          <w:rFonts w:ascii="Arial" w:hAnsi="Arial"/>
          <w:sz w:val="24"/>
          <w:szCs w:val="24"/>
        </w:rPr>
        <w:t>O(</w:t>
      </w:r>
      <w:proofErr w:type="gramEnd"/>
      <w:r w:rsidRPr="005D0568">
        <w:rPr>
          <w:rFonts w:ascii="Arial" w:hAnsi="Arial"/>
          <w:sz w:val="24"/>
          <w:szCs w:val="24"/>
        </w:rPr>
        <w:t xml:space="preserve">s) preço(s) registrado(s) na </w:t>
      </w:r>
      <w:r w:rsidRPr="003778AF">
        <w:rPr>
          <w:rFonts w:ascii="Arial" w:hAnsi="Arial"/>
          <w:sz w:val="24"/>
          <w:szCs w:val="24"/>
        </w:rPr>
        <w:t xml:space="preserve">forma expressa no sistema eletrônico e nesta </w:t>
      </w:r>
      <w:r w:rsidRPr="003778AF">
        <w:rPr>
          <w:rFonts w:ascii="Arial" w:hAnsi="Arial"/>
          <w:sz w:val="24"/>
          <w:szCs w:val="24"/>
        </w:rPr>
        <w:lastRenderedPageBreak/>
        <w:t>proposta incluem todos os custos e todas as despesas, diretas e indiretas, para retirada das esquadrias existentes, entrega e instalação das esquadrias e para prestação dos serviços referentes à garantia do objeto, na Câmara dos</w:t>
      </w:r>
      <w:r w:rsidRPr="005D0568">
        <w:rPr>
          <w:rFonts w:ascii="Arial" w:hAnsi="Arial"/>
          <w:sz w:val="24"/>
          <w:szCs w:val="24"/>
        </w:rPr>
        <w:t xml:space="preserve"> Deputados, em Brasília-DF</w:t>
      </w:r>
      <w:r>
        <w:rPr>
          <w:rFonts w:ascii="Arial" w:hAnsi="Arial"/>
          <w:sz w:val="24"/>
          <w:szCs w:val="24"/>
        </w:rPr>
        <w:t>.</w:t>
      </w:r>
    </w:p>
    <w:p w:rsidR="005C3BB1" w:rsidRPr="005D0568" w:rsidRDefault="005C3BB1" w:rsidP="005C3B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C3BB1" w:rsidRPr="0068038E" w:rsidRDefault="005C3BB1" w:rsidP="005C3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D0568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C3BB1" w:rsidRPr="005D0568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5D0568">
        <w:rPr>
          <w:rFonts w:ascii="Arial" w:hAnsi="Arial" w:cs="Arial"/>
          <w:sz w:val="24"/>
          <w:szCs w:val="24"/>
        </w:rPr>
        <w:t>disposto no Edital).</w:t>
      </w:r>
    </w:p>
    <w:p w:rsidR="005C3BB1" w:rsidRPr="005D0568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D056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5D056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5C3BB1" w:rsidRDefault="005C3BB1" w:rsidP="005C3B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D0568">
        <w:rPr>
          <w:rFonts w:ascii="Arial" w:hAnsi="Arial" w:cs="Arial"/>
          <w:b/>
          <w:sz w:val="24"/>
          <w:szCs w:val="24"/>
        </w:rPr>
        <w:t>PRAZO DE ENTREGA E INSTALAÇÃO DO OBJETO:</w:t>
      </w:r>
      <w:r w:rsidRPr="005D0568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5C3BB1" w:rsidRDefault="005C3BB1" w:rsidP="005C3B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C3BB1" w:rsidRPr="003020B4" w:rsidRDefault="005C3BB1" w:rsidP="005C3B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14A7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5C3BB1" w:rsidRDefault="005C3BB1" w:rsidP="005C3BB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020B4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5C3BB1" w:rsidRPr="005D0568" w:rsidRDefault="005C3BB1" w:rsidP="005C3BB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C3BB1" w:rsidRPr="005D0568" w:rsidRDefault="005C3BB1" w:rsidP="005C3BB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D0568">
        <w:rPr>
          <w:rFonts w:ascii="Arial" w:hAnsi="Arial" w:cs="Arial"/>
          <w:i/>
          <w:u w:val="single"/>
        </w:rPr>
        <w:t>PARA PRODUTOS FABRICADOS NO BRASIL</w:t>
      </w:r>
      <w:r w:rsidRPr="005D0568">
        <w:rPr>
          <w:rFonts w:ascii="Arial" w:hAnsi="Arial" w:cs="Arial"/>
          <w:i/>
        </w:rPr>
        <w:t>:</w:t>
      </w:r>
    </w:p>
    <w:p w:rsidR="005C3BB1" w:rsidRDefault="005C3BB1" w:rsidP="005C3BB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D0568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5D0568">
        <w:rPr>
          <w:rFonts w:ascii="Arial" w:hAnsi="Arial" w:cs="Arial"/>
          <w:b/>
        </w:rPr>
        <w:t>SUBITEM 4.1</w:t>
      </w:r>
      <w:r>
        <w:rPr>
          <w:rFonts w:ascii="Arial" w:hAnsi="Arial" w:cs="Arial"/>
          <w:b/>
        </w:rPr>
        <w:t>.2</w:t>
      </w:r>
      <w:r w:rsidRPr="005D0568">
        <w:rPr>
          <w:rFonts w:ascii="Arial" w:hAnsi="Arial" w:cs="Arial"/>
          <w:b/>
        </w:rPr>
        <w:t xml:space="preserve"> DO TÍTULO 4 DO </w:t>
      </w:r>
    </w:p>
    <w:p w:rsidR="005C3BB1" w:rsidRPr="005D0568" w:rsidRDefault="005C3BB1" w:rsidP="005C3BB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D0568">
        <w:rPr>
          <w:rFonts w:ascii="Arial" w:hAnsi="Arial" w:cs="Arial"/>
          <w:b/>
        </w:rPr>
        <w:t>TERMO DE REFERÊNCIA.</w:t>
      </w:r>
    </w:p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pPr w:leftFromText="141" w:rightFromText="141" w:vertAnchor="page" w:horzAnchor="margin" w:tblpY="6073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C3BB1" w:rsidRPr="005D0568" w:rsidTr="002C323A">
        <w:trPr>
          <w:trHeight w:val="470"/>
          <w:tblHeader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C3BB1" w:rsidRPr="005D0568" w:rsidRDefault="005C3BB1" w:rsidP="002C32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</w:t>
            </w:r>
            <w:r w:rsidRPr="005D0568">
              <w:rPr>
                <w:rFonts w:ascii="Arial" w:hAnsi="Arial" w:cs="Arial"/>
                <w:b/>
                <w:bCs/>
              </w:rPr>
              <w:t>OS PARA ASSINATURA DO CONTRATO</w:t>
            </w:r>
          </w:p>
        </w:tc>
      </w:tr>
      <w:tr w:rsidR="005C3BB1" w:rsidRPr="005D0568" w:rsidTr="002C323A">
        <w:trPr>
          <w:trHeight w:val="17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BB1" w:rsidRPr="005D0568" w:rsidRDefault="005C3BB1" w:rsidP="002C323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D056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BB1" w:rsidRPr="005D0568" w:rsidRDefault="005C3BB1" w:rsidP="002C32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3BB1" w:rsidRPr="005D0568" w:rsidTr="002C323A">
        <w:trPr>
          <w:trHeight w:val="2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BB1" w:rsidRPr="005D0568" w:rsidRDefault="005C3BB1" w:rsidP="002C323A">
            <w:pPr>
              <w:autoSpaceDE w:val="0"/>
              <w:autoSpaceDN w:val="0"/>
              <w:rPr>
                <w:rFonts w:ascii="Arial" w:hAnsi="Arial" w:cs="Arial"/>
              </w:rPr>
            </w:pPr>
            <w:r w:rsidRPr="005D056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BB1" w:rsidRPr="005D0568" w:rsidRDefault="005C3BB1" w:rsidP="002C32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3BB1" w:rsidRPr="005D0568" w:rsidTr="002C323A">
        <w:trPr>
          <w:trHeight w:val="2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BB1" w:rsidRPr="005D0568" w:rsidRDefault="005C3BB1" w:rsidP="002C323A">
            <w:pPr>
              <w:autoSpaceDE w:val="0"/>
              <w:autoSpaceDN w:val="0"/>
              <w:rPr>
                <w:rFonts w:ascii="Arial" w:hAnsi="Arial" w:cs="Arial"/>
              </w:rPr>
            </w:pPr>
            <w:r w:rsidRPr="005D0568">
              <w:rPr>
                <w:rFonts w:ascii="Arial" w:hAnsi="Arial" w:cs="Arial"/>
              </w:rPr>
              <w:t>Qualificação</w:t>
            </w:r>
          </w:p>
          <w:p w:rsidR="005C3BB1" w:rsidRPr="005D0568" w:rsidRDefault="005C3BB1" w:rsidP="002C323A">
            <w:pPr>
              <w:autoSpaceDE w:val="0"/>
              <w:autoSpaceDN w:val="0"/>
              <w:rPr>
                <w:rFonts w:ascii="Arial" w:hAnsi="Arial" w:cs="Arial"/>
              </w:rPr>
            </w:pPr>
            <w:r w:rsidRPr="005D0568">
              <w:rPr>
                <w:rFonts w:ascii="Arial" w:hAnsi="Arial" w:cs="Arial"/>
              </w:rPr>
              <w:t>(</w:t>
            </w:r>
            <w:proofErr w:type="gramStart"/>
            <w:r w:rsidRPr="005D0568">
              <w:rPr>
                <w:rFonts w:ascii="Arial" w:hAnsi="Arial" w:cs="Arial"/>
              </w:rPr>
              <w:t>naturalidade</w:t>
            </w:r>
            <w:proofErr w:type="gramEnd"/>
            <w:r w:rsidRPr="005D056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BB1" w:rsidRPr="005D0568" w:rsidRDefault="005C3BB1" w:rsidP="002C323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3BB1" w:rsidRPr="008B53AB" w:rsidTr="002C323A"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C3BB1" w:rsidRPr="005D0568" w:rsidRDefault="005C3BB1" w:rsidP="002C323A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D056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D056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5D0568">
              <w:rPr>
                <w:rFonts w:ascii="Arial" w:hAnsi="Arial" w:cs="Arial"/>
                <w:i/>
              </w:rPr>
              <w:t>em nome da empresa.</w:t>
            </w:r>
          </w:p>
          <w:p w:rsidR="005C3BB1" w:rsidRPr="008B53AB" w:rsidRDefault="005C3BB1" w:rsidP="002C323A">
            <w:pPr>
              <w:snapToGrid w:val="0"/>
              <w:jc w:val="both"/>
              <w:rPr>
                <w:rFonts w:ascii="Arial" w:hAnsi="Arial" w:cs="Arial"/>
              </w:rPr>
            </w:pPr>
            <w:r w:rsidRPr="005D056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  <w:bookmarkStart w:id="0" w:name="_GoBack"/>
      <w:bookmarkEnd w:id="0"/>
    </w:p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5C3BB1" w:rsidRPr="004E390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C3BB1" w:rsidRPr="004E390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C3BB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________________________________</w:t>
      </w:r>
    </w:p>
    <w:p w:rsidR="005C3BB1" w:rsidRPr="004E3901" w:rsidRDefault="005C3BB1" w:rsidP="005C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/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B1"/>
    <w:rsid w:val="005C3BB1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BED46-F95A-46E5-98D8-8194C6E9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C3BB1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5C3B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C3B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C3BB1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C3B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2026-02-24T12:42:00Z</dcterms:created>
  <dcterms:modified xsi:type="dcterms:W3CDTF">2026-02-24T12:42:00Z</dcterms:modified>
</cp:coreProperties>
</file>