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93" w:rsidRPr="00F67121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438B6">
        <w:rPr>
          <w:rFonts w:ascii="Arial" w:hAnsi="Arial"/>
          <w:b/>
          <w:sz w:val="24"/>
        </w:rPr>
        <w:t>CONCORRÊNCIA</w:t>
      </w:r>
      <w:r w:rsidRPr="00F67121">
        <w:rPr>
          <w:rFonts w:ascii="Arial" w:hAnsi="Arial"/>
          <w:b/>
          <w:sz w:val="24"/>
        </w:rPr>
        <w:t xml:space="preserve"> </w:t>
      </w:r>
      <w:r w:rsidRPr="00AB099C">
        <w:rPr>
          <w:rFonts w:ascii="Arial" w:hAnsi="Arial"/>
          <w:b/>
          <w:sz w:val="24"/>
        </w:rPr>
        <w:t xml:space="preserve">N. </w:t>
      </w:r>
      <w:r>
        <w:rPr>
          <w:rFonts w:ascii="Arial" w:hAnsi="Arial"/>
          <w:b/>
          <w:sz w:val="24"/>
        </w:rPr>
        <w:t>9000</w:t>
      </w:r>
      <w:bookmarkStart w:id="0" w:name="_GoBack"/>
      <w:bookmarkEnd w:id="0"/>
      <w:r w:rsidRPr="00AB099C">
        <w:rPr>
          <w:rFonts w:ascii="Arial" w:hAnsi="Arial"/>
          <w:b/>
          <w:sz w:val="24"/>
        </w:rPr>
        <w:t>1/2025</w:t>
      </w:r>
    </w:p>
    <w:p w:rsidR="00816493" w:rsidRPr="00A07ED2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260A0">
        <w:rPr>
          <w:rFonts w:ascii="Arial" w:hAnsi="Arial" w:cs="Arial"/>
          <w:sz w:val="24"/>
        </w:rPr>
        <w:t xml:space="preserve">OBJETO: </w:t>
      </w:r>
      <w:r w:rsidRPr="00292CBB">
        <w:rPr>
          <w:rFonts w:ascii="Arial" w:hAnsi="Arial" w:cs="Arial"/>
          <w:sz w:val="24"/>
          <w:szCs w:val="24"/>
        </w:rPr>
        <w:t>P</w:t>
      </w:r>
      <w:r w:rsidRPr="00B438B6">
        <w:rPr>
          <w:rFonts w:ascii="Arial" w:hAnsi="Arial" w:cs="Arial"/>
          <w:sz w:val="24"/>
          <w:szCs w:val="24"/>
        </w:rPr>
        <w:t xml:space="preserve">restação de serviço de </w:t>
      </w:r>
      <w:r w:rsidRPr="00265DDF">
        <w:rPr>
          <w:rFonts w:ascii="Arial" w:hAnsi="Arial" w:cs="Arial"/>
          <w:sz w:val="24"/>
          <w:szCs w:val="24"/>
        </w:rPr>
        <w:t>elaboração de relatórios de análise da infraestrutura, dos equipamentos, dos materiais</w:t>
      </w:r>
      <w:r>
        <w:rPr>
          <w:rFonts w:ascii="Arial" w:hAnsi="Arial" w:cs="Arial"/>
          <w:sz w:val="24"/>
          <w:szCs w:val="24"/>
        </w:rPr>
        <w:t>/</w:t>
      </w:r>
      <w:r w:rsidRPr="00265DDF">
        <w:rPr>
          <w:rFonts w:ascii="Arial" w:hAnsi="Arial" w:cs="Arial"/>
          <w:sz w:val="24"/>
          <w:szCs w:val="24"/>
        </w:rPr>
        <w:t xml:space="preserve">mobiliários cênicos existentes na TV Câmara; </w:t>
      </w:r>
      <w:r>
        <w:rPr>
          <w:rFonts w:ascii="Arial" w:hAnsi="Arial" w:cs="Arial"/>
          <w:sz w:val="24"/>
          <w:szCs w:val="24"/>
        </w:rPr>
        <w:t xml:space="preserve">de </w:t>
      </w:r>
      <w:r w:rsidRPr="00265DDF">
        <w:rPr>
          <w:rFonts w:ascii="Arial" w:hAnsi="Arial" w:cs="Arial"/>
          <w:sz w:val="24"/>
          <w:szCs w:val="24"/>
        </w:rPr>
        <w:t xml:space="preserve">relatórios de recomendações </w:t>
      </w:r>
      <w:r>
        <w:rPr>
          <w:rFonts w:ascii="Arial" w:hAnsi="Arial" w:cs="Arial"/>
          <w:sz w:val="24"/>
          <w:szCs w:val="24"/>
        </w:rPr>
        <w:t xml:space="preserve">técnicas </w:t>
      </w:r>
      <w:r w:rsidRPr="00265DDF">
        <w:rPr>
          <w:rFonts w:ascii="Arial" w:hAnsi="Arial" w:cs="Arial"/>
          <w:sz w:val="24"/>
          <w:szCs w:val="24"/>
        </w:rPr>
        <w:t>para cenografia</w:t>
      </w:r>
      <w:r>
        <w:rPr>
          <w:rFonts w:ascii="Arial" w:hAnsi="Arial" w:cs="Arial"/>
          <w:sz w:val="24"/>
          <w:szCs w:val="24"/>
        </w:rPr>
        <w:t xml:space="preserve"> dos estúdios da emissora</w:t>
      </w:r>
      <w:r w:rsidRPr="00265D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 matriz de riscos</w:t>
      </w:r>
      <w:r w:rsidRPr="00F67121">
        <w:rPr>
          <w:rFonts w:ascii="Arial" w:hAnsi="Arial" w:cs="Arial"/>
          <w:sz w:val="24"/>
          <w:szCs w:val="24"/>
        </w:rPr>
        <w:t>.</w:t>
      </w:r>
      <w:r w:rsidRPr="00A07ED2">
        <w:rPr>
          <w:rFonts w:ascii="Arial" w:hAnsi="Arial" w:cs="Arial"/>
          <w:sz w:val="24"/>
        </w:rPr>
        <w:t xml:space="preserve"> 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16493" w:rsidRDefault="00816493" w:rsidP="0081649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16493" w:rsidRDefault="00816493" w:rsidP="0081649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16493" w:rsidRDefault="00816493" w:rsidP="00816493">
      <w:pPr>
        <w:spacing w:before="120" w:after="120"/>
        <w:jc w:val="both"/>
        <w:rPr>
          <w:rFonts w:ascii="Arial" w:hAnsi="Arial"/>
          <w:sz w:val="24"/>
        </w:rPr>
      </w:pPr>
    </w:p>
    <w:p w:rsidR="00816493" w:rsidRDefault="00816493" w:rsidP="00816493">
      <w:pPr>
        <w:pStyle w:val="WW-Corpodetexto2"/>
        <w:spacing w:before="120" w:after="120"/>
        <w:rPr>
          <w:rFonts w:ascii="Arial" w:hAnsi="Arial"/>
        </w:rPr>
      </w:pPr>
      <w:r w:rsidRPr="00F67121">
        <w:rPr>
          <w:rFonts w:ascii="Arial" w:hAnsi="Arial"/>
        </w:rPr>
        <w:t xml:space="preserve">Em atendimento ao Edital </w:t>
      </w:r>
      <w:r w:rsidRPr="00B438B6">
        <w:rPr>
          <w:rFonts w:ascii="Arial" w:hAnsi="Arial"/>
        </w:rPr>
        <w:t>da Concorrência</w:t>
      </w:r>
      <w:r w:rsidRPr="00F67121">
        <w:rPr>
          <w:rFonts w:ascii="Arial" w:hAnsi="Arial"/>
        </w:rPr>
        <w:t xml:space="preserve"> em epígrafe,</w:t>
      </w:r>
      <w:r>
        <w:rPr>
          <w:rFonts w:ascii="Arial" w:hAnsi="Arial"/>
        </w:rPr>
        <w:t xml:space="preserve"> apresentamos a seguinte proposta de preço:</w:t>
      </w:r>
    </w:p>
    <w:p w:rsidR="00816493" w:rsidRDefault="00816493" w:rsidP="00816493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260"/>
        <w:gridCol w:w="1134"/>
        <w:gridCol w:w="1134"/>
        <w:gridCol w:w="1276"/>
        <w:gridCol w:w="1134"/>
      </w:tblGrid>
      <w:tr w:rsidR="00816493" w:rsidTr="001B29B4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816493" w:rsidRPr="00A9160C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A9160C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816493" w:rsidRDefault="00816493" w:rsidP="001B29B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816493" w:rsidTr="001B29B4">
        <w:trPr>
          <w:jc w:val="center"/>
        </w:trPr>
        <w:tc>
          <w:tcPr>
            <w:tcW w:w="988" w:type="dxa"/>
            <w:vAlign w:val="center"/>
          </w:tcPr>
          <w:p w:rsidR="00816493" w:rsidRPr="003127FE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260" w:type="dxa"/>
            <w:vAlign w:val="center"/>
          </w:tcPr>
          <w:p w:rsidR="00816493" w:rsidRPr="00AE2AAC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86">
              <w:rPr>
                <w:rFonts w:ascii="Arial" w:hAnsi="Arial" w:cs="Arial"/>
                <w:bCs/>
                <w:sz w:val="24"/>
                <w:szCs w:val="24"/>
              </w:rPr>
              <w:t>CONSULTORIA PARA PROJETO DE CENOGRAFIA</w:t>
            </w:r>
          </w:p>
        </w:tc>
        <w:tc>
          <w:tcPr>
            <w:tcW w:w="1134" w:type="dxa"/>
            <w:vAlign w:val="center"/>
          </w:tcPr>
          <w:p w:rsidR="00816493" w:rsidRPr="00AE2AAC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</w:t>
            </w:r>
          </w:p>
        </w:tc>
        <w:tc>
          <w:tcPr>
            <w:tcW w:w="1134" w:type="dxa"/>
            <w:vAlign w:val="center"/>
          </w:tcPr>
          <w:p w:rsidR="00816493" w:rsidRPr="00AE2AAC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16493" w:rsidRPr="00416E75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6493" w:rsidRPr="00416E75" w:rsidRDefault="00816493" w:rsidP="001B29B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493" w:rsidRDefault="00816493" w:rsidP="008164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</w:p>
    <w:p w:rsidR="00816493" w:rsidRDefault="00816493" w:rsidP="008164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</w:t>
      </w:r>
      <w:r w:rsidRPr="000657A0">
        <w:rPr>
          <w:rFonts w:ascii="Arial" w:hAnsi="Arial"/>
          <w:sz w:val="24"/>
          <w:szCs w:val="24"/>
        </w:rPr>
        <w:t>indiretas, para prestação dos serviços do objeto para a Câmara dos Deputados, em Brasília-DF.</w:t>
      </w:r>
    </w:p>
    <w:p w:rsidR="00816493" w:rsidRPr="000657A0" w:rsidRDefault="00816493" w:rsidP="008164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</w:p>
    <w:p w:rsidR="00816493" w:rsidRPr="0068038E" w:rsidRDefault="00816493" w:rsidP="008164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657A0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</w:p>
    <w:p w:rsidR="00816493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16493" w:rsidRPr="00340594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6712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67121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3260A0">
        <w:rPr>
          <w:rFonts w:ascii="Arial" w:hAnsi="Arial" w:cs="Arial"/>
          <w:sz w:val="24"/>
          <w:szCs w:val="24"/>
        </w:rPr>
        <w:t>Edital).</w:t>
      </w:r>
    </w:p>
    <w:p w:rsidR="00816493" w:rsidRPr="00F67121" w:rsidRDefault="00816493" w:rsidP="008164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38B6">
        <w:rPr>
          <w:rFonts w:ascii="Arial" w:hAnsi="Arial" w:cs="Arial"/>
          <w:b/>
          <w:sz w:val="24"/>
          <w:szCs w:val="24"/>
        </w:rPr>
        <w:t>PRAZO DE EXECUÇÃO DOS SERVIÇOS</w:t>
      </w:r>
      <w:r>
        <w:rPr>
          <w:rFonts w:ascii="Arial" w:hAnsi="Arial" w:cs="Arial"/>
          <w:b/>
          <w:sz w:val="24"/>
          <w:szCs w:val="24"/>
        </w:rPr>
        <w:t xml:space="preserve"> (ELABORAÇÃO DOS RELATÓRIOS)</w:t>
      </w:r>
      <w:r w:rsidRPr="00B438B6">
        <w:rPr>
          <w:rFonts w:ascii="Arial" w:hAnsi="Arial" w:cs="Arial"/>
          <w:b/>
          <w:sz w:val="24"/>
          <w:szCs w:val="24"/>
        </w:rPr>
        <w:t>:</w:t>
      </w:r>
      <w:r w:rsidRPr="00B438B6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16493" w:rsidRPr="00B438B6" w:rsidRDefault="00816493" w:rsidP="0081649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16493" w:rsidRPr="00980234" w:rsidRDefault="00816493" w:rsidP="00816493">
      <w:pPr>
        <w:pStyle w:val="PargrafodaLista"/>
        <w:spacing w:before="120" w:after="120"/>
        <w:ind w:left="0"/>
        <w:contextualSpacing w:val="0"/>
        <w:jc w:val="both"/>
        <w:rPr>
          <w:rFonts w:ascii="Arial" w:hAnsi="Arial"/>
          <w:b/>
          <w:i/>
          <w:sz w:val="18"/>
          <w:szCs w:val="18"/>
        </w:rPr>
      </w:pPr>
      <w:r w:rsidRPr="00B438B6">
        <w:rPr>
          <w:rFonts w:ascii="Arial" w:hAnsi="Arial" w:cs="Arial"/>
          <w:sz w:val="24"/>
          <w:szCs w:val="24"/>
        </w:rPr>
        <w:t>Declaramos que disponibilizaremos pessoal técnico adequado para realização do objeto da presente licitação</w:t>
      </w:r>
      <w:r w:rsidRPr="00F67121">
        <w:rPr>
          <w:rFonts w:ascii="Arial" w:hAnsi="Arial" w:cs="Arial"/>
          <w:sz w:val="24"/>
          <w:szCs w:val="24"/>
        </w:rPr>
        <w:t>.</w:t>
      </w:r>
      <w:r w:rsidRPr="00980234">
        <w:rPr>
          <w:rFonts w:ascii="Arial" w:hAnsi="Arial"/>
          <w:b/>
          <w:i/>
          <w:sz w:val="18"/>
          <w:szCs w:val="18"/>
        </w:rPr>
        <w:t xml:space="preserve"> </w:t>
      </w:r>
    </w:p>
    <w:p w:rsidR="00816493" w:rsidRPr="00980234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16493" w:rsidRPr="00FE4A81" w:rsidTr="001B29B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16493" w:rsidRPr="00FE4A81" w:rsidRDefault="00816493" w:rsidP="001B2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A8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16493" w:rsidRPr="00FE4A81" w:rsidTr="001B29B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493" w:rsidRPr="00FE4A81" w:rsidRDefault="00816493" w:rsidP="001B29B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4A8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493" w:rsidRPr="00FE4A81" w:rsidRDefault="00816493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6493" w:rsidRPr="00FE4A81" w:rsidTr="001B29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493" w:rsidRPr="00FE4A81" w:rsidRDefault="00816493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FE4A8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493" w:rsidRPr="00FE4A81" w:rsidRDefault="00816493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6493" w:rsidRPr="00FE4A81" w:rsidTr="001B29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493" w:rsidRPr="00FE4A81" w:rsidRDefault="00816493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FE4A81">
              <w:rPr>
                <w:rFonts w:ascii="Arial" w:hAnsi="Arial" w:cs="Arial"/>
              </w:rPr>
              <w:t>Qualificação</w:t>
            </w:r>
          </w:p>
          <w:p w:rsidR="00816493" w:rsidRPr="00FE4A81" w:rsidRDefault="00816493" w:rsidP="001B29B4">
            <w:pPr>
              <w:autoSpaceDE w:val="0"/>
              <w:autoSpaceDN w:val="0"/>
              <w:rPr>
                <w:rFonts w:ascii="Arial" w:hAnsi="Arial" w:cs="Arial"/>
              </w:rPr>
            </w:pPr>
            <w:r w:rsidRPr="00FE4A81">
              <w:rPr>
                <w:rFonts w:ascii="Arial" w:hAnsi="Arial" w:cs="Arial"/>
              </w:rPr>
              <w:t>(</w:t>
            </w:r>
            <w:proofErr w:type="gramStart"/>
            <w:r w:rsidRPr="00FE4A81">
              <w:rPr>
                <w:rFonts w:ascii="Arial" w:hAnsi="Arial" w:cs="Arial"/>
              </w:rPr>
              <w:t>naturalidade</w:t>
            </w:r>
            <w:proofErr w:type="gramEnd"/>
            <w:r w:rsidRPr="00FE4A8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493" w:rsidRPr="00FE4A81" w:rsidRDefault="00816493" w:rsidP="001B29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6493" w:rsidRPr="008B53AB" w:rsidTr="001B29B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6493" w:rsidRPr="00FE4A81" w:rsidRDefault="00816493" w:rsidP="001B29B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E4A8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E4A81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E4A81">
              <w:rPr>
                <w:rFonts w:ascii="Arial" w:hAnsi="Arial" w:cs="Arial"/>
                <w:i/>
              </w:rPr>
              <w:t>em nome da empresa.</w:t>
            </w:r>
          </w:p>
          <w:p w:rsidR="00816493" w:rsidRPr="008B53AB" w:rsidRDefault="00816493" w:rsidP="001B29B4">
            <w:pPr>
              <w:snapToGrid w:val="0"/>
              <w:jc w:val="both"/>
              <w:rPr>
                <w:rFonts w:ascii="Arial" w:hAnsi="Arial" w:cs="Arial"/>
              </w:rPr>
            </w:pPr>
            <w:r w:rsidRPr="00FE4A81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16493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16493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16493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816493" w:rsidRPr="004E3901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16493" w:rsidRPr="004E3901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16493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16493" w:rsidRPr="004E3901" w:rsidRDefault="00816493" w:rsidP="00816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816493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93"/>
    <w:rsid w:val="00816493"/>
    <w:rsid w:val="00C048DC"/>
    <w:rsid w:val="00E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0E67-4CDF-47CA-B057-1BC60B33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1649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164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16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16493"/>
    <w:pPr>
      <w:suppressAutoHyphens/>
      <w:jc w:val="both"/>
    </w:pPr>
    <w:rPr>
      <w:sz w:val="24"/>
    </w:rPr>
  </w:style>
  <w:style w:type="paragraph" w:customStyle="1" w:styleId="Tit1Sub">
    <w:name w:val="Tit1Sub"/>
    <w:rsid w:val="00816493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164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2</cp:revision>
  <dcterms:created xsi:type="dcterms:W3CDTF">2025-12-10T17:15:00Z</dcterms:created>
  <dcterms:modified xsi:type="dcterms:W3CDTF">2025-12-10T17:21:00Z</dcterms:modified>
</cp:coreProperties>
</file>