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9F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80243A">
        <w:rPr>
          <w:rFonts w:ascii="Arial" w:hAnsi="Arial"/>
          <w:b/>
          <w:sz w:val="24"/>
        </w:rPr>
        <w:t>N</w:t>
      </w:r>
      <w:bookmarkStart w:id="0" w:name="_GoBack"/>
      <w:bookmarkEnd w:id="0"/>
      <w:r w:rsidRPr="0080243A">
        <w:rPr>
          <w:rFonts w:ascii="Arial" w:hAnsi="Arial"/>
          <w:b/>
          <w:sz w:val="24"/>
        </w:rPr>
        <w:t>. 90104/2025</w:t>
      </w:r>
    </w:p>
    <w:p w:rsidR="005F019F" w:rsidRPr="003E3CE5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0009BA">
        <w:rPr>
          <w:rFonts w:ascii="Arial" w:hAnsi="Arial" w:cs="Arial"/>
          <w:sz w:val="24"/>
        </w:rPr>
        <w:t xml:space="preserve">OBJETO: </w:t>
      </w:r>
      <w:r w:rsidRPr="000009BA">
        <w:rPr>
          <w:rFonts w:ascii="Arial" w:hAnsi="Arial" w:cs="Arial"/>
          <w:sz w:val="24"/>
          <w:szCs w:val="24"/>
        </w:rPr>
        <w:t xml:space="preserve">Aquisição de softwares de arquitetura </w:t>
      </w:r>
      <w:r w:rsidRPr="009948CD">
        <w:rPr>
          <w:rFonts w:ascii="Arial" w:hAnsi="Arial" w:cs="Arial"/>
          <w:sz w:val="24"/>
          <w:szCs w:val="24"/>
        </w:rPr>
        <w:t xml:space="preserve">da </w:t>
      </w:r>
      <w:r w:rsidRPr="009948CD">
        <w:rPr>
          <w:rFonts w:ascii="Arial" w:hAnsi="Arial" w:cs="Arial"/>
          <w:b/>
          <w:sz w:val="24"/>
          <w:szCs w:val="24"/>
        </w:rPr>
        <w:t>marca TRIMBLE modelos SKETCHUP PRO e SKETCHUP STUDIO</w:t>
      </w:r>
      <w:r w:rsidRPr="009948CD">
        <w:rPr>
          <w:rFonts w:ascii="Arial" w:hAnsi="Arial" w:cs="Arial"/>
          <w:sz w:val="24"/>
          <w:szCs w:val="24"/>
        </w:rPr>
        <w:t>, incluindo</w:t>
      </w:r>
      <w:r w:rsidRPr="000009BA">
        <w:rPr>
          <w:rFonts w:ascii="Arial" w:hAnsi="Arial" w:cs="Arial"/>
          <w:sz w:val="24"/>
          <w:szCs w:val="24"/>
        </w:rPr>
        <w:t xml:space="preserve"> suporte técnico e atualizações, pelo período de 36 (trinta e seis) meses</w:t>
      </w:r>
      <w:r w:rsidRPr="000321A8">
        <w:rPr>
          <w:rFonts w:ascii="Arial" w:hAnsi="Arial" w:cs="Arial"/>
          <w:sz w:val="24"/>
          <w:szCs w:val="24"/>
        </w:rPr>
        <w:t>.</w:t>
      </w:r>
    </w:p>
    <w:p w:rsidR="005F019F" w:rsidRDefault="005F019F" w:rsidP="005F01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5F019F" w:rsidRDefault="005F019F" w:rsidP="005F01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5F019F" w:rsidRDefault="005F019F" w:rsidP="005F01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5F019F" w:rsidRDefault="005F019F" w:rsidP="005F019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5F019F" w:rsidRDefault="005F019F" w:rsidP="005F019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5F019F" w:rsidRDefault="005F019F" w:rsidP="005F019F">
      <w:pPr>
        <w:spacing w:before="120" w:after="120"/>
        <w:jc w:val="both"/>
        <w:rPr>
          <w:rFonts w:ascii="Arial" w:hAnsi="Arial"/>
          <w:sz w:val="24"/>
        </w:rPr>
      </w:pPr>
    </w:p>
    <w:p w:rsidR="005F019F" w:rsidRDefault="005F019F" w:rsidP="005F01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5F019F" w:rsidRDefault="005F019F" w:rsidP="005F019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5F019F" w:rsidRDefault="005F019F" w:rsidP="005F019F">
      <w:pPr>
        <w:spacing w:before="120" w:after="120"/>
        <w:jc w:val="both"/>
        <w:rPr>
          <w:rFonts w:ascii="Arial" w:hAnsi="Arial"/>
          <w:sz w:val="24"/>
        </w:rPr>
      </w:pPr>
    </w:p>
    <w:p w:rsidR="005F019F" w:rsidRDefault="005F019F" w:rsidP="005F019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5F019F" w:rsidRDefault="005F019F" w:rsidP="005F019F">
      <w:pPr>
        <w:pStyle w:val="WW-Corpodetexto2"/>
        <w:spacing w:before="120" w:after="120"/>
        <w:rPr>
          <w:rFonts w:ascii="Arial" w:hAnsi="Arial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2551"/>
        <w:gridCol w:w="1276"/>
        <w:gridCol w:w="1276"/>
        <w:gridCol w:w="992"/>
        <w:gridCol w:w="992"/>
        <w:gridCol w:w="1134"/>
        <w:gridCol w:w="992"/>
      </w:tblGrid>
      <w:tr w:rsidR="005F019F" w:rsidRPr="00FC1F03" w:rsidTr="00F57691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019F" w:rsidRPr="00FC1F03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019F" w:rsidRPr="00FC1F03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019F" w:rsidRPr="00E3691B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5F019F" w:rsidRPr="00E3691B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3691B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F019F" w:rsidRPr="00E3691B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5F019F" w:rsidRPr="00E3691B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3691B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019F" w:rsidRPr="00E3691B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3691B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019F" w:rsidRPr="00FC1F03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019F" w:rsidRPr="00FC1F03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5F019F" w:rsidRPr="00FC1F03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F019F" w:rsidRPr="00FC1F03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5F019F" w:rsidRPr="00FC1F03" w:rsidRDefault="005F019F" w:rsidP="00F57691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5F019F" w:rsidRPr="00564F01" w:rsidTr="00F5769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9E3A3D" w:rsidRDefault="005F019F" w:rsidP="00F5769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FC1F03" w:rsidRDefault="005F019F" w:rsidP="00F5769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FD54AD">
              <w:rPr>
                <w:rFonts w:ascii="Arial" w:hAnsi="Arial" w:cs="Arial"/>
                <w:bCs/>
                <w:noProof/>
              </w:rPr>
              <w:t>LICENÇA DE SOFTWARE DE ARQUITETURA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9F" w:rsidRPr="00B40520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047CCC">
              <w:rPr>
                <w:rFonts w:ascii="Arial" w:eastAsiaTheme="minorEastAsia" w:hAnsi="Arial" w:cs="Arial"/>
                <w:b/>
                <w:noProof/>
              </w:rPr>
              <w:t>TRIMBLE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9F" w:rsidRPr="00776DF0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492421">
              <w:rPr>
                <w:rFonts w:ascii="Arial" w:eastAsiaTheme="minorEastAsia" w:hAnsi="Arial" w:cs="Arial"/>
                <w:b/>
                <w:noProof/>
              </w:rPr>
              <w:t>SKETCHUP 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9E3A3D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9E3A3D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564F01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564F01">
              <w:rPr>
                <w:rFonts w:ascii="Arial" w:eastAsiaTheme="minorEastAsia" w:hAnsi="Arial" w:cs="Arial"/>
                <w:color w:val="000000"/>
              </w:rPr>
              <w:fldChar w:fldCharType="begin"/>
            </w:r>
            <w:r w:rsidRPr="00564F01">
              <w:rPr>
                <w:rFonts w:ascii="Arial" w:eastAsiaTheme="minorEastAsia" w:hAnsi="Arial" w:cs="Arial"/>
                <w:color w:val="000000"/>
              </w:rPr>
              <w:instrText xml:space="preserve">  </w:instrText>
            </w:r>
            <w:r w:rsidRPr="00564F01">
              <w:rPr>
                <w:rFonts w:ascii="Arial" w:eastAsiaTheme="minorEastAsia" w:hAnsi="Arial" w:cs="Arial"/>
                <w:color w:val="000000"/>
              </w:rPr>
              <w:fldChar w:fldCharType="end"/>
            </w:r>
            <w:r w:rsidRPr="00564F0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BD71CC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5F019F" w:rsidRPr="00404759" w:rsidTr="00F57691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9F" w:rsidRPr="000F2807" w:rsidRDefault="005F019F" w:rsidP="00F5769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B40520">
              <w:rPr>
                <w:rFonts w:ascii="Arial" w:hAnsi="Arial" w:cs="Arial"/>
              </w:rPr>
              <w:t xml:space="preserve">PREÇO TOTAL POR EXTENSO: </w:t>
            </w:r>
          </w:p>
        </w:tc>
      </w:tr>
      <w:tr w:rsidR="005F019F" w:rsidRPr="00BD71CC" w:rsidTr="00F5769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9E3A3D" w:rsidRDefault="005F019F" w:rsidP="00F57691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FC1F03" w:rsidRDefault="005F019F" w:rsidP="00F57691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C2039F">
              <w:rPr>
                <w:rFonts w:ascii="Arial" w:hAnsi="Arial" w:cs="Arial"/>
                <w:bCs/>
                <w:noProof/>
              </w:rPr>
              <w:t>LICENÇA DE SOFTWARE DE ARQUITETURA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9F" w:rsidRPr="00B40520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0138A7">
              <w:rPr>
                <w:rFonts w:ascii="Arial" w:eastAsiaTheme="minorEastAsia" w:hAnsi="Arial" w:cs="Arial"/>
                <w:b/>
                <w:noProof/>
              </w:rPr>
              <w:t>TRIMBLE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19F" w:rsidRPr="00776DF0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noProof/>
              </w:rPr>
            </w:pPr>
            <w:r w:rsidRPr="000138A7">
              <w:rPr>
                <w:rFonts w:ascii="Arial" w:eastAsiaTheme="minorEastAsia" w:hAnsi="Arial" w:cs="Arial"/>
                <w:b/>
                <w:noProof/>
              </w:rPr>
              <w:t>SKETCHUP STUDIO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9E3A3D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9E3A3D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564F01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  <w:r w:rsidRPr="00564F01">
              <w:rPr>
                <w:rFonts w:ascii="Arial" w:eastAsiaTheme="minorEastAsia" w:hAnsi="Arial" w:cs="Arial"/>
                <w:color w:val="000000"/>
              </w:rPr>
              <w:fldChar w:fldCharType="begin"/>
            </w:r>
            <w:r w:rsidRPr="00564F01">
              <w:rPr>
                <w:rFonts w:ascii="Arial" w:eastAsiaTheme="minorEastAsia" w:hAnsi="Arial" w:cs="Arial"/>
                <w:color w:val="000000"/>
              </w:rPr>
              <w:instrText xml:space="preserve">  </w:instrText>
            </w:r>
            <w:r w:rsidRPr="00564F01">
              <w:rPr>
                <w:rFonts w:ascii="Arial" w:eastAsiaTheme="minorEastAsia" w:hAnsi="Arial" w:cs="Arial"/>
                <w:color w:val="000000"/>
              </w:rPr>
              <w:fldChar w:fldCharType="end"/>
            </w:r>
            <w:r w:rsidRPr="00564F0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19F" w:rsidRPr="00BD71CC" w:rsidRDefault="005F019F" w:rsidP="00F57691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5F019F" w:rsidRPr="000F2807" w:rsidTr="00F57691">
        <w:trPr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9F" w:rsidRPr="000F2807" w:rsidRDefault="005F019F" w:rsidP="00F57691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B40520">
              <w:rPr>
                <w:rFonts w:ascii="Arial" w:hAnsi="Arial" w:cs="Arial"/>
              </w:rPr>
              <w:t xml:space="preserve">PREÇO TOTAL POR EXTENSO: </w:t>
            </w:r>
          </w:p>
        </w:tc>
      </w:tr>
    </w:tbl>
    <w:p w:rsidR="005F019F" w:rsidRDefault="005F019F" w:rsidP="005F01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F019F" w:rsidRDefault="005F019F" w:rsidP="005F01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620A80">
        <w:rPr>
          <w:rFonts w:ascii="Arial" w:hAnsi="Arial"/>
          <w:sz w:val="24"/>
          <w:szCs w:val="24"/>
        </w:rPr>
        <w:t>O(s) preço(s) registrado(s) na forma expressa no sistema eletrônico e nesta proposta incluem todos os custos e todas as despesas, diretas e indiretas, para entrega e prestação dos serviços do objeto  para a Câmara dos Deputados, em Brasília-DF.</w:t>
      </w:r>
    </w:p>
    <w:p w:rsidR="005F019F" w:rsidRPr="008750F8" w:rsidRDefault="005F019F" w:rsidP="005F01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5F019F" w:rsidRPr="007D790C" w:rsidRDefault="005F019F" w:rsidP="005F019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321A8">
        <w:rPr>
          <w:rFonts w:ascii="Arial" w:hAnsi="Arial"/>
          <w:b/>
          <w:sz w:val="24"/>
          <w:szCs w:val="24"/>
        </w:rPr>
        <w:t>Declaramos que o</w:t>
      </w:r>
      <w:r w:rsidRPr="000009BA">
        <w:rPr>
          <w:rFonts w:ascii="Arial" w:hAnsi="Arial"/>
          <w:b/>
          <w:sz w:val="24"/>
          <w:szCs w:val="24"/>
        </w:rPr>
        <w:t>(s) item(ns) constante(s)</w:t>
      </w:r>
      <w:r w:rsidRPr="000321A8">
        <w:rPr>
          <w:rFonts w:ascii="Arial" w:hAnsi="Arial"/>
          <w:b/>
          <w:sz w:val="24"/>
          <w:szCs w:val="24"/>
        </w:rPr>
        <w:t xml:space="preserve"> desta proposta </w:t>
      </w:r>
      <w:r w:rsidRPr="00DA4F33">
        <w:rPr>
          <w:rFonts w:ascii="Arial" w:hAnsi="Arial"/>
          <w:b/>
          <w:sz w:val="24"/>
          <w:szCs w:val="24"/>
        </w:rPr>
        <w:t>corresponde</w:t>
      </w:r>
      <w:r w:rsidRPr="000009BA">
        <w:rPr>
          <w:rFonts w:ascii="Arial" w:hAnsi="Arial"/>
          <w:b/>
          <w:sz w:val="24"/>
          <w:szCs w:val="24"/>
        </w:rPr>
        <w:t>(m)</w:t>
      </w:r>
      <w:r w:rsidRPr="000321A8">
        <w:rPr>
          <w:rFonts w:ascii="Arial" w:hAnsi="Arial"/>
          <w:b/>
          <w:sz w:val="24"/>
          <w:szCs w:val="24"/>
        </w:rPr>
        <w:t xml:space="preserve"> exatamente às especificações e </w:t>
      </w:r>
      <w:r w:rsidRPr="000009BA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0321A8">
        <w:rPr>
          <w:rFonts w:ascii="Arial" w:hAnsi="Arial"/>
          <w:b/>
          <w:sz w:val="24"/>
          <w:szCs w:val="24"/>
        </w:rPr>
        <w:t>descritas no Edital</w:t>
      </w:r>
      <w:r w:rsidRPr="00DA4F33">
        <w:rPr>
          <w:rFonts w:ascii="Arial" w:hAnsi="Arial"/>
          <w:b/>
          <w:sz w:val="24"/>
          <w:szCs w:val="24"/>
        </w:rPr>
        <w:t>, à</w:t>
      </w:r>
      <w:r w:rsidRPr="007D790C">
        <w:rPr>
          <w:rFonts w:ascii="Arial" w:hAnsi="Arial"/>
          <w:b/>
          <w:sz w:val="24"/>
          <w:szCs w:val="24"/>
        </w:rPr>
        <w:t>s quais aderimos formalmente.</w:t>
      </w:r>
    </w:p>
    <w:p w:rsidR="005F019F" w:rsidRPr="0039504E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0F304C">
        <w:rPr>
          <w:rFonts w:ascii="Arial" w:hAnsi="Arial" w:cs="Arial"/>
          <w:b/>
          <w:sz w:val="24"/>
          <w:szCs w:val="24"/>
        </w:rPr>
        <w:t>PRAZO DE VALIDADE DA PROPOSTA</w:t>
      </w:r>
      <w:r w:rsidRPr="00B44F25">
        <w:rPr>
          <w:rFonts w:ascii="Arial" w:hAnsi="Arial" w:cs="Arial"/>
          <w:b/>
          <w:sz w:val="24"/>
          <w:szCs w:val="24"/>
        </w:rPr>
        <w:t xml:space="preserve">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</w:t>
      </w:r>
      <w:r w:rsidRPr="0039504E">
        <w:rPr>
          <w:rFonts w:ascii="Arial" w:hAnsi="Arial" w:cs="Arial"/>
          <w:sz w:val="24"/>
          <w:szCs w:val="24"/>
        </w:rPr>
        <w:t>disposto no Edital).</w:t>
      </w:r>
    </w:p>
    <w:p w:rsidR="005F019F" w:rsidRPr="0039504E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39504E">
        <w:rPr>
          <w:rFonts w:ascii="Arial" w:hAnsi="Arial" w:cs="Arial"/>
          <w:b/>
          <w:sz w:val="24"/>
          <w:szCs w:val="24"/>
        </w:rPr>
        <w:t>PRAZO DE GARANTIA DO OBJETO: conforme o disposto no Termo de Referência.</w:t>
      </w:r>
    </w:p>
    <w:p w:rsidR="005F019F" w:rsidRDefault="005F019F" w:rsidP="005F01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ENTREGA 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5F019F" w:rsidRDefault="005F019F" w:rsidP="005F01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5F019F" w:rsidRPr="00CF0095" w:rsidRDefault="005F019F" w:rsidP="005F0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F0095">
        <w:rPr>
          <w:rFonts w:ascii="Arial" w:hAnsi="Arial" w:cs="Arial"/>
          <w:b/>
        </w:rPr>
        <w:lastRenderedPageBreak/>
        <w:t>É OBRIGATÓRIA A COMPROVAÇÃO A QUE SE REFERE O ITEM 4.</w:t>
      </w:r>
      <w:r w:rsidRPr="009663B2">
        <w:rPr>
          <w:rFonts w:ascii="Arial" w:hAnsi="Arial" w:cs="Arial"/>
          <w:b/>
        </w:rPr>
        <w:t>2</w:t>
      </w:r>
      <w:r w:rsidRPr="00CF0095">
        <w:rPr>
          <w:rFonts w:ascii="Arial" w:hAnsi="Arial" w:cs="Arial"/>
          <w:b/>
        </w:rPr>
        <w:t xml:space="preserve"> DO TÍTULO 4 DO TERMO DE REFERÊNCIA.</w:t>
      </w:r>
    </w:p>
    <w:p w:rsidR="005F019F" w:rsidRPr="00270A8E" w:rsidRDefault="005F019F" w:rsidP="005F01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5F019F" w:rsidRPr="00471A48" w:rsidTr="00F57691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5F019F" w:rsidRPr="000009BA" w:rsidRDefault="005F019F" w:rsidP="00F57691">
            <w:pPr>
              <w:jc w:val="center"/>
              <w:rPr>
                <w:rFonts w:ascii="Arial" w:hAnsi="Arial" w:cs="Arial"/>
                <w:b/>
                <w:bCs/>
              </w:rPr>
            </w:pPr>
            <w:r w:rsidRPr="000009BA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5F019F" w:rsidRPr="00471A48" w:rsidTr="00F57691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019F" w:rsidRPr="000009BA" w:rsidRDefault="005F019F" w:rsidP="00F57691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0009B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019F" w:rsidRPr="000009BA" w:rsidRDefault="005F019F" w:rsidP="00F576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019F" w:rsidRPr="00471A48" w:rsidTr="00F5769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019F" w:rsidRPr="000009BA" w:rsidRDefault="005F019F" w:rsidP="00F57691">
            <w:pPr>
              <w:autoSpaceDE w:val="0"/>
              <w:autoSpaceDN w:val="0"/>
              <w:rPr>
                <w:rFonts w:ascii="Arial" w:hAnsi="Arial" w:cs="Arial"/>
              </w:rPr>
            </w:pPr>
            <w:r w:rsidRPr="000009B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019F" w:rsidRPr="000009BA" w:rsidRDefault="005F019F" w:rsidP="00F576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019F" w:rsidRPr="00471A48" w:rsidTr="00F57691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019F" w:rsidRPr="000009BA" w:rsidRDefault="005F019F" w:rsidP="00F57691">
            <w:pPr>
              <w:autoSpaceDE w:val="0"/>
              <w:autoSpaceDN w:val="0"/>
              <w:rPr>
                <w:rFonts w:ascii="Arial" w:hAnsi="Arial" w:cs="Arial"/>
              </w:rPr>
            </w:pPr>
            <w:r w:rsidRPr="000009BA">
              <w:rPr>
                <w:rFonts w:ascii="Arial" w:hAnsi="Arial" w:cs="Arial"/>
              </w:rPr>
              <w:t>Qualificação</w:t>
            </w:r>
          </w:p>
          <w:p w:rsidR="005F019F" w:rsidRPr="000009BA" w:rsidRDefault="005F019F" w:rsidP="00F57691">
            <w:pPr>
              <w:autoSpaceDE w:val="0"/>
              <w:autoSpaceDN w:val="0"/>
              <w:rPr>
                <w:rFonts w:ascii="Arial" w:hAnsi="Arial" w:cs="Arial"/>
              </w:rPr>
            </w:pPr>
            <w:r w:rsidRPr="000009BA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019F" w:rsidRPr="000009BA" w:rsidRDefault="005F019F" w:rsidP="00F5769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019F" w:rsidRPr="008B53AB" w:rsidTr="00F57691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F019F" w:rsidRPr="000009BA" w:rsidRDefault="005F019F" w:rsidP="00F57691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0009BA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0009BA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0009BA">
              <w:rPr>
                <w:rFonts w:ascii="Arial" w:hAnsi="Arial" w:cs="Arial"/>
                <w:bCs/>
              </w:rPr>
              <w:t xml:space="preserve"> </w:t>
            </w:r>
            <w:r w:rsidRPr="000009BA">
              <w:rPr>
                <w:rFonts w:ascii="Arial" w:hAnsi="Arial" w:cs="Arial"/>
                <w:i/>
              </w:rPr>
              <w:t>em nome da empresa.</w:t>
            </w:r>
          </w:p>
          <w:p w:rsidR="005F019F" w:rsidRPr="00D539F7" w:rsidRDefault="005F019F" w:rsidP="00F57691">
            <w:pPr>
              <w:snapToGrid w:val="0"/>
              <w:jc w:val="both"/>
              <w:rPr>
                <w:rFonts w:ascii="Arial" w:hAnsi="Arial" w:cs="Arial"/>
              </w:rPr>
            </w:pPr>
            <w:r w:rsidRPr="000009BA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5F019F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5F019F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5F019F" w:rsidRPr="004E3901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5F019F" w:rsidRPr="004E3901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5F019F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5F019F" w:rsidP="005F01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05902"/>
    <w:rsid w:val="001271E6"/>
    <w:rsid w:val="00190DC9"/>
    <w:rsid w:val="001E72E4"/>
    <w:rsid w:val="001F4976"/>
    <w:rsid w:val="00380F1B"/>
    <w:rsid w:val="003821F0"/>
    <w:rsid w:val="003C42D0"/>
    <w:rsid w:val="004F3487"/>
    <w:rsid w:val="0052790C"/>
    <w:rsid w:val="005658AA"/>
    <w:rsid w:val="005F019F"/>
    <w:rsid w:val="00633312"/>
    <w:rsid w:val="0076179B"/>
    <w:rsid w:val="008007F4"/>
    <w:rsid w:val="00823C0C"/>
    <w:rsid w:val="008749E6"/>
    <w:rsid w:val="00911394"/>
    <w:rsid w:val="00954360"/>
    <w:rsid w:val="009718D5"/>
    <w:rsid w:val="009908DC"/>
    <w:rsid w:val="00A202C9"/>
    <w:rsid w:val="00B27209"/>
    <w:rsid w:val="00BB6055"/>
    <w:rsid w:val="00BC7B72"/>
    <w:rsid w:val="00C52427"/>
    <w:rsid w:val="00CB4A7C"/>
    <w:rsid w:val="00D07102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raslia">
    <w:name w:val="brasília"/>
    <w:basedOn w:val="Normal"/>
    <w:rsid w:val="00105902"/>
    <w:pPr>
      <w:suppressAutoHyphens/>
      <w:spacing w:before="113" w:after="113"/>
      <w:jc w:val="center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05902"/>
    <w:pPr>
      <w:widowControl w:val="0"/>
      <w:suppressLineNumbers/>
      <w:suppressAutoHyphens/>
    </w:pPr>
    <w:rPr>
      <w:rFonts w:eastAsia="Arial Unicode MS"/>
      <w:sz w:val="24"/>
      <w:szCs w:val="24"/>
    </w:rPr>
  </w:style>
  <w:style w:type="character" w:customStyle="1" w:styleId="fonte">
    <w:name w:val="fonte"/>
    <w:rsid w:val="00A202C9"/>
  </w:style>
  <w:style w:type="character" w:styleId="nfase">
    <w:name w:val="Emphasis"/>
    <w:basedOn w:val="Fontepargpadro"/>
    <w:uiPriority w:val="20"/>
    <w:qFormat/>
    <w:rsid w:val="00380F1B"/>
    <w:rPr>
      <w:rFonts w:ascii="Arial" w:hAnsi="Arial"/>
      <w:b/>
      <w:i w:val="0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23</cp:revision>
  <dcterms:created xsi:type="dcterms:W3CDTF">2024-07-16T22:11:00Z</dcterms:created>
  <dcterms:modified xsi:type="dcterms:W3CDTF">2025-12-02T19:35:00Z</dcterms:modified>
</cp:coreProperties>
</file>