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E72E87">
        <w:rPr>
          <w:rFonts w:ascii="Arial" w:hAnsi="Arial"/>
          <w:b/>
          <w:sz w:val="24"/>
        </w:rPr>
        <w:t>N. 90029/2025</w:t>
      </w:r>
    </w:p>
    <w:p w:rsidR="00DB0204" w:rsidRPr="003E3CE5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7B791E">
        <w:rPr>
          <w:rFonts w:ascii="Arial" w:hAnsi="Arial" w:cs="Arial"/>
          <w:sz w:val="24"/>
        </w:rPr>
        <w:t xml:space="preserve">OBJETO: </w:t>
      </w:r>
      <w:r w:rsidRPr="007B791E">
        <w:rPr>
          <w:rFonts w:ascii="Arial" w:hAnsi="Arial" w:cs="Arial"/>
          <w:sz w:val="24"/>
          <w:szCs w:val="24"/>
        </w:rPr>
        <w:t>Fornecimento,</w:t>
      </w:r>
      <w:r w:rsidRPr="007B791E">
        <w:rPr>
          <w:rFonts w:ascii="Arial" w:hAnsi="Arial" w:cs="Arial"/>
          <w:b/>
          <w:sz w:val="24"/>
          <w:szCs w:val="24"/>
        </w:rPr>
        <w:t xml:space="preserve"> </w:t>
      </w:r>
      <w:r w:rsidRPr="007B791E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7B791E">
        <w:rPr>
          <w:rFonts w:ascii="Arial" w:hAnsi="Arial" w:cs="Arial"/>
          <w:sz w:val="24"/>
          <w:szCs w:val="24"/>
        </w:rPr>
        <w:t>,</w:t>
      </w:r>
      <w:r w:rsidRPr="007B791E">
        <w:rPr>
          <w:rFonts w:ascii="Arial" w:hAnsi="Arial" w:cs="Arial"/>
          <w:b/>
          <w:i/>
          <w:sz w:val="24"/>
          <w:szCs w:val="24"/>
        </w:rPr>
        <w:t xml:space="preserve"> </w:t>
      </w:r>
      <w:r w:rsidRPr="007B791E">
        <w:rPr>
          <w:rFonts w:ascii="Arial" w:hAnsi="Arial" w:cs="Arial"/>
          <w:sz w:val="24"/>
          <w:szCs w:val="24"/>
        </w:rPr>
        <w:t xml:space="preserve">de lâmpadas led de alto fluxo luminoso, com garantia de substituição em caso de impropriedade </w:t>
      </w:r>
      <w:r>
        <w:rPr>
          <w:rFonts w:ascii="Arial" w:hAnsi="Arial" w:cs="Arial"/>
          <w:sz w:val="24"/>
          <w:szCs w:val="24"/>
        </w:rPr>
        <w:t xml:space="preserve">ou </w:t>
      </w:r>
      <w:r w:rsidRPr="0002400F">
        <w:rPr>
          <w:rFonts w:ascii="Arial" w:hAnsi="Arial" w:cs="Arial"/>
          <w:sz w:val="24"/>
          <w:szCs w:val="24"/>
        </w:rPr>
        <w:t xml:space="preserve">defeito, </w:t>
      </w:r>
      <w:r w:rsidRPr="00882C68">
        <w:rPr>
          <w:rFonts w:ascii="Arial" w:hAnsi="Arial" w:cs="Arial"/>
          <w:sz w:val="24"/>
          <w:szCs w:val="24"/>
        </w:rPr>
        <w:t>pelo período mínimo de 60 (sessenta) meses</w:t>
      </w:r>
      <w:r w:rsidRPr="00882C68">
        <w:rPr>
          <w:rFonts w:ascii="Arial" w:hAnsi="Arial" w:cs="Arial"/>
          <w:sz w:val="24"/>
        </w:rPr>
        <w:t>.</w:t>
      </w:r>
    </w:p>
    <w:p w:rsidR="00DB0204" w:rsidRDefault="00DB0204" w:rsidP="00DB02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B0204" w:rsidRDefault="00DB0204" w:rsidP="00DB02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B0204" w:rsidRDefault="00DB0204" w:rsidP="00DB02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</w:t>
      </w:r>
      <w:r>
        <w:rPr>
          <w:rFonts w:ascii="Arial" w:hAnsi="Arial"/>
          <w:sz w:val="24"/>
        </w:rPr>
        <w:t>____________________________________________________</w:t>
      </w:r>
    </w:p>
    <w:p w:rsidR="00DB0204" w:rsidRDefault="00DB0204" w:rsidP="00DB020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</w:t>
      </w:r>
      <w:r>
        <w:rPr>
          <w:rFonts w:ascii="Arial" w:hAnsi="Arial"/>
          <w:sz w:val="24"/>
        </w:rPr>
        <w:t>____________________________________________________</w:t>
      </w:r>
    </w:p>
    <w:p w:rsidR="00DB0204" w:rsidRDefault="00DB0204" w:rsidP="00DB020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</w:t>
      </w:r>
      <w:r>
        <w:rPr>
          <w:rFonts w:ascii="Arial" w:hAnsi="Arial"/>
          <w:sz w:val="24"/>
        </w:rPr>
        <w:t>________________________________________________________</w:t>
      </w:r>
    </w:p>
    <w:p w:rsidR="00DB0204" w:rsidRDefault="00DB0204" w:rsidP="00DB0204">
      <w:pPr>
        <w:spacing w:before="120" w:after="120"/>
        <w:jc w:val="both"/>
        <w:rPr>
          <w:rFonts w:ascii="Arial" w:hAnsi="Arial"/>
          <w:sz w:val="24"/>
        </w:rPr>
      </w:pPr>
    </w:p>
    <w:p w:rsidR="00DB0204" w:rsidRDefault="00DB0204" w:rsidP="00DB02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B0204" w:rsidRDefault="00DB0204" w:rsidP="00DB020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B0204" w:rsidRDefault="00DB0204" w:rsidP="00DB0204">
      <w:pPr>
        <w:spacing w:before="120" w:after="120"/>
        <w:jc w:val="both"/>
        <w:rPr>
          <w:rFonts w:ascii="Arial" w:hAnsi="Arial"/>
          <w:sz w:val="24"/>
        </w:rPr>
      </w:pPr>
    </w:p>
    <w:p w:rsidR="00DB0204" w:rsidRDefault="00DB0204" w:rsidP="00DB020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49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1134"/>
        <w:gridCol w:w="1276"/>
        <w:gridCol w:w="567"/>
        <w:gridCol w:w="1134"/>
        <w:gridCol w:w="1488"/>
        <w:gridCol w:w="1064"/>
      </w:tblGrid>
      <w:tr w:rsidR="00DB0204" w:rsidTr="00C1706C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204" w:rsidRDefault="00DB0204" w:rsidP="00C1706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204" w:rsidRDefault="00DB0204" w:rsidP="00C1706C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204" w:rsidRPr="009F3E18" w:rsidRDefault="00DB0204" w:rsidP="00C1706C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204" w:rsidRPr="009F3E18" w:rsidRDefault="00DB0204" w:rsidP="00C1706C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204" w:rsidRDefault="00DB0204" w:rsidP="00C1706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204" w:rsidRDefault="00DB0204" w:rsidP="00C1706C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204" w:rsidRDefault="00DB0204" w:rsidP="00C170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DB0204" w:rsidRDefault="00DB0204" w:rsidP="00C170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0204" w:rsidRDefault="00DB0204" w:rsidP="00C170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DB0204" w:rsidRDefault="00DB0204" w:rsidP="00C170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DB0204" w:rsidRPr="009F3E18" w:rsidTr="00C1706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04" w:rsidRPr="003127FE" w:rsidRDefault="00DB0204" w:rsidP="00C1706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27FE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04" w:rsidRPr="00501265" w:rsidRDefault="00DB0204" w:rsidP="00C1706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04" w:rsidRPr="00501265" w:rsidRDefault="00DB0204" w:rsidP="00C1706C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04" w:rsidRPr="00501265" w:rsidRDefault="00DB0204" w:rsidP="00C1706C">
            <w:pPr>
              <w:pStyle w:val="t3ftulon3fvel1negrito"/>
              <w:snapToGrid w:val="0"/>
              <w:spacing w:before="0" w:after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04" w:rsidRPr="00501265" w:rsidRDefault="00DB0204" w:rsidP="00C1706C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01265">
              <w:rPr>
                <w:b w:val="0"/>
                <w:sz w:val="24"/>
                <w:szCs w:val="24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04" w:rsidRPr="00501265" w:rsidRDefault="00DB0204" w:rsidP="00C1706C">
            <w:pPr>
              <w:snapToGrid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04" w:rsidRPr="00501265" w:rsidRDefault="00DB0204" w:rsidP="00C170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04" w:rsidRPr="009F3E18" w:rsidRDefault="00DB0204" w:rsidP="00C170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B0204" w:rsidRPr="00882C68" w:rsidTr="00C1706C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04" w:rsidRPr="0002400F" w:rsidRDefault="00DB0204" w:rsidP="00C1706C">
            <w:pPr>
              <w:rPr>
                <w:rFonts w:ascii="Arial" w:hAnsi="Arial"/>
              </w:rPr>
            </w:pPr>
            <w:r w:rsidRPr="0002400F">
              <w:rPr>
                <w:rFonts w:ascii="Arial" w:hAnsi="Arial"/>
              </w:rPr>
              <w:t>PREÇO TOTAL POR EXTENSO:</w:t>
            </w:r>
          </w:p>
        </w:tc>
      </w:tr>
    </w:tbl>
    <w:p w:rsidR="00DB0204" w:rsidRPr="007B791E" w:rsidRDefault="00DB0204" w:rsidP="00DB02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</w:t>
      </w:r>
      <w:r w:rsidRPr="007B791E">
        <w:rPr>
          <w:rFonts w:ascii="Arial" w:hAnsi="Arial"/>
          <w:sz w:val="24"/>
          <w:szCs w:val="24"/>
        </w:rPr>
        <w:t>preço(s) registrado(s) na forma expressa no sistema eletrônico e nesta proposta incluem todos os custos e todas as despesas, diretas e indiretas, para entrega do objeto na Câmara dos Deputados, em Brasília-DF.</w:t>
      </w:r>
    </w:p>
    <w:p w:rsidR="00DB0204" w:rsidRPr="007B791E" w:rsidRDefault="00DB0204" w:rsidP="00DB02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B791E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Edital, às quais aderimos formalmente.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DB0204" w:rsidRPr="007B791E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B791E">
        <w:rPr>
          <w:rFonts w:ascii="Arial" w:hAnsi="Arial" w:cs="Arial"/>
          <w:b/>
          <w:sz w:val="24"/>
          <w:szCs w:val="24"/>
        </w:rPr>
        <w:t>PRAZO DE VALIDADE DA PROPOSTA</w:t>
      </w:r>
      <w:r w:rsidRPr="00B44F25">
        <w:rPr>
          <w:rFonts w:ascii="Arial" w:hAnsi="Arial" w:cs="Arial"/>
          <w:b/>
          <w:sz w:val="24"/>
          <w:szCs w:val="24"/>
        </w:rPr>
        <w:t xml:space="preserve">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7B791E">
        <w:rPr>
          <w:rFonts w:ascii="Arial" w:hAnsi="Arial" w:cs="Arial"/>
          <w:sz w:val="24"/>
          <w:szCs w:val="24"/>
        </w:rPr>
        <w:t>disposto no Edital).</w:t>
      </w:r>
    </w:p>
    <w:p w:rsidR="00DB0204" w:rsidRPr="007B791E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B791E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7B791E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DB0204" w:rsidRPr="007B791E" w:rsidRDefault="00DB0204" w:rsidP="00DB02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</w:t>
      </w:r>
      <w:r w:rsidRPr="007B791E">
        <w:rPr>
          <w:rFonts w:ascii="Arial" w:hAnsi="Arial" w:cs="Arial"/>
          <w:sz w:val="24"/>
          <w:szCs w:val="24"/>
        </w:rPr>
        <w:t>disposto no Termo de Referência).</w:t>
      </w:r>
    </w:p>
    <w:p w:rsidR="00DB0204" w:rsidRDefault="00DB0204" w:rsidP="00DB02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B791E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7B791E" w:rsidDel="00442864">
        <w:rPr>
          <w:rFonts w:ascii="Arial" w:hAnsi="Arial" w:cs="Arial"/>
          <w:sz w:val="24"/>
          <w:szCs w:val="24"/>
        </w:rPr>
        <w:t xml:space="preserve"> </w:t>
      </w:r>
      <w:r w:rsidRPr="007B791E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DB0204" w:rsidRPr="007B791E" w:rsidRDefault="00DB0204" w:rsidP="00DB02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B0204" w:rsidRPr="007B791E" w:rsidTr="00C1706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B0204" w:rsidRPr="007B791E" w:rsidRDefault="00DB0204" w:rsidP="00C1706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791E">
              <w:rPr>
                <w:rFonts w:ascii="Arial" w:hAnsi="Arial" w:cs="Arial"/>
                <w:b/>
                <w:bCs/>
              </w:rPr>
              <w:lastRenderedPageBreak/>
              <w:t>DADOS PARA ASSINATURA DA ATA DE REGISTRO DE PREÇOS E DO CONTRATO</w:t>
            </w:r>
          </w:p>
        </w:tc>
      </w:tr>
      <w:tr w:rsidR="00DB0204" w:rsidRPr="007B791E" w:rsidTr="00C1706C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204" w:rsidRPr="007B791E" w:rsidRDefault="00DB0204" w:rsidP="00C1706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7B791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0204" w:rsidRPr="007B791E" w:rsidRDefault="00DB0204" w:rsidP="00C1706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0204" w:rsidRPr="007B791E" w:rsidTr="00C1706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204" w:rsidRPr="007B791E" w:rsidRDefault="00DB0204" w:rsidP="00C1706C">
            <w:pPr>
              <w:autoSpaceDE w:val="0"/>
              <w:autoSpaceDN w:val="0"/>
              <w:rPr>
                <w:rFonts w:ascii="Arial" w:hAnsi="Arial" w:cs="Arial"/>
              </w:rPr>
            </w:pPr>
            <w:r w:rsidRPr="007B791E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0204" w:rsidRPr="007B791E" w:rsidRDefault="00DB0204" w:rsidP="00C1706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0204" w:rsidRPr="007B791E" w:rsidTr="00C1706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204" w:rsidRPr="007B791E" w:rsidRDefault="00DB0204" w:rsidP="00C1706C">
            <w:pPr>
              <w:autoSpaceDE w:val="0"/>
              <w:autoSpaceDN w:val="0"/>
              <w:rPr>
                <w:rFonts w:ascii="Arial" w:hAnsi="Arial" w:cs="Arial"/>
              </w:rPr>
            </w:pPr>
            <w:r w:rsidRPr="007B791E">
              <w:rPr>
                <w:rFonts w:ascii="Arial" w:hAnsi="Arial" w:cs="Arial"/>
              </w:rPr>
              <w:t>Qualificação</w:t>
            </w:r>
          </w:p>
          <w:p w:rsidR="00DB0204" w:rsidRPr="007B791E" w:rsidRDefault="00DB0204" w:rsidP="00C1706C">
            <w:pPr>
              <w:autoSpaceDE w:val="0"/>
              <w:autoSpaceDN w:val="0"/>
              <w:rPr>
                <w:rFonts w:ascii="Arial" w:hAnsi="Arial" w:cs="Arial"/>
              </w:rPr>
            </w:pPr>
            <w:r w:rsidRPr="007B791E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0204" w:rsidRPr="007B791E" w:rsidRDefault="00DB0204" w:rsidP="00C1706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0204" w:rsidRPr="008B53AB" w:rsidTr="00C1706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B0204" w:rsidRPr="007B791E" w:rsidRDefault="00DB0204" w:rsidP="00C1706C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7B791E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7B791E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e contratos </w:t>
            </w:r>
            <w:r w:rsidRPr="007B791E">
              <w:rPr>
                <w:rFonts w:ascii="Arial" w:hAnsi="Arial" w:cs="Arial"/>
                <w:i/>
              </w:rPr>
              <w:t>em nome da empresa.</w:t>
            </w:r>
          </w:p>
          <w:p w:rsidR="00DB0204" w:rsidRPr="008B53AB" w:rsidRDefault="00DB0204" w:rsidP="00C1706C">
            <w:pPr>
              <w:snapToGrid w:val="0"/>
              <w:jc w:val="both"/>
              <w:rPr>
                <w:rFonts w:ascii="Arial" w:hAnsi="Arial" w:cs="Arial"/>
              </w:rPr>
            </w:pPr>
            <w:r w:rsidRPr="007B791E">
              <w:rPr>
                <w:rFonts w:ascii="Arial" w:hAnsi="Arial" w:cs="Arial"/>
                <w:i/>
              </w:rPr>
              <w:t>A documentação comprobatória deverá ser encaminhada quando da assinatura da Ata de Registro de Preços e/ou do Contrato.</w:t>
            </w:r>
          </w:p>
        </w:tc>
      </w:tr>
    </w:tbl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DB0204" w:rsidRPr="004E3901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B0204" w:rsidRPr="004E3901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D2E9E" w:rsidRPr="00DB0204" w:rsidRDefault="00DB0204" w:rsidP="00DB0204">
      <w:pPr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8D2E9E" w:rsidRPr="00DB0204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23" w:rsidRDefault="00EA2323">
      <w:r>
        <w:separator/>
      </w:r>
    </w:p>
  </w:endnote>
  <w:endnote w:type="continuationSeparator" w:id="0">
    <w:p w:rsidR="00EA2323" w:rsidRDefault="00EA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EA2323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23" w:rsidRDefault="00EA2323">
      <w:r>
        <w:separator/>
      </w:r>
    </w:p>
  </w:footnote>
  <w:footnote w:type="continuationSeparator" w:id="0">
    <w:p w:rsidR="00EA2323" w:rsidRDefault="00EA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3B0216"/>
    <w:rsid w:val="00497587"/>
    <w:rsid w:val="006D4B4C"/>
    <w:rsid w:val="008B6DF9"/>
    <w:rsid w:val="00AB6EBC"/>
    <w:rsid w:val="00BB2D75"/>
    <w:rsid w:val="00C4048B"/>
    <w:rsid w:val="00DB0204"/>
    <w:rsid w:val="00E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D75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  <w:ind w:left="0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2091</Characters>
  <Application>Microsoft Office Word</Application>
  <DocSecurity>0</DocSecurity>
  <Lines>17</Lines>
  <Paragraphs>4</Paragraphs>
  <ScaleCrop>false</ScaleCrop>
  <Company>Câmara dos Deputados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Filipe Mateus Ramos Machado</cp:lastModifiedBy>
  <cp:revision>2</cp:revision>
  <dcterms:created xsi:type="dcterms:W3CDTF">2025-04-16T12:00:00Z</dcterms:created>
  <dcterms:modified xsi:type="dcterms:W3CDTF">2025-04-16T12:00:00Z</dcterms:modified>
</cp:coreProperties>
</file>