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65" w:rsidRPr="002E4B85" w:rsidRDefault="00891365" w:rsidP="00891365">
      <w:pPr>
        <w:pStyle w:val="Tit1Sub"/>
        <w:rPr>
          <w:b w:val="0"/>
          <w:i/>
        </w:rPr>
      </w:pPr>
      <w:r w:rsidRPr="00FB20A7">
        <w:t>MODELO DA PROPOSTA</w:t>
      </w:r>
    </w:p>
    <w:p w:rsidR="00891365" w:rsidRDefault="00891365" w:rsidP="00891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i/>
        </w:rPr>
      </w:pPr>
    </w:p>
    <w:p w:rsidR="00891365" w:rsidRDefault="00891365" w:rsidP="00891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ELETRÔNICO </w:t>
      </w:r>
      <w:r w:rsidRPr="00B54153">
        <w:rPr>
          <w:b/>
        </w:rPr>
        <w:t>N. 90028/2025</w:t>
      </w:r>
    </w:p>
    <w:p w:rsidR="00891365" w:rsidRPr="002476BF" w:rsidRDefault="00891365" w:rsidP="00891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</w:rPr>
      </w:pPr>
      <w:r w:rsidRPr="003D6F16">
        <w:rPr>
          <w:rFonts w:cs="Arial"/>
        </w:rPr>
        <w:t xml:space="preserve">OBJETO: </w:t>
      </w:r>
      <w:r w:rsidRPr="003D6F16">
        <w:rPr>
          <w:rFonts w:cs="Arial"/>
          <w:szCs w:val="24"/>
        </w:rPr>
        <w:t xml:space="preserve">Contratação de solução estruturante de Tecnologia da Informação, incluindo o fornecimento de bens e serviços, a serem implementados em até </w:t>
      </w:r>
      <w:r>
        <w:rPr>
          <w:rFonts w:cs="Arial"/>
          <w:szCs w:val="24"/>
        </w:rPr>
        <w:t>trinta meses, a prestação de serviço continuado de aperfeiçoamento da solução, pelo período de doze meses e a prestação de serviços associados por sessenta meses</w:t>
      </w:r>
      <w:r w:rsidRPr="003D6F16">
        <w:rPr>
          <w:rFonts w:cs="Arial"/>
          <w:szCs w:val="24"/>
        </w:rPr>
        <w:t xml:space="preserve">, visando instrumentalizar e automatizar os procedimentos dos Sistemas de Administração de Material e Patrimonial da Câmara dos </w:t>
      </w:r>
      <w:r w:rsidRPr="002476BF">
        <w:rPr>
          <w:rFonts w:cs="Arial"/>
          <w:szCs w:val="24"/>
        </w:rPr>
        <w:t>Deputados</w:t>
      </w:r>
      <w:r w:rsidRPr="002476BF">
        <w:rPr>
          <w:rFonts w:cs="Arial"/>
        </w:rPr>
        <w:t>.</w:t>
      </w:r>
    </w:p>
    <w:p w:rsidR="00891365" w:rsidRDefault="00891365" w:rsidP="00891365">
      <w:pPr>
        <w:spacing w:before="120" w:after="120"/>
        <w:jc w:val="both"/>
      </w:pPr>
      <w:r>
        <w:t>EMPRESA: _____________________________________________________</w:t>
      </w:r>
    </w:p>
    <w:p w:rsidR="00891365" w:rsidRDefault="00891365" w:rsidP="00891365">
      <w:pPr>
        <w:spacing w:before="120" w:after="120"/>
        <w:jc w:val="both"/>
      </w:pPr>
      <w:r>
        <w:t>CNPJ: _________________________________________________________</w:t>
      </w:r>
    </w:p>
    <w:p w:rsidR="00891365" w:rsidRDefault="00891365" w:rsidP="00891365">
      <w:pPr>
        <w:spacing w:before="120" w:after="120"/>
        <w:jc w:val="both"/>
      </w:pPr>
      <w:r>
        <w:t>ENDEREÇO: ____________________________________________________</w:t>
      </w:r>
    </w:p>
    <w:p w:rsidR="00891365" w:rsidRDefault="00891365" w:rsidP="00891365">
      <w:pPr>
        <w:pStyle w:val="Cabealho"/>
        <w:tabs>
          <w:tab w:val="clear" w:pos="4419"/>
          <w:tab w:val="clear" w:pos="8838"/>
        </w:tabs>
        <w:spacing w:before="120" w:after="120"/>
      </w:pPr>
      <w:r>
        <w:t>TELEFONE: _____________________________________________________</w:t>
      </w:r>
    </w:p>
    <w:p w:rsidR="00891365" w:rsidRDefault="00891365" w:rsidP="00891365">
      <w:pPr>
        <w:pStyle w:val="Cabealho"/>
        <w:tabs>
          <w:tab w:val="clear" w:pos="4419"/>
          <w:tab w:val="clear" w:pos="8838"/>
        </w:tabs>
        <w:spacing w:before="120" w:after="120"/>
        <w:rPr>
          <w:b/>
        </w:rPr>
      </w:pPr>
      <w:r>
        <w:t>E-MAIL: ________________________________________________________</w:t>
      </w:r>
    </w:p>
    <w:p w:rsidR="00891365" w:rsidRDefault="00891365" w:rsidP="00891365">
      <w:pPr>
        <w:spacing w:before="120" w:after="120"/>
        <w:jc w:val="both"/>
      </w:pPr>
    </w:p>
    <w:p w:rsidR="00891365" w:rsidRDefault="00891365" w:rsidP="00891365">
      <w:pPr>
        <w:spacing w:before="120" w:after="120"/>
        <w:jc w:val="both"/>
      </w:pPr>
      <w:r>
        <w:t>À</w:t>
      </w:r>
    </w:p>
    <w:p w:rsidR="00891365" w:rsidRDefault="00891365" w:rsidP="00891365">
      <w:pPr>
        <w:spacing w:before="120" w:after="120"/>
        <w:jc w:val="both"/>
      </w:pPr>
      <w:r>
        <w:t>CÂMARA DOS DEPUTADOS</w:t>
      </w:r>
    </w:p>
    <w:p w:rsidR="00891365" w:rsidRDefault="00891365" w:rsidP="00891365">
      <w:pPr>
        <w:spacing w:before="120" w:after="120"/>
        <w:jc w:val="both"/>
      </w:pPr>
    </w:p>
    <w:p w:rsidR="00891365" w:rsidRDefault="00891365" w:rsidP="00891365">
      <w:pPr>
        <w:pStyle w:val="WW-Corpodetexto2"/>
        <w:spacing w:before="120" w:after="120"/>
      </w:pPr>
      <w:r>
        <w:t>Em atendimento ao Edital do Pregão em epígrafe, apresentamos a seguinte proposta de preços: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2003"/>
        <w:gridCol w:w="993"/>
        <w:gridCol w:w="1262"/>
        <w:gridCol w:w="851"/>
        <w:gridCol w:w="992"/>
        <w:gridCol w:w="1276"/>
        <w:gridCol w:w="1005"/>
      </w:tblGrid>
      <w:tr w:rsidR="00891365" w:rsidRPr="003825F0" w:rsidTr="00115081">
        <w:trPr>
          <w:tblHeader/>
          <w:jc w:val="center"/>
        </w:trPr>
        <w:tc>
          <w:tcPr>
            <w:tcW w:w="1129" w:type="dxa"/>
            <w:shd w:val="pct10" w:color="auto" w:fill="auto"/>
            <w:vAlign w:val="center"/>
          </w:tcPr>
          <w:p w:rsidR="00891365" w:rsidRPr="007F589A" w:rsidRDefault="00891365" w:rsidP="00115081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7F589A">
              <w:rPr>
                <w:rFonts w:cs="Arial"/>
                <w:b/>
                <w:sz w:val="20"/>
              </w:rPr>
              <w:t>GRUPO/</w:t>
            </w:r>
          </w:p>
          <w:p w:rsidR="00891365" w:rsidRPr="007F589A" w:rsidRDefault="00891365" w:rsidP="00115081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7F589A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2003" w:type="dxa"/>
            <w:shd w:val="pct10" w:color="auto" w:fill="auto"/>
            <w:vAlign w:val="center"/>
          </w:tcPr>
          <w:p w:rsidR="00891365" w:rsidRPr="007F589A" w:rsidRDefault="00891365" w:rsidP="0011508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DESCRIÇÃO</w:t>
            </w:r>
          </w:p>
        </w:tc>
        <w:tc>
          <w:tcPr>
            <w:tcW w:w="993" w:type="dxa"/>
            <w:shd w:val="pct10" w:color="auto" w:fill="auto"/>
            <w:vAlign w:val="center"/>
          </w:tcPr>
          <w:p w:rsidR="00891365" w:rsidRPr="007F589A" w:rsidRDefault="00891365" w:rsidP="0011508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MARCA</w:t>
            </w:r>
          </w:p>
        </w:tc>
        <w:tc>
          <w:tcPr>
            <w:tcW w:w="1262" w:type="dxa"/>
            <w:shd w:val="pct10" w:color="auto" w:fill="auto"/>
            <w:vAlign w:val="center"/>
          </w:tcPr>
          <w:p w:rsidR="00891365" w:rsidRPr="007F589A" w:rsidRDefault="00891365" w:rsidP="0011508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MODELO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891365" w:rsidRPr="007F589A" w:rsidRDefault="00891365" w:rsidP="00115081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7F589A">
              <w:rPr>
                <w:rFonts w:cs="Arial"/>
                <w:b/>
                <w:sz w:val="20"/>
              </w:rPr>
              <w:t>UN.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891365" w:rsidRPr="007F589A" w:rsidRDefault="00891365" w:rsidP="00115081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7F589A"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7F589A">
              <w:rPr>
                <w:rFonts w:cs="Arial"/>
                <w:b/>
                <w:sz w:val="20"/>
              </w:rPr>
              <w:t>PREÇO UNITÁRIO</w:t>
            </w:r>
          </w:p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7F589A">
              <w:rPr>
                <w:rFonts w:cs="Arial"/>
                <w:b/>
                <w:sz w:val="20"/>
              </w:rPr>
              <w:t>R$</w:t>
            </w:r>
          </w:p>
        </w:tc>
        <w:tc>
          <w:tcPr>
            <w:tcW w:w="1005" w:type="dxa"/>
            <w:shd w:val="pct10" w:color="auto" w:fill="auto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7F589A">
              <w:rPr>
                <w:rFonts w:cs="Arial"/>
                <w:b/>
                <w:sz w:val="20"/>
              </w:rPr>
              <w:t>PREÇO TOTAL</w:t>
            </w:r>
          </w:p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7F589A">
              <w:rPr>
                <w:rFonts w:cs="Arial"/>
                <w:b/>
                <w:sz w:val="20"/>
              </w:rPr>
              <w:t>R$</w:t>
            </w:r>
          </w:p>
        </w:tc>
      </w:tr>
      <w:tr w:rsidR="00891365" w:rsidRPr="003825F0" w:rsidTr="00115081">
        <w:trPr>
          <w:jc w:val="center"/>
        </w:trPr>
        <w:tc>
          <w:tcPr>
            <w:tcW w:w="1129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7F589A">
              <w:rPr>
                <w:rFonts w:cs="Arial"/>
                <w:b/>
                <w:sz w:val="20"/>
              </w:rPr>
              <w:t>GRUPO ÚNICO</w:t>
            </w:r>
          </w:p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7F589A">
              <w:rPr>
                <w:rFonts w:cs="Arial"/>
                <w:b/>
                <w:sz w:val="20"/>
              </w:rPr>
              <w:t>(Itens 1 a 11)</w:t>
            </w:r>
          </w:p>
        </w:tc>
        <w:tc>
          <w:tcPr>
            <w:tcW w:w="8382" w:type="dxa"/>
            <w:gridSpan w:val="7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b/>
                <w:sz w:val="20"/>
              </w:rPr>
            </w:pPr>
            <w:r w:rsidRPr="007F589A">
              <w:rPr>
                <w:rFonts w:cs="Arial"/>
                <w:b/>
                <w:sz w:val="20"/>
              </w:rPr>
              <w:t>SOLUÇÃO INTEGRADA PARA GESTÃO DE SUPRIMENTOS, CONTRATAÇÕES, LICITAÇÕES E CONTROLE PATRIMONIAL DE BENS MÓVEIS E IMÓVEIS</w:t>
            </w:r>
          </w:p>
        </w:tc>
      </w:tr>
      <w:tr w:rsidR="00891365" w:rsidRPr="003825F0" w:rsidTr="00115081">
        <w:trPr>
          <w:jc w:val="center"/>
        </w:trPr>
        <w:tc>
          <w:tcPr>
            <w:tcW w:w="1129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1</w:t>
            </w:r>
          </w:p>
        </w:tc>
        <w:tc>
          <w:tcPr>
            <w:tcW w:w="2003" w:type="dxa"/>
          </w:tcPr>
          <w:p w:rsidR="00891365" w:rsidRPr="007F589A" w:rsidRDefault="00891365" w:rsidP="00115081">
            <w:pPr>
              <w:autoSpaceDE w:val="0"/>
              <w:autoSpaceDN w:val="0"/>
              <w:jc w:val="both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LICENCIAMENTO, MEDIANTE SUBSCRIÇÃO, PARA USO E OPERAÇÃO DA SOLUÇÃO DE GERENCIAMENTO DE MATERIAIS E SERVIÇOS EM AMBIENTES COMPUTACIONAIS ESTANQUES DE PRODUÇÃO, HOMOLOGAÇÃO E TREINAMENTO.</w:t>
            </w:r>
          </w:p>
        </w:tc>
        <w:tc>
          <w:tcPr>
            <w:tcW w:w="993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6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SV*</w:t>
            </w:r>
          </w:p>
        </w:tc>
        <w:tc>
          <w:tcPr>
            <w:tcW w:w="99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60</w:t>
            </w:r>
          </w:p>
        </w:tc>
        <w:tc>
          <w:tcPr>
            <w:tcW w:w="1276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891365" w:rsidRPr="003825F0" w:rsidTr="00115081">
        <w:trPr>
          <w:jc w:val="center"/>
        </w:trPr>
        <w:tc>
          <w:tcPr>
            <w:tcW w:w="1129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2</w:t>
            </w:r>
          </w:p>
        </w:tc>
        <w:tc>
          <w:tcPr>
            <w:tcW w:w="2003" w:type="dxa"/>
          </w:tcPr>
          <w:p w:rsidR="00891365" w:rsidRPr="007F589A" w:rsidRDefault="00891365" w:rsidP="00115081">
            <w:pPr>
              <w:autoSpaceDE w:val="0"/>
              <w:autoSpaceDN w:val="0"/>
              <w:jc w:val="both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COLETOR DE DADOS</w:t>
            </w:r>
          </w:p>
        </w:tc>
        <w:tc>
          <w:tcPr>
            <w:tcW w:w="993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6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UN</w:t>
            </w:r>
          </w:p>
        </w:tc>
        <w:tc>
          <w:tcPr>
            <w:tcW w:w="99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891365" w:rsidRPr="003825F0" w:rsidTr="00115081">
        <w:trPr>
          <w:jc w:val="center"/>
        </w:trPr>
        <w:tc>
          <w:tcPr>
            <w:tcW w:w="1129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3</w:t>
            </w:r>
          </w:p>
        </w:tc>
        <w:tc>
          <w:tcPr>
            <w:tcW w:w="2003" w:type="dxa"/>
          </w:tcPr>
          <w:p w:rsidR="00891365" w:rsidRPr="007F589A" w:rsidRDefault="00891365" w:rsidP="00115081">
            <w:pPr>
              <w:autoSpaceDE w:val="0"/>
              <w:autoSpaceDN w:val="0"/>
              <w:jc w:val="both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ETIQUETAS ELETRÔNICAS (TAGS) RFID UHF PARA SUPERFÍCIES METÁLICAS</w:t>
            </w:r>
          </w:p>
        </w:tc>
        <w:tc>
          <w:tcPr>
            <w:tcW w:w="993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6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UN</w:t>
            </w:r>
          </w:p>
        </w:tc>
        <w:tc>
          <w:tcPr>
            <w:tcW w:w="99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943</w:t>
            </w:r>
          </w:p>
        </w:tc>
        <w:tc>
          <w:tcPr>
            <w:tcW w:w="1276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891365" w:rsidRPr="003825F0" w:rsidTr="00115081">
        <w:trPr>
          <w:jc w:val="center"/>
        </w:trPr>
        <w:tc>
          <w:tcPr>
            <w:tcW w:w="1129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lastRenderedPageBreak/>
              <w:t>4</w:t>
            </w:r>
          </w:p>
        </w:tc>
        <w:tc>
          <w:tcPr>
            <w:tcW w:w="2003" w:type="dxa"/>
          </w:tcPr>
          <w:p w:rsidR="00891365" w:rsidRPr="007F589A" w:rsidRDefault="00891365" w:rsidP="00115081">
            <w:pPr>
              <w:autoSpaceDE w:val="0"/>
              <w:autoSpaceDN w:val="0"/>
              <w:jc w:val="both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ETIQUETAS ELETRÔNICAS (TAGS) RFID UHF PARA SUPERFÍCIES NÃO  METÁLICAS</w:t>
            </w:r>
          </w:p>
        </w:tc>
        <w:tc>
          <w:tcPr>
            <w:tcW w:w="993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6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UN</w:t>
            </w:r>
          </w:p>
        </w:tc>
        <w:tc>
          <w:tcPr>
            <w:tcW w:w="99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1.563</w:t>
            </w:r>
          </w:p>
        </w:tc>
        <w:tc>
          <w:tcPr>
            <w:tcW w:w="1276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891365" w:rsidRPr="003825F0" w:rsidTr="00115081">
        <w:trPr>
          <w:jc w:val="center"/>
        </w:trPr>
        <w:tc>
          <w:tcPr>
            <w:tcW w:w="1129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5</w:t>
            </w:r>
          </w:p>
        </w:tc>
        <w:tc>
          <w:tcPr>
            <w:tcW w:w="2003" w:type="dxa"/>
          </w:tcPr>
          <w:p w:rsidR="00891365" w:rsidRPr="007F589A" w:rsidRDefault="00891365" w:rsidP="00115081">
            <w:pPr>
              <w:autoSpaceDE w:val="0"/>
              <w:autoSpaceDN w:val="0"/>
              <w:jc w:val="both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IMPLANTAÇÃO, PARAMETRIZAÇÃO E CUSTOMIZAÇÃO DE SOLUÇÃO DE GERENCIAMENTO DE MATERIAIS E SERVIÇOS</w:t>
            </w:r>
          </w:p>
        </w:tc>
        <w:tc>
          <w:tcPr>
            <w:tcW w:w="993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6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SV</w:t>
            </w:r>
          </w:p>
        </w:tc>
        <w:tc>
          <w:tcPr>
            <w:tcW w:w="99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891365" w:rsidRPr="003825F0" w:rsidTr="00115081">
        <w:trPr>
          <w:jc w:val="center"/>
        </w:trPr>
        <w:tc>
          <w:tcPr>
            <w:tcW w:w="1129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6</w:t>
            </w:r>
          </w:p>
        </w:tc>
        <w:tc>
          <w:tcPr>
            <w:tcW w:w="2003" w:type="dxa"/>
          </w:tcPr>
          <w:p w:rsidR="00891365" w:rsidRPr="007F589A" w:rsidRDefault="00891365" w:rsidP="00115081">
            <w:pPr>
              <w:autoSpaceDE w:val="0"/>
              <w:autoSpaceDN w:val="0"/>
              <w:jc w:val="both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SERVIÇO CONTINUADO DE PROVIMENTO DE AMBIENTES COMPUTACIONAIS, MONITORAMENTO E OPERAÇÃO DA SOLUÇÃO DE GERENCIAMENTO DE MATERIAIS E SERVIÇOS</w:t>
            </w:r>
          </w:p>
        </w:tc>
        <w:tc>
          <w:tcPr>
            <w:tcW w:w="993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6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SV</w:t>
            </w:r>
            <w:r>
              <w:rPr>
                <w:rFonts w:cs="Arial"/>
                <w:sz w:val="20"/>
              </w:rPr>
              <w:t>*</w:t>
            </w:r>
          </w:p>
        </w:tc>
        <w:tc>
          <w:tcPr>
            <w:tcW w:w="99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60</w:t>
            </w:r>
          </w:p>
        </w:tc>
        <w:tc>
          <w:tcPr>
            <w:tcW w:w="1276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891365" w:rsidRPr="003825F0" w:rsidTr="00115081">
        <w:trPr>
          <w:jc w:val="center"/>
        </w:trPr>
        <w:tc>
          <w:tcPr>
            <w:tcW w:w="1129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7</w:t>
            </w:r>
          </w:p>
        </w:tc>
        <w:tc>
          <w:tcPr>
            <w:tcW w:w="2003" w:type="dxa"/>
          </w:tcPr>
          <w:p w:rsidR="00891365" w:rsidRPr="007F589A" w:rsidRDefault="00891365" w:rsidP="00115081">
            <w:pPr>
              <w:autoSpaceDE w:val="0"/>
              <w:autoSpaceDN w:val="0"/>
              <w:jc w:val="both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SUPORTE TÉCNICO E MANUTENÇÃO DA SOLUÇÃO DE GERENCIAMENTO DE MATERIAIS E SERVIÇOS</w:t>
            </w:r>
          </w:p>
        </w:tc>
        <w:tc>
          <w:tcPr>
            <w:tcW w:w="993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6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SV*</w:t>
            </w:r>
          </w:p>
        </w:tc>
        <w:tc>
          <w:tcPr>
            <w:tcW w:w="99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60</w:t>
            </w:r>
          </w:p>
        </w:tc>
        <w:tc>
          <w:tcPr>
            <w:tcW w:w="1276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891365" w:rsidRPr="003825F0" w:rsidTr="00115081">
        <w:trPr>
          <w:jc w:val="center"/>
        </w:trPr>
        <w:tc>
          <w:tcPr>
            <w:tcW w:w="1129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8</w:t>
            </w:r>
          </w:p>
        </w:tc>
        <w:tc>
          <w:tcPr>
            <w:tcW w:w="2003" w:type="dxa"/>
          </w:tcPr>
          <w:p w:rsidR="00891365" w:rsidRPr="007F589A" w:rsidRDefault="00891365" w:rsidP="00115081">
            <w:pPr>
              <w:autoSpaceDE w:val="0"/>
              <w:autoSpaceDN w:val="0"/>
              <w:jc w:val="both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OPERAÇÃO ASSISTIDA DA SOLUÇÃO DE GERENCIAMENTO DE MATERIAIS E SERVIÇOS</w:t>
            </w:r>
          </w:p>
        </w:tc>
        <w:tc>
          <w:tcPr>
            <w:tcW w:w="993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6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SV*</w:t>
            </w:r>
          </w:p>
        </w:tc>
        <w:tc>
          <w:tcPr>
            <w:tcW w:w="99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891365" w:rsidRPr="003825F0" w:rsidTr="00115081">
        <w:trPr>
          <w:jc w:val="center"/>
        </w:trPr>
        <w:tc>
          <w:tcPr>
            <w:tcW w:w="1129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9</w:t>
            </w:r>
          </w:p>
        </w:tc>
        <w:tc>
          <w:tcPr>
            <w:tcW w:w="2003" w:type="dxa"/>
          </w:tcPr>
          <w:p w:rsidR="00891365" w:rsidRPr="007F589A" w:rsidRDefault="00891365" w:rsidP="00115081">
            <w:pPr>
              <w:autoSpaceDE w:val="0"/>
              <w:autoSpaceDN w:val="0"/>
              <w:jc w:val="both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SERVIÇO CONTINUADO, SOB DEMANDA, PARA APERFEIÇOAMENTO DA SOLUÇÃO DE GERENCIAMENTO DE MATERIAIS E SERVIÇOS</w:t>
            </w:r>
          </w:p>
        </w:tc>
        <w:tc>
          <w:tcPr>
            <w:tcW w:w="993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6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PF</w:t>
            </w:r>
          </w:p>
        </w:tc>
        <w:tc>
          <w:tcPr>
            <w:tcW w:w="99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3.000</w:t>
            </w:r>
          </w:p>
        </w:tc>
        <w:tc>
          <w:tcPr>
            <w:tcW w:w="1276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891365" w:rsidRPr="003825F0" w:rsidTr="00115081">
        <w:trPr>
          <w:jc w:val="center"/>
        </w:trPr>
        <w:tc>
          <w:tcPr>
            <w:tcW w:w="1129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10</w:t>
            </w:r>
          </w:p>
        </w:tc>
        <w:tc>
          <w:tcPr>
            <w:tcW w:w="2003" w:type="dxa"/>
          </w:tcPr>
          <w:p w:rsidR="00891365" w:rsidRPr="007F589A" w:rsidRDefault="00891365" w:rsidP="00115081">
            <w:pPr>
              <w:autoSpaceDE w:val="0"/>
              <w:autoSpaceDN w:val="0"/>
              <w:jc w:val="both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CAPACITAÇÃO EM SOLUÇÃO DE GERENCIAMENTO DE MATERIAIS E SERVIÇOS</w:t>
            </w:r>
          </w:p>
        </w:tc>
        <w:tc>
          <w:tcPr>
            <w:tcW w:w="993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6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SV</w:t>
            </w:r>
          </w:p>
        </w:tc>
        <w:tc>
          <w:tcPr>
            <w:tcW w:w="99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891365" w:rsidRPr="003825F0" w:rsidTr="00115081">
        <w:trPr>
          <w:jc w:val="center"/>
        </w:trPr>
        <w:tc>
          <w:tcPr>
            <w:tcW w:w="1129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11</w:t>
            </w:r>
          </w:p>
        </w:tc>
        <w:tc>
          <w:tcPr>
            <w:tcW w:w="2003" w:type="dxa"/>
          </w:tcPr>
          <w:p w:rsidR="00891365" w:rsidRPr="007F589A" w:rsidRDefault="00891365" w:rsidP="00115081">
            <w:pPr>
              <w:autoSpaceDE w:val="0"/>
              <w:autoSpaceDN w:val="0"/>
              <w:jc w:val="both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SERVIÇO DE IDENTIFICAÇÃO E DE APOSIÇÃO DE ETIQUETAS RFID</w:t>
            </w:r>
          </w:p>
        </w:tc>
        <w:tc>
          <w:tcPr>
            <w:tcW w:w="993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6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SV</w:t>
            </w:r>
          </w:p>
        </w:tc>
        <w:tc>
          <w:tcPr>
            <w:tcW w:w="99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891365" w:rsidRPr="003825F0" w:rsidTr="00115081">
        <w:trPr>
          <w:jc w:val="center"/>
        </w:trPr>
        <w:tc>
          <w:tcPr>
            <w:tcW w:w="8506" w:type="dxa"/>
            <w:gridSpan w:val="7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cs="Arial"/>
                <w:sz w:val="20"/>
              </w:rPr>
            </w:pPr>
            <w:r w:rsidRPr="007F589A">
              <w:rPr>
                <w:rFonts w:cs="Arial"/>
                <w:b/>
                <w:sz w:val="20"/>
              </w:rPr>
              <w:t>PREÇO TOTAL DO GRUPO ÚNICO (R$)</w:t>
            </w:r>
          </w:p>
        </w:tc>
        <w:tc>
          <w:tcPr>
            <w:tcW w:w="1005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891365" w:rsidRPr="003825F0" w:rsidTr="00115081">
        <w:trPr>
          <w:jc w:val="center"/>
        </w:trPr>
        <w:tc>
          <w:tcPr>
            <w:tcW w:w="9511" w:type="dxa"/>
            <w:gridSpan w:val="8"/>
          </w:tcPr>
          <w:p w:rsidR="00891365" w:rsidRPr="007F589A" w:rsidRDefault="00891365" w:rsidP="00115081">
            <w:pPr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PREÇO TOTAL POR EXTENSO:</w:t>
            </w:r>
          </w:p>
        </w:tc>
      </w:tr>
    </w:tbl>
    <w:p w:rsidR="00891365" w:rsidRPr="000B696E" w:rsidRDefault="00891365" w:rsidP="00891365">
      <w:pPr>
        <w:rPr>
          <w:rFonts w:cs="Arial"/>
          <w:szCs w:val="24"/>
        </w:rPr>
      </w:pPr>
    </w:p>
    <w:p w:rsidR="00891365" w:rsidRDefault="00891365" w:rsidP="008913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szCs w:val="24"/>
        </w:rPr>
      </w:pPr>
      <w:r>
        <w:rPr>
          <w:szCs w:val="24"/>
        </w:rPr>
        <w:lastRenderedPageBreak/>
        <w:t>*O quantitativo de serviços (SV) dos itens 1, 6, 7 e 8 correspondem ao total de meses de prestação dos serviços inicialmente previstos.</w:t>
      </w:r>
    </w:p>
    <w:p w:rsidR="00891365" w:rsidRDefault="00891365" w:rsidP="008913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szCs w:val="24"/>
        </w:rPr>
      </w:pPr>
    </w:p>
    <w:p w:rsidR="00891365" w:rsidRDefault="00891365" w:rsidP="008913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szCs w:val="24"/>
        </w:rPr>
      </w:pPr>
      <w:r>
        <w:rPr>
          <w:szCs w:val="24"/>
        </w:rPr>
        <w:t>Detalhamento para o item 6 do objeto: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2003"/>
        <w:gridCol w:w="993"/>
        <w:gridCol w:w="1262"/>
        <w:gridCol w:w="851"/>
        <w:gridCol w:w="992"/>
        <w:gridCol w:w="1276"/>
        <w:gridCol w:w="1005"/>
      </w:tblGrid>
      <w:tr w:rsidR="00891365" w:rsidRPr="003825F0" w:rsidTr="00115081">
        <w:trPr>
          <w:tblHeader/>
          <w:jc w:val="center"/>
        </w:trPr>
        <w:tc>
          <w:tcPr>
            <w:tcW w:w="1129" w:type="dxa"/>
            <w:shd w:val="pct10" w:color="auto" w:fill="auto"/>
            <w:vAlign w:val="center"/>
          </w:tcPr>
          <w:p w:rsidR="00891365" w:rsidRPr="007F589A" w:rsidRDefault="00891365" w:rsidP="00115081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7F589A">
              <w:rPr>
                <w:rFonts w:cs="Arial"/>
                <w:b/>
                <w:sz w:val="20"/>
              </w:rPr>
              <w:t>GRUPO/</w:t>
            </w:r>
          </w:p>
          <w:p w:rsidR="00891365" w:rsidRPr="007F589A" w:rsidRDefault="00891365" w:rsidP="00115081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7F589A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2003" w:type="dxa"/>
            <w:shd w:val="pct10" w:color="auto" w:fill="auto"/>
            <w:vAlign w:val="center"/>
          </w:tcPr>
          <w:p w:rsidR="00891365" w:rsidRPr="007F589A" w:rsidRDefault="00891365" w:rsidP="0011508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DESCRIÇÃO</w:t>
            </w:r>
          </w:p>
        </w:tc>
        <w:tc>
          <w:tcPr>
            <w:tcW w:w="993" w:type="dxa"/>
            <w:shd w:val="pct10" w:color="auto" w:fill="auto"/>
            <w:vAlign w:val="center"/>
          </w:tcPr>
          <w:p w:rsidR="00891365" w:rsidRPr="007F589A" w:rsidRDefault="00891365" w:rsidP="0011508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MARCA</w:t>
            </w:r>
          </w:p>
        </w:tc>
        <w:tc>
          <w:tcPr>
            <w:tcW w:w="1262" w:type="dxa"/>
            <w:shd w:val="pct10" w:color="auto" w:fill="auto"/>
            <w:vAlign w:val="center"/>
          </w:tcPr>
          <w:p w:rsidR="00891365" w:rsidRPr="007F589A" w:rsidRDefault="00891365" w:rsidP="0011508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MODELO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891365" w:rsidRPr="007F589A" w:rsidRDefault="00891365" w:rsidP="00115081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7F589A">
              <w:rPr>
                <w:rFonts w:cs="Arial"/>
                <w:b/>
                <w:sz w:val="20"/>
              </w:rPr>
              <w:t>UN.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891365" w:rsidRPr="007F589A" w:rsidRDefault="00891365" w:rsidP="00115081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7F589A"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7F589A">
              <w:rPr>
                <w:rFonts w:cs="Arial"/>
                <w:b/>
                <w:sz w:val="20"/>
              </w:rPr>
              <w:t>PREÇO UNITÁRIO</w:t>
            </w:r>
          </w:p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7F589A">
              <w:rPr>
                <w:rFonts w:cs="Arial"/>
                <w:b/>
                <w:sz w:val="20"/>
              </w:rPr>
              <w:t>R$</w:t>
            </w:r>
          </w:p>
        </w:tc>
        <w:tc>
          <w:tcPr>
            <w:tcW w:w="1005" w:type="dxa"/>
            <w:shd w:val="pct10" w:color="auto" w:fill="auto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7F589A">
              <w:rPr>
                <w:rFonts w:cs="Arial"/>
                <w:b/>
                <w:sz w:val="20"/>
              </w:rPr>
              <w:t>PREÇO TOTAL</w:t>
            </w:r>
          </w:p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7F589A">
              <w:rPr>
                <w:rFonts w:cs="Arial"/>
                <w:b/>
                <w:sz w:val="20"/>
              </w:rPr>
              <w:t>R$</w:t>
            </w:r>
          </w:p>
        </w:tc>
      </w:tr>
      <w:tr w:rsidR="00891365" w:rsidRPr="003825F0" w:rsidTr="00115081">
        <w:trPr>
          <w:jc w:val="center"/>
        </w:trPr>
        <w:tc>
          <w:tcPr>
            <w:tcW w:w="1129" w:type="dxa"/>
            <w:vMerge w:val="restart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6</w:t>
            </w:r>
          </w:p>
        </w:tc>
        <w:tc>
          <w:tcPr>
            <w:tcW w:w="8382" w:type="dxa"/>
            <w:gridSpan w:val="7"/>
          </w:tcPr>
          <w:p w:rsidR="00891365" w:rsidRPr="007F589A" w:rsidRDefault="00891365" w:rsidP="00115081">
            <w:pPr>
              <w:autoSpaceDE w:val="0"/>
              <w:autoSpaceDN w:val="0"/>
              <w:jc w:val="both"/>
              <w:rPr>
                <w:rFonts w:cs="Arial"/>
                <w:b/>
                <w:sz w:val="20"/>
              </w:rPr>
            </w:pPr>
            <w:r w:rsidRPr="007F589A">
              <w:rPr>
                <w:rFonts w:cs="Arial"/>
                <w:sz w:val="20"/>
              </w:rPr>
              <w:t>SERVIÇO CONTINUADO DE PROVIMENTO DE AMBIENTES COMPUTACIONAIS, MONITORAMENTO E OPERAÇÃO DA SOLUÇÃO DE GERENCIAMENTO DE MATERIAIS E SERVIÇOS</w:t>
            </w:r>
          </w:p>
        </w:tc>
      </w:tr>
      <w:tr w:rsidR="00891365" w:rsidRPr="003825F0" w:rsidTr="00115081">
        <w:trPr>
          <w:jc w:val="center"/>
        </w:trPr>
        <w:tc>
          <w:tcPr>
            <w:tcW w:w="1129" w:type="dxa"/>
            <w:vMerge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003" w:type="dxa"/>
          </w:tcPr>
          <w:p w:rsidR="00891365" w:rsidRPr="007F589A" w:rsidRDefault="00891365" w:rsidP="00115081">
            <w:pPr>
              <w:autoSpaceDE w:val="0"/>
              <w:autoSpaceDN w:val="0"/>
              <w:jc w:val="both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- PROVIMENTO DE AMBIENTES COMPUTACIONAIS</w:t>
            </w:r>
          </w:p>
        </w:tc>
        <w:tc>
          <w:tcPr>
            <w:tcW w:w="993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6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SV*</w:t>
            </w:r>
          </w:p>
        </w:tc>
        <w:tc>
          <w:tcPr>
            <w:tcW w:w="99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60</w:t>
            </w:r>
          </w:p>
        </w:tc>
        <w:tc>
          <w:tcPr>
            <w:tcW w:w="1276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891365" w:rsidRPr="003825F0" w:rsidTr="00115081">
        <w:trPr>
          <w:jc w:val="center"/>
        </w:trPr>
        <w:tc>
          <w:tcPr>
            <w:tcW w:w="1129" w:type="dxa"/>
            <w:vMerge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003" w:type="dxa"/>
          </w:tcPr>
          <w:p w:rsidR="00891365" w:rsidRPr="007F589A" w:rsidRDefault="00891365" w:rsidP="00115081">
            <w:pPr>
              <w:autoSpaceDE w:val="0"/>
              <w:autoSpaceDN w:val="0"/>
              <w:jc w:val="both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- OPERAÇÃO DA SOLUÇÃO DE GERENCIAMENTO DE MATERIAIS E SERVIÇOS</w:t>
            </w:r>
          </w:p>
        </w:tc>
        <w:tc>
          <w:tcPr>
            <w:tcW w:w="993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6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SV*</w:t>
            </w:r>
          </w:p>
        </w:tc>
        <w:tc>
          <w:tcPr>
            <w:tcW w:w="992" w:type="dxa"/>
            <w:vAlign w:val="center"/>
          </w:tcPr>
          <w:p w:rsidR="00891365" w:rsidRPr="007F589A" w:rsidRDefault="00891365" w:rsidP="00115081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F589A">
              <w:rPr>
                <w:rFonts w:cs="Arial"/>
                <w:sz w:val="20"/>
              </w:rPr>
              <w:t>60</w:t>
            </w:r>
          </w:p>
        </w:tc>
        <w:tc>
          <w:tcPr>
            <w:tcW w:w="1276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891365" w:rsidRPr="007F589A" w:rsidRDefault="00891365" w:rsidP="001150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</w:tbl>
    <w:p w:rsidR="00891365" w:rsidRDefault="00891365" w:rsidP="008913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szCs w:val="24"/>
        </w:rPr>
        <w:sectPr w:rsidR="00891365" w:rsidSect="00C943C8">
          <w:headerReference w:type="default" r:id="rId7"/>
          <w:pgSz w:w="11907" w:h="16840" w:code="9"/>
          <w:pgMar w:top="1701" w:right="1134" w:bottom="1134" w:left="1701" w:header="720" w:footer="720" w:gutter="0"/>
          <w:cols w:space="720"/>
          <w:docGrid w:linePitch="272"/>
        </w:sectPr>
      </w:pPr>
    </w:p>
    <w:p w:rsidR="00891365" w:rsidRPr="00812AD3" w:rsidRDefault="00891365" w:rsidP="008913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Times New Roman" w:hAnsi="Times New Roman"/>
          <w:b/>
          <w:sz w:val="20"/>
          <w:lang w:eastAsia="en-US"/>
        </w:rPr>
      </w:pPr>
      <w:r w:rsidRPr="00C91150">
        <w:rPr>
          <w:b/>
          <w:szCs w:val="24"/>
        </w:rPr>
        <w:lastRenderedPageBreak/>
        <w:t>CRONOGRAMA FÍSICO-FINANCEIRO:</w:t>
      </w:r>
      <w:r>
        <w:rPr>
          <w:rFonts w:ascii="Times New Roman" w:hAnsi="Times New Roman"/>
          <w:b/>
          <w:sz w:val="20"/>
        </w:rPr>
        <w:fldChar w:fldCharType="begin"/>
      </w:r>
      <w:r w:rsidRPr="00C91150">
        <w:rPr>
          <w:b/>
        </w:rPr>
        <w:instrText xml:space="preserve"> LINK </w:instrText>
      </w:r>
      <w:r>
        <w:rPr>
          <w:b/>
        </w:rPr>
        <w:instrText xml:space="preserve">Excel.Sheet.12 "C:\\Users\\P_5352\\Desktop\\Cronograma e Calculo PL.xlsx" Plan1!L1C1:L16C13 </w:instrText>
      </w:r>
      <w:r w:rsidRPr="00C91150">
        <w:rPr>
          <w:b/>
        </w:rPr>
        <w:instrText xml:space="preserve">\a \f 4 \h </w:instrText>
      </w:r>
      <w:r>
        <w:rPr>
          <w:b/>
        </w:rPr>
        <w:instrText xml:space="preserve"> \* MERGEFORMAT </w:instrText>
      </w:r>
      <w:r>
        <w:rPr>
          <w:b/>
        </w:rPr>
        <w:fldChar w:fldCharType="separate"/>
      </w:r>
    </w:p>
    <w:tbl>
      <w:tblPr>
        <w:tblpPr w:leftFromText="141" w:rightFromText="141" w:vertAnchor="text" w:tblpY="1"/>
        <w:tblOverlap w:val="never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993"/>
        <w:gridCol w:w="856"/>
        <w:gridCol w:w="832"/>
        <w:gridCol w:w="832"/>
        <w:gridCol w:w="832"/>
        <w:gridCol w:w="832"/>
        <w:gridCol w:w="832"/>
        <w:gridCol w:w="790"/>
        <w:gridCol w:w="874"/>
        <w:gridCol w:w="832"/>
      </w:tblGrid>
      <w:tr w:rsidR="00891365" w:rsidRPr="00812AD3" w:rsidTr="00115081">
        <w:trPr>
          <w:trHeight w:val="226"/>
          <w:tblHeader/>
        </w:trPr>
        <w:tc>
          <w:tcPr>
            <w:tcW w:w="851" w:type="dxa"/>
            <w:vMerge w:val="restart"/>
            <w:shd w:val="clear" w:color="000000" w:fill="D9D9D9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969" w:type="dxa"/>
            <w:vMerge w:val="restart"/>
            <w:shd w:val="clear" w:color="000000" w:fill="D9D9D9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850" w:type="dxa"/>
            <w:vMerge w:val="restart"/>
            <w:shd w:val="clear" w:color="000000" w:fill="D9D9D9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Qtde.</w:t>
            </w:r>
          </w:p>
        </w:tc>
        <w:tc>
          <w:tcPr>
            <w:tcW w:w="993" w:type="dxa"/>
            <w:vMerge w:val="restart"/>
            <w:shd w:val="clear" w:color="000000" w:fill="D9D9D9"/>
            <w:noWrap/>
            <w:vAlign w:val="center"/>
            <w:hideMark/>
          </w:tcPr>
          <w:p w:rsidR="00891365" w:rsidRDefault="00891365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Unitário</w:t>
            </w:r>
          </w:p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(R$)</w:t>
            </w:r>
          </w:p>
        </w:tc>
        <w:tc>
          <w:tcPr>
            <w:tcW w:w="6680" w:type="dxa"/>
            <w:gridSpan w:val="8"/>
            <w:shd w:val="clear" w:color="000000" w:fill="D9D9D9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Meses</w:t>
            </w:r>
          </w:p>
        </w:tc>
        <w:tc>
          <w:tcPr>
            <w:tcW w:w="832" w:type="dxa"/>
            <w:vMerge w:val="restart"/>
            <w:shd w:val="clear" w:color="000000" w:fill="D9D9D9"/>
            <w:noWrap/>
            <w:vAlign w:val="center"/>
            <w:hideMark/>
          </w:tcPr>
          <w:p w:rsidR="00891365" w:rsidRDefault="00891365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(R$)</w:t>
            </w:r>
          </w:p>
        </w:tc>
      </w:tr>
      <w:tr w:rsidR="00891365" w:rsidRPr="00812AD3" w:rsidTr="00115081">
        <w:trPr>
          <w:trHeight w:val="225"/>
          <w:tblHeader/>
        </w:trPr>
        <w:tc>
          <w:tcPr>
            <w:tcW w:w="851" w:type="dxa"/>
            <w:vMerge/>
            <w:shd w:val="clear" w:color="000000" w:fill="D9D9D9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000000" w:fill="D9D9D9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000000" w:fill="D9D9D9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000000" w:fill="D9D9D9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shd w:val="clear" w:color="000000" w:fill="D9D9D9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1-30</w:t>
            </w:r>
            <w:r w:rsidRPr="005B1CD3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**</w:t>
            </w:r>
          </w:p>
        </w:tc>
        <w:tc>
          <w:tcPr>
            <w:tcW w:w="832" w:type="dxa"/>
            <w:shd w:val="clear" w:color="000000" w:fill="D9D9D9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832" w:type="dxa"/>
            <w:shd w:val="clear" w:color="000000" w:fill="D9D9D9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832" w:type="dxa"/>
            <w:shd w:val="clear" w:color="000000" w:fill="D9D9D9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832" w:type="dxa"/>
            <w:shd w:val="clear" w:color="000000" w:fill="D9D9D9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832" w:type="dxa"/>
            <w:shd w:val="clear" w:color="000000" w:fill="D9D9D9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790" w:type="dxa"/>
            <w:shd w:val="clear" w:color="000000" w:fill="D9D9D9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874" w:type="dxa"/>
            <w:shd w:val="clear" w:color="000000" w:fill="D9D9D9"/>
            <w:noWrap/>
            <w:vAlign w:val="center"/>
          </w:tcPr>
          <w:p w:rsidR="00891365" w:rsidRDefault="00891365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37-90</w:t>
            </w:r>
            <w:r w:rsidRPr="005B1CD3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**</w:t>
            </w:r>
          </w:p>
        </w:tc>
        <w:tc>
          <w:tcPr>
            <w:tcW w:w="832" w:type="dxa"/>
            <w:vMerge/>
            <w:shd w:val="clear" w:color="000000" w:fill="D9D9D9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1365" w:rsidRPr="00812AD3" w:rsidTr="00115081">
        <w:trPr>
          <w:trHeight w:val="127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91365" w:rsidRPr="00812AD3" w:rsidRDefault="00891365" w:rsidP="00115081">
            <w:pPr>
              <w:jc w:val="both"/>
              <w:rPr>
                <w:rFonts w:cs="Arial"/>
                <w:color w:val="000000"/>
                <w:sz w:val="20"/>
              </w:rPr>
            </w:pPr>
            <w:r w:rsidRPr="00812AD3">
              <w:rPr>
                <w:rFonts w:cs="Arial"/>
                <w:color w:val="000000"/>
                <w:sz w:val="20"/>
              </w:rPr>
              <w:t>LICENCIAMENTO PARA USO E OPERAÇÃO DA SOLUÇÃO DE GERENCIAMENTO DE MATERIAIS E SERVIÇOS- ESUPRE EM AMBIENTES COMPUTACIONAIS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D9D9D9" w:themeFill="background1" w:themeFillShade="D9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1365" w:rsidRPr="00812AD3" w:rsidTr="00115081">
        <w:trPr>
          <w:trHeight w:val="41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91365" w:rsidRPr="00812AD3" w:rsidRDefault="00891365" w:rsidP="00115081">
            <w:pPr>
              <w:jc w:val="both"/>
              <w:rPr>
                <w:rFonts w:cs="Arial"/>
                <w:color w:val="000000"/>
                <w:sz w:val="20"/>
              </w:rPr>
            </w:pPr>
            <w:r w:rsidRPr="00812AD3">
              <w:rPr>
                <w:rFonts w:cs="Arial"/>
                <w:color w:val="000000"/>
                <w:sz w:val="20"/>
              </w:rPr>
              <w:t>COLETOR DE DADOS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24" w:type="dxa"/>
            <w:gridSpan w:val="7"/>
            <w:shd w:val="clear" w:color="auto" w:fill="D9D9D9" w:themeFill="background1" w:themeFillShade="D9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1365" w:rsidRPr="00812AD3" w:rsidTr="00115081">
        <w:trPr>
          <w:trHeight w:val="66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91365" w:rsidRPr="00812AD3" w:rsidRDefault="00891365" w:rsidP="00115081">
            <w:pPr>
              <w:jc w:val="both"/>
              <w:rPr>
                <w:rFonts w:cs="Arial"/>
                <w:color w:val="000000"/>
                <w:sz w:val="20"/>
              </w:rPr>
            </w:pPr>
            <w:r w:rsidRPr="00812AD3">
              <w:rPr>
                <w:rFonts w:cs="Arial"/>
                <w:color w:val="000000"/>
                <w:sz w:val="20"/>
              </w:rPr>
              <w:t>ETIQUETAS ELETRÔNICAS (TAGS) RFID UHF PARA SUPERFÍCIES METÁLICAS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24" w:type="dxa"/>
            <w:gridSpan w:val="7"/>
            <w:shd w:val="clear" w:color="auto" w:fill="D9D9D9" w:themeFill="background1" w:themeFillShade="D9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1365" w:rsidRPr="00812AD3" w:rsidTr="00115081">
        <w:trPr>
          <w:trHeight w:val="82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91365" w:rsidRPr="00812AD3" w:rsidRDefault="00891365" w:rsidP="00115081">
            <w:pPr>
              <w:jc w:val="both"/>
              <w:rPr>
                <w:rFonts w:cs="Arial"/>
                <w:color w:val="000000"/>
                <w:sz w:val="20"/>
              </w:rPr>
            </w:pPr>
            <w:r w:rsidRPr="00812AD3">
              <w:rPr>
                <w:rFonts w:cs="Arial"/>
                <w:color w:val="000000"/>
                <w:sz w:val="20"/>
              </w:rPr>
              <w:t>ETIQUETAS ELETRÔNICAS (TAGS) RFID UHF PARA SUPERFÍCIES NÃO  METÁLICAS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color w:val="000000"/>
                <w:sz w:val="22"/>
                <w:szCs w:val="22"/>
              </w:rPr>
              <w:t>1563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24" w:type="dxa"/>
            <w:gridSpan w:val="7"/>
            <w:shd w:val="clear" w:color="auto" w:fill="D9D9D9" w:themeFill="background1" w:themeFillShade="D9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1365" w:rsidRPr="00812AD3" w:rsidTr="00115081">
        <w:trPr>
          <w:trHeight w:val="112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91365" w:rsidRPr="00812AD3" w:rsidRDefault="00891365" w:rsidP="00115081">
            <w:pPr>
              <w:jc w:val="both"/>
              <w:rPr>
                <w:rFonts w:cs="Arial"/>
                <w:color w:val="000000"/>
                <w:sz w:val="20"/>
              </w:rPr>
            </w:pPr>
            <w:r w:rsidRPr="00812AD3">
              <w:rPr>
                <w:rFonts w:cs="Arial"/>
                <w:color w:val="000000"/>
                <w:sz w:val="20"/>
              </w:rPr>
              <w:t>IMPLANTAÇÃO, PARAMETRIZAÇÃO E CUSTOMIZAÇÃO DE SOLUÇÃO DE GERENCIAMENTO DE MATERIAIS E SERVIÇOS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24" w:type="dxa"/>
            <w:gridSpan w:val="7"/>
            <w:shd w:val="clear" w:color="auto" w:fill="D9D9D9" w:themeFill="background1" w:themeFillShade="D9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1365" w:rsidRPr="00812AD3" w:rsidTr="00115081">
        <w:trPr>
          <w:trHeight w:val="156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91365" w:rsidRPr="00812AD3" w:rsidRDefault="00891365" w:rsidP="00115081">
            <w:pPr>
              <w:jc w:val="both"/>
              <w:rPr>
                <w:rFonts w:cs="Arial"/>
                <w:color w:val="000000"/>
                <w:sz w:val="20"/>
              </w:rPr>
            </w:pPr>
            <w:r w:rsidRPr="00812AD3">
              <w:rPr>
                <w:rFonts w:cs="Arial"/>
                <w:color w:val="000000"/>
                <w:sz w:val="20"/>
              </w:rPr>
              <w:t>SERVIÇO CONTINUADO DE PROVIMENTO DE AMBIENTES COMPUTACIONAIS, MONITORAMENTO E OPERAÇÃO DA SOLUÇÃO DE GERENCIAMENTO DE MATERIAIS E SERVIÇOS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D9D9D9" w:themeFill="background1" w:themeFillShade="D9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1365" w:rsidRPr="00812AD3" w:rsidTr="00115081">
        <w:trPr>
          <w:trHeight w:val="842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91365" w:rsidRPr="00812AD3" w:rsidRDefault="00891365" w:rsidP="00115081">
            <w:pPr>
              <w:jc w:val="both"/>
              <w:rPr>
                <w:rFonts w:cs="Arial"/>
                <w:color w:val="000000"/>
                <w:sz w:val="20"/>
              </w:rPr>
            </w:pPr>
            <w:r w:rsidRPr="00812AD3">
              <w:rPr>
                <w:rFonts w:cs="Arial"/>
                <w:color w:val="000000"/>
                <w:sz w:val="20"/>
              </w:rPr>
              <w:t>SUPORTE TÉCNICO E MANUTENÇÃO DA SOLUÇÃO DE GERENCIAMENTO DE MATERIAIS E SERVIÇOS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D9D9D9" w:themeFill="background1" w:themeFillShade="D9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1365" w:rsidRPr="00812AD3" w:rsidTr="00115081">
        <w:trPr>
          <w:trHeight w:val="98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91365" w:rsidRPr="00812AD3" w:rsidRDefault="00891365" w:rsidP="00115081">
            <w:pPr>
              <w:jc w:val="both"/>
              <w:rPr>
                <w:rFonts w:cs="Arial"/>
                <w:color w:val="000000"/>
                <w:sz w:val="20"/>
              </w:rPr>
            </w:pPr>
            <w:r w:rsidRPr="00812AD3">
              <w:rPr>
                <w:rFonts w:cs="Arial"/>
                <w:color w:val="000000"/>
                <w:sz w:val="20"/>
              </w:rPr>
              <w:t>OPERAÇÃO ASSISTIDA DA SOLUÇÃO DE GERENCIAMENTO DE MATERIAIS E SERVIÇOS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D9D9D9" w:themeFill="background1" w:themeFillShade="D9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D9D9D9" w:themeFill="background1" w:themeFillShade="D9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1365" w:rsidRPr="00812AD3" w:rsidTr="00115081">
        <w:trPr>
          <w:trHeight w:val="1126"/>
        </w:trPr>
        <w:tc>
          <w:tcPr>
            <w:tcW w:w="851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91365" w:rsidRPr="00812AD3" w:rsidRDefault="00891365" w:rsidP="00115081">
            <w:pPr>
              <w:jc w:val="both"/>
              <w:rPr>
                <w:rFonts w:cs="Arial"/>
                <w:color w:val="000000"/>
                <w:sz w:val="20"/>
              </w:rPr>
            </w:pPr>
            <w:r w:rsidRPr="00812AD3">
              <w:rPr>
                <w:rFonts w:cs="Arial"/>
                <w:color w:val="000000"/>
                <w:sz w:val="20"/>
              </w:rPr>
              <w:t>SERVIÇO CONTINUADO, SOB DEMANDA, PARA APERFEIÇOAMENTO DA SOLUÇÃO DE GERENCIAMENTO DE MATERIAIS E SERVIÇOS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gridSpan w:val="8"/>
            <w:shd w:val="clear" w:color="auto" w:fill="D9D9D9" w:themeFill="background1" w:themeFillShade="D9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color w:val="000000"/>
                <w:sz w:val="22"/>
                <w:szCs w:val="22"/>
              </w:rPr>
              <w:t>Quantidade anual, sob demanda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1365" w:rsidRPr="00812AD3" w:rsidTr="00115081">
        <w:trPr>
          <w:trHeight w:val="84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91365" w:rsidRPr="00812AD3" w:rsidRDefault="00891365" w:rsidP="00115081">
            <w:pPr>
              <w:jc w:val="both"/>
              <w:rPr>
                <w:rFonts w:cs="Arial"/>
                <w:color w:val="000000"/>
                <w:sz w:val="20"/>
              </w:rPr>
            </w:pPr>
            <w:r w:rsidRPr="00812AD3">
              <w:rPr>
                <w:rFonts w:cs="Arial"/>
                <w:color w:val="000000"/>
                <w:sz w:val="20"/>
              </w:rPr>
              <w:t>CAPACITAÇÃO EM SOLUÇÃO DE GERENCIAMENTO DE MATERIAIS E SERVIÇOS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D9D9D9" w:themeFill="background1" w:themeFillShade="D9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D9D9D9" w:themeFill="background1" w:themeFillShade="D9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1365" w:rsidRPr="00812AD3" w:rsidTr="00115081">
        <w:trPr>
          <w:trHeight w:val="699"/>
        </w:trPr>
        <w:tc>
          <w:tcPr>
            <w:tcW w:w="851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91365" w:rsidRPr="00812AD3" w:rsidRDefault="00891365" w:rsidP="00115081">
            <w:pPr>
              <w:jc w:val="both"/>
              <w:rPr>
                <w:rFonts w:cs="Arial"/>
                <w:color w:val="000000"/>
                <w:sz w:val="20"/>
              </w:rPr>
            </w:pPr>
            <w:r w:rsidRPr="00812AD3">
              <w:rPr>
                <w:rFonts w:cs="Arial"/>
                <w:color w:val="000000"/>
                <w:sz w:val="20"/>
              </w:rPr>
              <w:t>SERVIÇO DE IDENTIFICAÇÃO E DE APOSIÇÃO DE ETIQUETAS RFID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24" w:type="dxa"/>
            <w:gridSpan w:val="7"/>
            <w:shd w:val="clear" w:color="auto" w:fill="D9D9D9" w:themeFill="background1" w:themeFillShade="D9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891365" w:rsidRPr="00812AD3" w:rsidRDefault="00891365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4A72" w:rsidRPr="00812AD3" w:rsidTr="007E4A72">
        <w:trPr>
          <w:trHeight w:val="554"/>
        </w:trPr>
        <w:tc>
          <w:tcPr>
            <w:tcW w:w="6663" w:type="dxa"/>
            <w:gridSpan w:val="4"/>
            <w:shd w:val="clear" w:color="auto" w:fill="D9D9D9" w:themeFill="background1" w:themeFillShade="D9"/>
            <w:noWrap/>
            <w:vAlign w:val="center"/>
          </w:tcPr>
          <w:p w:rsidR="007E4A72" w:rsidRPr="0016262D" w:rsidRDefault="007E4A72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0" w:name="_GoBack" w:colFirst="9" w:colLast="9"/>
            <w:r w:rsidRPr="001626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  <w:r w:rsidRPr="00812A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mensal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(R$)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  <w:tr w:rsidR="007E4A72" w:rsidRPr="00812AD3" w:rsidTr="007E4A72">
        <w:trPr>
          <w:trHeight w:val="548"/>
        </w:trPr>
        <w:tc>
          <w:tcPr>
            <w:tcW w:w="6663" w:type="dxa"/>
            <w:gridSpan w:val="4"/>
            <w:shd w:val="clear" w:color="auto" w:fill="D9D9D9" w:themeFill="background1" w:themeFillShade="D9"/>
            <w:noWrap/>
            <w:vAlign w:val="center"/>
          </w:tcPr>
          <w:p w:rsidR="007E4A72" w:rsidRPr="00812AD3" w:rsidRDefault="007E4A72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%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</w:t>
            </w:r>
            <w:r w:rsidRPr="00812A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ensal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D9D9D9" w:themeFill="background1" w:themeFillShade="D9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4A72" w:rsidRPr="00812AD3" w:rsidTr="00115081">
        <w:trPr>
          <w:trHeight w:val="556"/>
        </w:trPr>
        <w:tc>
          <w:tcPr>
            <w:tcW w:w="6663" w:type="dxa"/>
            <w:gridSpan w:val="4"/>
            <w:shd w:val="clear" w:color="000000" w:fill="D9D9D9"/>
            <w:noWrap/>
            <w:vAlign w:val="center"/>
            <w:hideMark/>
          </w:tcPr>
          <w:p w:rsidR="007E4A72" w:rsidRPr="00812AD3" w:rsidRDefault="007E4A72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Acumulado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(R$)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D9D9D9" w:themeFill="background1" w:themeFillShade="D9"/>
            <w:vAlign w:val="center"/>
          </w:tcPr>
          <w:p w:rsidR="007E4A72" w:rsidRPr="00812AD3" w:rsidRDefault="007E4A72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A72" w:rsidRPr="00812AD3" w:rsidTr="00115081">
        <w:trPr>
          <w:trHeight w:val="564"/>
        </w:trPr>
        <w:tc>
          <w:tcPr>
            <w:tcW w:w="6663" w:type="dxa"/>
            <w:gridSpan w:val="4"/>
            <w:shd w:val="clear" w:color="000000" w:fill="D9D9D9"/>
            <w:noWrap/>
            <w:vAlign w:val="center"/>
            <w:hideMark/>
          </w:tcPr>
          <w:p w:rsidR="007E4A72" w:rsidRPr="00812AD3" w:rsidRDefault="007E4A72" w:rsidP="00115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12A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Acumulado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E4A72" w:rsidRPr="00812AD3" w:rsidRDefault="007E4A72" w:rsidP="00115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D9D9D9" w:themeFill="background1" w:themeFillShade="D9"/>
            <w:vAlign w:val="center"/>
          </w:tcPr>
          <w:p w:rsidR="007E4A72" w:rsidRPr="00812AD3" w:rsidRDefault="007E4A72" w:rsidP="001150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91365" w:rsidRDefault="00891365" w:rsidP="008913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szCs w:val="24"/>
        </w:rPr>
        <w:sectPr w:rsidR="00891365" w:rsidSect="00F361BB">
          <w:pgSz w:w="16840" w:h="11907" w:orient="landscape" w:code="9"/>
          <w:pgMar w:top="1701" w:right="1701" w:bottom="1134" w:left="1134" w:header="720" w:footer="720" w:gutter="0"/>
          <w:cols w:space="720"/>
          <w:titlePg/>
          <w:docGrid w:linePitch="272"/>
        </w:sectPr>
      </w:pPr>
      <w:r>
        <w:rPr>
          <w:szCs w:val="24"/>
        </w:rPr>
        <w:fldChar w:fldCharType="end"/>
      </w:r>
      <w:r>
        <w:rPr>
          <w:szCs w:val="24"/>
        </w:rPr>
        <w:t>**Valor correspondente ao somatório do previsto para o período.</w:t>
      </w:r>
    </w:p>
    <w:p w:rsidR="00891365" w:rsidRPr="008750F8" w:rsidRDefault="00891365" w:rsidP="008913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szCs w:val="24"/>
        </w:rPr>
      </w:pPr>
      <w:r w:rsidRPr="008750F8">
        <w:rPr>
          <w:szCs w:val="24"/>
        </w:rPr>
        <w:lastRenderedPageBreak/>
        <w:t xml:space="preserve">O(s) preço(s) registrado(s) na forma expressa no sistema eletrônico e nesta proposta incluem todos os custos e todas as despesas, diretas e indiretas, para </w:t>
      </w:r>
      <w:r w:rsidRPr="002A0E93">
        <w:rPr>
          <w:szCs w:val="24"/>
        </w:rPr>
        <w:t>prestação dos serviços do objeto para a Câmara dos Deputados, em Brasília-DF.</w:t>
      </w:r>
    </w:p>
    <w:p w:rsidR="00891365" w:rsidRPr="0068038E" w:rsidRDefault="00891365" w:rsidP="008913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b/>
          <w:szCs w:val="24"/>
        </w:rPr>
      </w:pPr>
      <w:r w:rsidRPr="002A0E93">
        <w:rPr>
          <w:b/>
          <w:szCs w:val="24"/>
        </w:rPr>
        <w:t>Declaramos que os itens constantes desta proposta correspondem exatamente às especificações e às condições de execução dos serviços descritas no Edital, às quais aderimos formalmente.</w:t>
      </w:r>
    </w:p>
    <w:p w:rsidR="00891365" w:rsidRPr="00B44F25" w:rsidRDefault="00891365" w:rsidP="00891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B44F25">
        <w:rPr>
          <w:rFonts w:cs="Arial"/>
          <w:b/>
          <w:szCs w:val="24"/>
        </w:rPr>
        <w:t xml:space="preserve">PRAZO DE VALIDADE DA PROPOSTA: </w:t>
      </w:r>
      <w:r w:rsidRPr="00B44F25">
        <w:rPr>
          <w:rFonts w:cs="Arial"/>
          <w:szCs w:val="24"/>
        </w:rPr>
        <w:t xml:space="preserve">_________ (por extenso) dias (observar o disposto no </w:t>
      </w:r>
      <w:r w:rsidRPr="000418AE">
        <w:rPr>
          <w:rFonts w:cs="Arial"/>
          <w:szCs w:val="24"/>
        </w:rPr>
        <w:t>Edital</w:t>
      </w:r>
      <w:r w:rsidRPr="00B44F25">
        <w:rPr>
          <w:rFonts w:cs="Arial"/>
          <w:szCs w:val="24"/>
        </w:rPr>
        <w:t>).</w:t>
      </w:r>
    </w:p>
    <w:p w:rsidR="00891365" w:rsidRPr="002A0E93" w:rsidRDefault="00891365" w:rsidP="00891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A0E93">
        <w:rPr>
          <w:rFonts w:cs="Arial"/>
          <w:b/>
          <w:szCs w:val="24"/>
        </w:rPr>
        <w:t>PRAZO DE GARANTIA DO OBJETO: CONFORME O DISPOSTO NO TERMO DE REFERÊNCIA</w:t>
      </w:r>
    </w:p>
    <w:p w:rsidR="00891365" w:rsidRDefault="00891365" w:rsidP="008913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4A3D7C">
        <w:rPr>
          <w:rFonts w:cs="Arial"/>
          <w:b/>
          <w:szCs w:val="24"/>
        </w:rPr>
        <w:t>PRAZO DE EXECUÇÃO DOS SERVIÇOS, CONFORME O DISPOSTO NO EDITAL</w:t>
      </w:r>
      <w:r w:rsidRPr="004A3D7C">
        <w:rPr>
          <w:rFonts w:cs="Arial"/>
          <w:szCs w:val="24"/>
        </w:rPr>
        <w:t>.</w:t>
      </w:r>
    </w:p>
    <w:p w:rsidR="00891365" w:rsidRDefault="00891365" w:rsidP="00891365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</w:p>
    <w:p w:rsidR="00891365" w:rsidRPr="002A0E93" w:rsidRDefault="00891365" w:rsidP="00891365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2A0E93">
        <w:rPr>
          <w:rFonts w:cs="Arial"/>
          <w:szCs w:val="24"/>
        </w:rPr>
        <w:t>Declaramos que os equipamentos ofertados, caso necessário, receberão atendimento de garantia na rede de assistência autorizada pelo fabricante.</w:t>
      </w:r>
    </w:p>
    <w:p w:rsidR="00891365" w:rsidRPr="002A0E93" w:rsidRDefault="00891365" w:rsidP="00891365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2A0E93">
        <w:rPr>
          <w:rFonts w:cs="Arial"/>
          <w:szCs w:val="24"/>
        </w:rPr>
        <w:t>Declaramos que disponibilizaremos instalações, equipamentos e pessoal técnico adequados para realização do objeto da presente licitação.</w:t>
      </w:r>
    </w:p>
    <w:p w:rsidR="00891365" w:rsidRDefault="00891365" w:rsidP="00891365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2A0E93">
        <w:rPr>
          <w:rFonts w:cs="Arial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891365" w:rsidRDefault="00891365" w:rsidP="008913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D41C7C">
        <w:rPr>
          <w:rFonts w:cs="Arial"/>
          <w:szCs w:val="24"/>
        </w:rPr>
        <w:t>Declaramos que seremos responsáveis pelo descarte ambientalmente responsável de qualquer resíduo do serviço a ser prestado, objeto da licitação em tela</w:t>
      </w:r>
      <w:r w:rsidRPr="00D41C7C" w:rsidDel="00442864">
        <w:rPr>
          <w:rFonts w:cs="Arial"/>
          <w:szCs w:val="24"/>
        </w:rPr>
        <w:t xml:space="preserve"> </w:t>
      </w:r>
      <w:r w:rsidRPr="00D41C7C">
        <w:rPr>
          <w:rFonts w:cs="Arial"/>
          <w:szCs w:val="24"/>
        </w:rPr>
        <w:t>– incluindo consumíveis, peças usadas, embalagens – e temos conhecimento da legislação ambiental sobre o descarte de materiais, em especial a Lei n. 9.605/1998 e a Lei n. 12.305/2010, além da NBR 10.004.</w:t>
      </w:r>
    </w:p>
    <w:p w:rsidR="00891365" w:rsidRPr="00885729" w:rsidRDefault="00891365" w:rsidP="008913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BE1B12">
        <w:rPr>
          <w:rFonts w:cs="Arial"/>
          <w:szCs w:val="24"/>
        </w:rPr>
        <w:t xml:space="preserve">Declaramos que a solução ofertada será acessível via </w:t>
      </w:r>
      <w:r w:rsidRPr="00885729">
        <w:rPr>
          <w:rFonts w:cs="Arial"/>
          <w:szCs w:val="24"/>
        </w:rPr>
        <w:t xml:space="preserve">navegadores </w:t>
      </w:r>
      <w:r w:rsidRPr="00BA155F">
        <w:rPr>
          <w:rFonts w:cs="Arial"/>
          <w:szCs w:val="24"/>
        </w:rPr>
        <w:t xml:space="preserve">("web interfaces") </w:t>
      </w:r>
      <w:r w:rsidRPr="00BE1B12">
        <w:rPr>
          <w:rFonts w:cs="Arial"/>
          <w:szCs w:val="24"/>
        </w:rPr>
        <w:t xml:space="preserve">homologados pela Câmara dos Deputados, </w:t>
      </w:r>
      <w:r w:rsidRPr="00BA155F">
        <w:rPr>
          <w:rFonts w:cs="Arial"/>
          <w:szCs w:val="24"/>
        </w:rPr>
        <w:t>sem o uso de componentes adicionais, como plug-ins, para o pleno funcionamento da solução</w:t>
      </w:r>
      <w:r w:rsidRPr="00885729">
        <w:rPr>
          <w:rFonts w:cs="Arial"/>
          <w:szCs w:val="24"/>
        </w:rPr>
        <w:t>.</w:t>
      </w:r>
    </w:p>
    <w:p w:rsidR="00891365" w:rsidRPr="00980234" w:rsidRDefault="00891365" w:rsidP="00891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b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4969"/>
      </w:tblGrid>
      <w:tr w:rsidR="00891365" w:rsidRPr="00471A48" w:rsidTr="0011508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91365" w:rsidRPr="002A0E93" w:rsidRDefault="00891365" w:rsidP="00115081">
            <w:pPr>
              <w:jc w:val="center"/>
              <w:rPr>
                <w:rFonts w:cs="Arial"/>
                <w:b/>
                <w:bCs/>
              </w:rPr>
            </w:pPr>
            <w:r w:rsidRPr="002A0E93">
              <w:rPr>
                <w:rFonts w:cs="Arial"/>
                <w:b/>
                <w:bCs/>
              </w:rPr>
              <w:t>DADOS PARA ASSINATURA DO CONTRATO</w:t>
            </w:r>
          </w:p>
        </w:tc>
      </w:tr>
      <w:tr w:rsidR="00891365" w:rsidRPr="00471A48" w:rsidTr="00115081">
        <w:trPr>
          <w:trHeight w:val="17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365" w:rsidRPr="002A0E93" w:rsidRDefault="00891365" w:rsidP="00115081">
            <w:pPr>
              <w:pStyle w:val="Cabealho"/>
              <w:autoSpaceDE w:val="0"/>
              <w:autoSpaceDN w:val="0"/>
              <w:rPr>
                <w:rFonts w:cs="Arial"/>
                <w:lang w:eastAsia="en-US"/>
              </w:rPr>
            </w:pPr>
            <w:r w:rsidRPr="002A0E93">
              <w:rPr>
                <w:rFonts w:cs="Arial"/>
                <w:lang w:eastAsia="en-US"/>
              </w:rPr>
              <w:t>Nome do signatário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365" w:rsidRPr="002A0E93" w:rsidRDefault="00891365" w:rsidP="00115081">
            <w:pPr>
              <w:snapToGrid w:val="0"/>
              <w:jc w:val="center"/>
              <w:rPr>
                <w:rFonts w:cs="Arial"/>
                <w:b/>
                <w:bCs/>
              </w:rPr>
            </w:pPr>
          </w:p>
        </w:tc>
      </w:tr>
      <w:tr w:rsidR="00891365" w:rsidRPr="00471A48" w:rsidTr="00115081">
        <w:trPr>
          <w:trHeight w:val="2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365" w:rsidRPr="002A0E93" w:rsidRDefault="00891365" w:rsidP="00115081">
            <w:pPr>
              <w:autoSpaceDE w:val="0"/>
              <w:autoSpaceDN w:val="0"/>
              <w:rPr>
                <w:rFonts w:cs="Arial"/>
              </w:rPr>
            </w:pPr>
            <w:r w:rsidRPr="002A0E93">
              <w:rPr>
                <w:rFonts w:cs="Arial"/>
              </w:rPr>
              <w:t>Cargo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365" w:rsidRPr="002A0E93" w:rsidRDefault="00891365" w:rsidP="00115081">
            <w:pPr>
              <w:snapToGrid w:val="0"/>
              <w:jc w:val="center"/>
              <w:rPr>
                <w:rFonts w:cs="Arial"/>
                <w:b/>
                <w:bCs/>
              </w:rPr>
            </w:pPr>
          </w:p>
        </w:tc>
      </w:tr>
      <w:tr w:rsidR="00891365" w:rsidRPr="00471A48" w:rsidTr="00115081">
        <w:trPr>
          <w:trHeight w:val="2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365" w:rsidRPr="002A0E93" w:rsidRDefault="00891365" w:rsidP="00115081">
            <w:pPr>
              <w:autoSpaceDE w:val="0"/>
              <w:autoSpaceDN w:val="0"/>
              <w:rPr>
                <w:rFonts w:cs="Arial"/>
              </w:rPr>
            </w:pPr>
            <w:r w:rsidRPr="002A0E93">
              <w:rPr>
                <w:rFonts w:cs="Arial"/>
              </w:rPr>
              <w:t>Qualificação</w:t>
            </w:r>
          </w:p>
          <w:p w:rsidR="00891365" w:rsidRPr="002A0E93" w:rsidRDefault="00891365" w:rsidP="00115081">
            <w:pPr>
              <w:autoSpaceDE w:val="0"/>
              <w:autoSpaceDN w:val="0"/>
              <w:rPr>
                <w:rFonts w:cs="Arial"/>
              </w:rPr>
            </w:pPr>
            <w:r w:rsidRPr="002A0E93">
              <w:rPr>
                <w:rFonts w:cs="Arial"/>
              </w:rPr>
              <w:t>(naturalidade e domicílio)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365" w:rsidRPr="002A0E93" w:rsidRDefault="00891365" w:rsidP="00115081">
            <w:pPr>
              <w:snapToGrid w:val="0"/>
              <w:jc w:val="center"/>
              <w:rPr>
                <w:rFonts w:cs="Arial"/>
                <w:b/>
                <w:bCs/>
              </w:rPr>
            </w:pPr>
          </w:p>
        </w:tc>
      </w:tr>
      <w:tr w:rsidR="00891365" w:rsidRPr="008B53AB" w:rsidTr="0011508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91365" w:rsidRPr="002A0E93" w:rsidRDefault="00891365" w:rsidP="00115081">
            <w:pPr>
              <w:snapToGrid w:val="0"/>
              <w:jc w:val="both"/>
              <w:rPr>
                <w:rFonts w:cs="Arial"/>
                <w:i/>
              </w:rPr>
            </w:pPr>
            <w:r w:rsidRPr="002A0E93">
              <w:rPr>
                <w:rFonts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2A0E93">
              <w:rPr>
                <w:rFonts w:cs="Arial"/>
                <w:b/>
                <w:bCs/>
                <w:i/>
                <w:u w:val="single"/>
              </w:rPr>
              <w:t xml:space="preserve">assinar contratos </w:t>
            </w:r>
            <w:r w:rsidRPr="002A0E93">
              <w:rPr>
                <w:rFonts w:cs="Arial"/>
                <w:i/>
              </w:rPr>
              <w:t>em nome da empresa.</w:t>
            </w:r>
          </w:p>
          <w:p w:rsidR="00891365" w:rsidRPr="002A0E93" w:rsidRDefault="00891365" w:rsidP="00115081">
            <w:pPr>
              <w:snapToGrid w:val="0"/>
              <w:jc w:val="both"/>
              <w:rPr>
                <w:rFonts w:cs="Arial"/>
              </w:rPr>
            </w:pPr>
            <w:r w:rsidRPr="002A0E93">
              <w:rPr>
                <w:rFonts w:cs="Arial"/>
                <w:i/>
              </w:rPr>
              <w:t>A documentação comprobatória deverá ser encaminhada quando da assinatura do Contrato.</w:t>
            </w:r>
          </w:p>
        </w:tc>
      </w:tr>
    </w:tbl>
    <w:p w:rsidR="00891365" w:rsidRDefault="00891365" w:rsidP="00891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891365" w:rsidRDefault="00891365" w:rsidP="00891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891365" w:rsidRPr="002A0E93" w:rsidRDefault="00891365" w:rsidP="00891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cs="Arial"/>
          <w:b/>
          <w:i/>
        </w:rPr>
      </w:pPr>
      <w:r w:rsidRPr="002A0E93">
        <w:rPr>
          <w:rFonts w:cs="Arial"/>
          <w:b/>
          <w:i/>
        </w:rPr>
        <w:t>MODALIDADE DE GARANTIA:</w:t>
      </w:r>
    </w:p>
    <w:p w:rsidR="00891365" w:rsidRPr="002A0E93" w:rsidRDefault="00891365" w:rsidP="00891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cs="Arial"/>
          <w:i/>
        </w:rPr>
      </w:pPr>
      <w:r w:rsidRPr="002A0E93">
        <w:rPr>
          <w:rFonts w:cs="Arial"/>
          <w:i/>
        </w:rPr>
        <w:lastRenderedPageBreak/>
        <w:t>De acordo com o disposto no Termo de Referência anexo ao Edital, informamos que, caso o objeto nos seja adjudicado, optaremos pela seguinte modalidade de garantia de execução do contrato (artigos 96 e seguintes da Lei n. 14.133/2021):</w:t>
      </w:r>
    </w:p>
    <w:p w:rsidR="00891365" w:rsidRDefault="00891365" w:rsidP="00891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cs="Arial"/>
          <w:i/>
        </w:rPr>
      </w:pPr>
      <w:r w:rsidRPr="002A0E93">
        <w:rPr>
          <w:rFonts w:cs="Arial"/>
          <w:i/>
        </w:rPr>
        <w:t>____________________________________</w:t>
      </w:r>
    </w:p>
    <w:p w:rsidR="00891365" w:rsidRPr="00AE0DAC" w:rsidRDefault="00891365" w:rsidP="00891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cs="Arial"/>
          <w:i/>
        </w:rPr>
      </w:pPr>
    </w:p>
    <w:p w:rsidR="00891365" w:rsidRDefault="00891365" w:rsidP="00891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891365" w:rsidRDefault="00891365" w:rsidP="00891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t>Brasília,     de                     de 2025.</w:t>
      </w:r>
    </w:p>
    <w:p w:rsidR="00891365" w:rsidRPr="004E3901" w:rsidRDefault="00891365" w:rsidP="00891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t>________________________________</w:t>
      </w:r>
    </w:p>
    <w:p w:rsidR="00891365" w:rsidRPr="004E3901" w:rsidRDefault="00891365" w:rsidP="00891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t>Assinatura do representante legal da empresa</w:t>
      </w:r>
    </w:p>
    <w:p w:rsidR="00891365" w:rsidRDefault="00891365" w:rsidP="00891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t>________________________________</w:t>
      </w:r>
    </w:p>
    <w:p w:rsidR="00891365" w:rsidRPr="004E3901" w:rsidRDefault="00891365" w:rsidP="00891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t>Nome do representante legal da empresa</w:t>
      </w:r>
    </w:p>
    <w:p w:rsidR="00C33EDF" w:rsidRPr="00891365" w:rsidRDefault="00C33EDF" w:rsidP="00891365"/>
    <w:sectPr w:rsidR="00C33EDF" w:rsidRPr="00891365" w:rsidSect="00C33EDF"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166" w:rsidRDefault="00A61166" w:rsidP="00885D8F">
      <w:r>
        <w:separator/>
      </w:r>
    </w:p>
  </w:endnote>
  <w:endnote w:type="continuationSeparator" w:id="0">
    <w:p w:rsidR="00A61166" w:rsidRDefault="00A61166" w:rsidP="0088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01" w:rsidRPr="00D92AB4" w:rsidRDefault="005D4401" w:rsidP="00D92A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166" w:rsidRDefault="00A61166" w:rsidP="00885D8F">
      <w:r>
        <w:separator/>
      </w:r>
    </w:p>
  </w:footnote>
  <w:footnote w:type="continuationSeparator" w:id="0">
    <w:p w:rsidR="00A61166" w:rsidRDefault="00A61166" w:rsidP="00885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365" w:rsidRDefault="00891365" w:rsidP="00255193">
    <w:pPr>
      <w:pStyle w:val="Cabs"/>
      <w:ind w:left="-142"/>
      <w:rPr>
        <w:b/>
        <w:i/>
        <w:sz w:val="20"/>
      </w:rPr>
    </w:pPr>
  </w:p>
  <w:p w:rsidR="00891365" w:rsidRPr="00C43A28" w:rsidRDefault="00891365" w:rsidP="00C43A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01" w:rsidRDefault="005D4401" w:rsidP="008723B7">
    <w:pPr>
      <w:pStyle w:val="Cabealho"/>
      <w:rPr>
        <w:b/>
        <w:i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0EB7A5" wp14:editId="32A7FF6C">
              <wp:simplePos x="0" y="0"/>
              <wp:positionH relativeFrom="column">
                <wp:posOffset>1033546</wp:posOffset>
              </wp:positionH>
              <wp:positionV relativeFrom="paragraph">
                <wp:posOffset>151235</wp:posOffset>
              </wp:positionV>
              <wp:extent cx="3457575" cy="484505"/>
              <wp:effectExtent l="0" t="0" r="28575" b="1079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484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4401" w:rsidRPr="00155B5E" w:rsidRDefault="005D4401" w:rsidP="008723B7">
                          <w:pPr>
                            <w:pStyle w:val="Cabealho"/>
                            <w:rPr>
                              <w:b/>
                              <w:szCs w:val="24"/>
                            </w:rPr>
                          </w:pPr>
                          <w:r w:rsidRPr="00155B5E">
                            <w:rPr>
                              <w:b/>
                              <w:szCs w:val="24"/>
                            </w:rPr>
                            <w:t>C</w:t>
                          </w:r>
                          <w:r>
                            <w:rPr>
                              <w:b/>
                              <w:szCs w:val="24"/>
                            </w:rPr>
                            <w:t>Â</w:t>
                          </w:r>
                          <w:r w:rsidRPr="00155B5E">
                            <w:rPr>
                              <w:b/>
                              <w:szCs w:val="24"/>
                            </w:rPr>
                            <w:t>MARA DOS DEPUTADOS</w:t>
                          </w:r>
                        </w:p>
                        <w:p w:rsidR="005D4401" w:rsidRPr="00155B5E" w:rsidRDefault="005D4401" w:rsidP="008723B7">
                          <w:pPr>
                            <w:pStyle w:val="Cabealho"/>
                            <w:rPr>
                              <w:sz w:val="22"/>
                              <w:szCs w:val="22"/>
                            </w:rPr>
                          </w:pPr>
                          <w:r w:rsidRPr="00155B5E">
                            <w:rPr>
                              <w:sz w:val="22"/>
                              <w:szCs w:val="22"/>
                            </w:rPr>
                            <w:t>COMISSÃO PERMANENTE DE CONTRAT</w:t>
                          </w:r>
                          <w:r>
                            <w:rPr>
                              <w:sz w:val="22"/>
                              <w:szCs w:val="22"/>
                            </w:rPr>
                            <w:t>AÇÕES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EB7A5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81.4pt;margin-top:11.9pt;width:272.25pt;height:3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" strokecolor="white">
              <v:textbox>
                <w:txbxContent>
                  <w:p w:rsidR="005D4401" w:rsidRPr="00155B5E" w:rsidRDefault="005D4401" w:rsidP="008723B7">
                    <w:pPr>
                      <w:pStyle w:val="Cabealho"/>
                      <w:rPr>
                        <w:b/>
                        <w:szCs w:val="24"/>
                      </w:rPr>
                    </w:pPr>
                    <w:r w:rsidRPr="00155B5E">
                      <w:rPr>
                        <w:b/>
                        <w:szCs w:val="24"/>
                      </w:rPr>
                      <w:t>C</w:t>
                    </w:r>
                    <w:r>
                      <w:rPr>
                        <w:b/>
                        <w:szCs w:val="24"/>
                      </w:rPr>
                      <w:t>Â</w:t>
                    </w:r>
                    <w:r w:rsidRPr="00155B5E">
                      <w:rPr>
                        <w:b/>
                        <w:szCs w:val="24"/>
                      </w:rPr>
                      <w:t>MARA DOS DEPUTADOS</w:t>
                    </w:r>
                  </w:p>
                  <w:p w:rsidR="005D4401" w:rsidRPr="00155B5E" w:rsidRDefault="005D4401" w:rsidP="008723B7">
                    <w:pPr>
                      <w:pStyle w:val="Cabealho"/>
                      <w:rPr>
                        <w:sz w:val="22"/>
                        <w:szCs w:val="22"/>
                      </w:rPr>
                    </w:pPr>
                    <w:r w:rsidRPr="00155B5E">
                      <w:rPr>
                        <w:sz w:val="22"/>
                        <w:szCs w:val="22"/>
                      </w:rPr>
                      <w:t>COMISSÃO PERMANENTE DE CONTRAT</w:t>
                    </w:r>
                    <w:r>
                      <w:rPr>
                        <w:sz w:val="22"/>
                        <w:szCs w:val="22"/>
                      </w:rPr>
                      <w:t>AÇÕES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1FE9AD6" wp14:editId="4F870452">
          <wp:extent cx="879198" cy="914934"/>
          <wp:effectExtent l="0" t="0" r="0" b="0"/>
          <wp:docPr id="14" name="Imagem 1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27" cy="942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szCs w:val="18"/>
      </w:rPr>
      <w:tab/>
      <w:t xml:space="preserve">                                                           </w:t>
    </w:r>
  </w:p>
  <w:p w:rsidR="005D4401" w:rsidRDefault="005D4401" w:rsidP="008723B7">
    <w:pPr>
      <w:pStyle w:val="Cabealho"/>
      <w:jc w:val="right"/>
    </w:pPr>
    <w:r>
      <w:rPr>
        <w:b/>
        <w:i/>
        <w:sz w:val="18"/>
        <w:szCs w:val="18"/>
      </w:rPr>
      <w:t xml:space="preserve"> </w:t>
    </w:r>
    <w:r w:rsidRPr="006315D3">
      <w:rPr>
        <w:b/>
        <w:i/>
      </w:rPr>
      <w:t xml:space="preserve">Pregão </w:t>
    </w:r>
    <w:r w:rsidRPr="00255193">
      <w:rPr>
        <w:b/>
        <w:i/>
      </w:rPr>
      <w:t xml:space="preserve">Eletrônico </w:t>
    </w:r>
    <w:r>
      <w:rPr>
        <w:b/>
        <w:i/>
      </w:rPr>
      <w:t>90028/2025</w:t>
    </w:r>
    <w:r>
      <w:rPr>
        <w:b/>
        <w:i/>
        <w:sz w:val="18"/>
        <w:szCs w:val="18"/>
      </w:rP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" w15:restartNumberingAfterBreak="0">
    <w:nsid w:val="18744D26"/>
    <w:multiLevelType w:val="multilevel"/>
    <w:tmpl w:val="D048F4E4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8F"/>
    <w:rsid w:val="00103D95"/>
    <w:rsid w:val="002C1736"/>
    <w:rsid w:val="002F2DBB"/>
    <w:rsid w:val="00464BD1"/>
    <w:rsid w:val="005B2B74"/>
    <w:rsid w:val="005D4401"/>
    <w:rsid w:val="00766248"/>
    <w:rsid w:val="007E4A72"/>
    <w:rsid w:val="00885D8F"/>
    <w:rsid w:val="00891365"/>
    <w:rsid w:val="00973922"/>
    <w:rsid w:val="00A61166"/>
    <w:rsid w:val="00AC3FD3"/>
    <w:rsid w:val="00B44EC5"/>
    <w:rsid w:val="00C33EDF"/>
    <w:rsid w:val="00D9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124330-15CF-4667-B6C7-962AE1DF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D8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D4401"/>
    <w:pPr>
      <w:keepNext/>
      <w:numPr>
        <w:numId w:val="3"/>
      </w:numPr>
      <w:suppressAutoHyphens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885D8F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885D8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85D8F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85D8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85D8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abs">
    <w:name w:val="Cabs"/>
    <w:basedOn w:val="Normal"/>
    <w:rsid w:val="00885D8F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styleId="Nmerodepgina">
    <w:name w:val="page number"/>
    <w:basedOn w:val="Fontepargpadro"/>
    <w:uiPriority w:val="99"/>
    <w:rsid w:val="00885D8F"/>
  </w:style>
  <w:style w:type="paragraph" w:customStyle="1" w:styleId="WW-Corpodetexto2">
    <w:name w:val="WW-Corpo de texto 2"/>
    <w:basedOn w:val="Normal"/>
    <w:rsid w:val="00885D8F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885D8F"/>
    <w:pPr>
      <w:suppressAutoHyphens/>
      <w:spacing w:before="193" w:after="193"/>
    </w:pPr>
    <w:rPr>
      <w:b/>
      <w:sz w:val="28"/>
    </w:rPr>
  </w:style>
  <w:style w:type="paragraph" w:customStyle="1" w:styleId="Tit2n">
    <w:name w:val="Tit2n"/>
    <w:uiPriority w:val="99"/>
    <w:qFormat/>
    <w:rsid w:val="00885D8F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885D8F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885D8F"/>
    <w:pPr>
      <w:numPr>
        <w:ilvl w:val="2"/>
        <w:numId w:val="1"/>
      </w:numPr>
      <w:tabs>
        <w:tab w:val="left" w:pos="1134"/>
      </w:tabs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885D8F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885D8F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885D8F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885D8F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885D8F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4401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Nvel3-R">
    <w:name w:val="Nível 3-R"/>
    <w:basedOn w:val="Normal"/>
    <w:qFormat/>
    <w:rsid w:val="005D4401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eastAsiaTheme="minorEastAsia" w:cs="Arial"/>
      <w:i/>
      <w:iCs/>
      <w:color w:val="FF0000"/>
    </w:rPr>
  </w:style>
  <w:style w:type="paragraph" w:customStyle="1" w:styleId="Nvel4-R">
    <w:name w:val="Nível 4-R"/>
    <w:basedOn w:val="Normal"/>
    <w:qFormat/>
    <w:rsid w:val="005D4401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eastAsiaTheme="minorEastAsia" w:cs="Arial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1077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Linhares Lustosa da Costa</dc:creator>
  <cp:keywords/>
  <dc:description/>
  <cp:lastModifiedBy>Felipe Linhares Lustosa da Costa</cp:lastModifiedBy>
  <cp:revision>6</cp:revision>
  <dcterms:created xsi:type="dcterms:W3CDTF">2025-04-11T16:45:00Z</dcterms:created>
  <dcterms:modified xsi:type="dcterms:W3CDTF">2025-04-11T18:28:00Z</dcterms:modified>
</cp:coreProperties>
</file>