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2E4B85" w:rsidRDefault="00E37B53" w:rsidP="00E37B53">
      <w:pPr>
        <w:pStyle w:val="Tit1Sub"/>
        <w:rPr>
          <w:b w:val="0"/>
          <w:i/>
        </w:rPr>
      </w:pPr>
      <w:r w:rsidRPr="00FB20A7">
        <w:t>MODELO DA PROPOSTA</w:t>
      </w:r>
    </w:p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F7A81">
        <w:rPr>
          <w:rFonts w:ascii="Arial" w:hAnsi="Arial"/>
          <w:b/>
          <w:sz w:val="24"/>
        </w:rPr>
        <w:t xml:space="preserve">N. </w:t>
      </w:r>
      <w:r>
        <w:rPr>
          <w:rFonts w:ascii="Arial" w:hAnsi="Arial"/>
          <w:b/>
          <w:sz w:val="24"/>
        </w:rPr>
        <w:t>90076</w:t>
      </w:r>
      <w:r w:rsidRPr="000F7A81">
        <w:rPr>
          <w:rFonts w:ascii="Arial" w:hAnsi="Arial"/>
          <w:b/>
          <w:sz w:val="24"/>
        </w:rPr>
        <w:t>/2024</w:t>
      </w:r>
    </w:p>
    <w:p w:rsidR="00AF098F" w:rsidRPr="001B14C8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B14C8">
        <w:rPr>
          <w:rFonts w:ascii="Arial" w:hAnsi="Arial" w:cs="Arial"/>
          <w:sz w:val="24"/>
          <w:szCs w:val="24"/>
        </w:rPr>
        <w:t>OBJETO:  A</w:t>
      </w:r>
      <w:r w:rsidRPr="00545F27">
        <w:rPr>
          <w:rFonts w:ascii="Arial" w:hAnsi="Arial" w:cs="Arial"/>
          <w:sz w:val="24"/>
          <w:szCs w:val="24"/>
        </w:rPr>
        <w:t xml:space="preserve">quisição de </w:t>
      </w:r>
      <w:r>
        <w:rPr>
          <w:rFonts w:ascii="Arial" w:hAnsi="Arial" w:cs="Arial"/>
          <w:sz w:val="24"/>
          <w:szCs w:val="24"/>
        </w:rPr>
        <w:t xml:space="preserve">licenças perpétuas do produto Microsoft SQL Server Enterprise Edition versão 2022, com Software Assurance (S.A.) por 36 (trinta e seis) meses, </w:t>
      </w:r>
      <w:r w:rsidRPr="00545F27">
        <w:rPr>
          <w:rFonts w:ascii="Arial" w:hAnsi="Arial" w:cs="Arial"/>
          <w:sz w:val="24"/>
          <w:szCs w:val="24"/>
        </w:rPr>
        <w:t>licenciado por volume e por núcleo de processamento, aplicável como “Registro para Servidor e Nuvem” e para “Adição em novos contratos”</w:t>
      </w:r>
      <w:r w:rsidRPr="001B14C8">
        <w:rPr>
          <w:rFonts w:ascii="Arial" w:hAnsi="Arial" w:cs="Arial"/>
          <w:sz w:val="24"/>
          <w:szCs w:val="24"/>
        </w:rPr>
        <w:t>.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F098F" w:rsidRDefault="00AF098F" w:rsidP="00AF098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F098F" w:rsidRDefault="00AF098F" w:rsidP="00AF098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F098F" w:rsidRDefault="00AF098F" w:rsidP="00AF098F">
      <w:pPr>
        <w:spacing w:before="120" w:after="120"/>
        <w:jc w:val="both"/>
        <w:rPr>
          <w:rFonts w:ascii="Arial" w:hAnsi="Arial"/>
          <w:sz w:val="24"/>
        </w:rPr>
      </w:pPr>
    </w:p>
    <w:p w:rsidR="00AF098F" w:rsidRDefault="00AF098F" w:rsidP="00AF098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6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235"/>
        <w:gridCol w:w="1418"/>
        <w:gridCol w:w="992"/>
        <w:gridCol w:w="709"/>
        <w:gridCol w:w="992"/>
        <w:gridCol w:w="1417"/>
        <w:gridCol w:w="1134"/>
      </w:tblGrid>
      <w:tr w:rsidR="00AF098F" w:rsidRPr="008A1139" w:rsidTr="00B11879">
        <w:trPr>
          <w:trHeight w:val="20"/>
          <w:tblHeader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PART NUMBER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PREÇO 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PREÇO TOTAL</w:t>
            </w:r>
          </w:p>
        </w:tc>
      </w:tr>
      <w:tr w:rsidR="00AF098F" w:rsidRPr="008A1139" w:rsidTr="00B11879">
        <w:trPr>
          <w:trHeight w:val="20"/>
          <w:tblHeader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R$</w:t>
            </w:r>
          </w:p>
        </w:tc>
      </w:tr>
      <w:tr w:rsidR="00AF098F" w:rsidRPr="008A1139" w:rsidTr="00B11879">
        <w:trPr>
          <w:trHeight w:val="20"/>
          <w:tblHeader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C</w:t>
            </w:r>
          </w:p>
        </w:tc>
      </w:tr>
      <w:tr w:rsidR="00AF098F" w:rsidRPr="008A1139" w:rsidTr="00B1187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napToGrid w:val="0"/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sz w:val="22"/>
                <w:szCs w:val="22"/>
              </w:rPr>
              <w:t xml:space="preserve">MICROSOFT SQL SERVER ENTERPRISE EDITION 2022 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b/>
                <w:sz w:val="22"/>
                <w:szCs w:val="22"/>
              </w:rPr>
              <w:t>MICROSOFT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uppressAutoHyphens/>
              <w:snapToGrid w:val="0"/>
              <w:jc w:val="center"/>
              <w:rPr>
                <w:rFonts w:ascii="Arial" w:eastAsiaTheme="minorEastAsia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uppressAutoHyphens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sz w:val="22"/>
                <w:szCs w:val="22"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snapToGrid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A1139">
              <w:rPr>
                <w:rFonts w:ascii="Arial" w:hAnsi="Arial" w:cs="Arial"/>
                <w:b/>
                <w:sz w:val="24"/>
                <w:szCs w:val="24"/>
              </w:rPr>
              <w:t>*VER OBS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</w:tr>
      <w:tr w:rsidR="00AF098F" w:rsidRPr="008A1139" w:rsidTr="00B11879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8F" w:rsidRPr="008A1139" w:rsidRDefault="00AF098F" w:rsidP="00B1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8A1139">
              <w:rPr>
                <w:rFonts w:ascii="Arial" w:eastAsiaTheme="minorEastAsia" w:hAnsi="Arial" w:cs="Arial"/>
                <w:sz w:val="22"/>
                <w:szCs w:val="22"/>
              </w:rPr>
              <w:t>PREÇO TOTAL POR EXTENSO:</w:t>
            </w:r>
          </w:p>
        </w:tc>
      </w:tr>
    </w:tbl>
    <w:p w:rsidR="00AF098F" w:rsidRDefault="00AF098F" w:rsidP="00AF098F">
      <w:pPr>
        <w:pStyle w:val="WW-Texto"/>
        <w:autoSpaceDE w:val="0"/>
        <w:spacing w:line="100" w:lineRule="atLeast"/>
        <w:ind w:firstLine="0"/>
      </w:pPr>
      <w:r>
        <w:rPr>
          <w:b/>
        </w:rPr>
        <w:t>*OBS</w:t>
      </w:r>
      <w:r>
        <w:t>: O valor indicado neste campo é o valor que deve ser considerado no envio da proposta eletrônica.</w:t>
      </w:r>
    </w:p>
    <w:p w:rsidR="00AF098F" w:rsidRDefault="00AF098F" w:rsidP="00AF098F">
      <w:pPr>
        <w:pStyle w:val="WW-Texto"/>
        <w:autoSpaceDE w:val="0"/>
        <w:spacing w:line="100" w:lineRule="atLeast"/>
        <w:ind w:firstLine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AF098F" w:rsidRPr="0059043B" w:rsidTr="00B11879">
        <w:tc>
          <w:tcPr>
            <w:tcW w:w="2263" w:type="dxa"/>
          </w:tcPr>
          <w:p w:rsidR="00AF098F" w:rsidRPr="0059043B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Preço total </w:t>
            </w:r>
            <w:r w:rsidRPr="0059043B">
              <w:rPr>
                <w:rFonts w:ascii="Arial" w:hAnsi="Arial"/>
                <w:sz w:val="24"/>
                <w:szCs w:val="24"/>
              </w:rPr>
              <w:t xml:space="preserve">1º Ano </w:t>
            </w:r>
          </w:p>
        </w:tc>
        <w:tc>
          <w:tcPr>
            <w:tcW w:w="2694" w:type="dxa"/>
          </w:tcPr>
          <w:p w:rsidR="00AF098F" w:rsidRPr="00F325C3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1B14C8">
              <w:rPr>
                <w:rFonts w:ascii="Arial" w:eastAsiaTheme="minorEastAsia" w:hAnsi="Arial" w:cs="Arial"/>
                <w:sz w:val="22"/>
                <w:szCs w:val="22"/>
              </w:rPr>
              <w:t>R$</w:t>
            </w:r>
          </w:p>
        </w:tc>
      </w:tr>
      <w:tr w:rsidR="00AF098F" w:rsidRPr="0059043B" w:rsidTr="00B11879">
        <w:tc>
          <w:tcPr>
            <w:tcW w:w="2263" w:type="dxa"/>
          </w:tcPr>
          <w:p w:rsidR="00AF098F" w:rsidRPr="0059043B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Preço total 2º Ano</w:t>
            </w:r>
          </w:p>
        </w:tc>
        <w:tc>
          <w:tcPr>
            <w:tcW w:w="2694" w:type="dxa"/>
          </w:tcPr>
          <w:p w:rsidR="00AF098F" w:rsidRPr="00F325C3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1B14C8">
              <w:rPr>
                <w:rFonts w:ascii="Arial" w:eastAsiaTheme="minorEastAsia" w:hAnsi="Arial" w:cs="Arial"/>
                <w:sz w:val="22"/>
                <w:szCs w:val="22"/>
              </w:rPr>
              <w:t>R$</w:t>
            </w:r>
          </w:p>
        </w:tc>
      </w:tr>
      <w:tr w:rsidR="00AF098F" w:rsidRPr="0059043B" w:rsidTr="00B11879">
        <w:tc>
          <w:tcPr>
            <w:tcW w:w="2263" w:type="dxa"/>
          </w:tcPr>
          <w:p w:rsidR="00AF098F" w:rsidRPr="0059043B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Preço total 3º Ano</w:t>
            </w:r>
          </w:p>
        </w:tc>
        <w:tc>
          <w:tcPr>
            <w:tcW w:w="2694" w:type="dxa"/>
          </w:tcPr>
          <w:p w:rsidR="00AF098F" w:rsidRPr="00F325C3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1B14C8">
              <w:rPr>
                <w:rFonts w:ascii="Arial" w:eastAsiaTheme="minorEastAsia" w:hAnsi="Arial" w:cs="Arial"/>
                <w:sz w:val="22"/>
                <w:szCs w:val="22"/>
              </w:rPr>
              <w:t>R$</w:t>
            </w:r>
          </w:p>
        </w:tc>
      </w:tr>
      <w:tr w:rsidR="00AF098F" w:rsidRPr="0059043B" w:rsidTr="00B11879">
        <w:tc>
          <w:tcPr>
            <w:tcW w:w="2263" w:type="dxa"/>
          </w:tcPr>
          <w:p w:rsidR="00AF098F" w:rsidRPr="0059043B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Preço total </w:t>
            </w:r>
            <w:r w:rsidRPr="0059043B">
              <w:rPr>
                <w:rFonts w:ascii="Arial" w:hAnsi="Arial"/>
                <w:sz w:val="24"/>
                <w:szCs w:val="24"/>
              </w:rPr>
              <w:t xml:space="preserve">3 anos </w:t>
            </w:r>
          </w:p>
        </w:tc>
        <w:tc>
          <w:tcPr>
            <w:tcW w:w="2694" w:type="dxa"/>
          </w:tcPr>
          <w:p w:rsidR="00AF098F" w:rsidRPr="00F325C3" w:rsidRDefault="00AF098F" w:rsidP="00B118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1B14C8">
              <w:rPr>
                <w:rFonts w:ascii="Arial" w:eastAsiaTheme="minorEastAsia" w:hAnsi="Arial" w:cs="Arial"/>
                <w:sz w:val="22"/>
                <w:szCs w:val="22"/>
              </w:rPr>
              <w:t>R$ =</w:t>
            </w:r>
            <w:r w:rsidRPr="0075567C">
              <w:rPr>
                <w:rFonts w:ascii="Arial" w:eastAsiaTheme="minorEastAsia" w:hAnsi="Arial" w:cs="Arial"/>
                <w:sz w:val="22"/>
                <w:szCs w:val="22"/>
              </w:rPr>
              <w:t xml:space="preserve"> “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C</w:t>
            </w:r>
            <w:r w:rsidRPr="001B14C8">
              <w:rPr>
                <w:rFonts w:ascii="Arial" w:eastAsiaTheme="minorEastAsia" w:hAnsi="Arial" w:cs="Arial"/>
                <w:sz w:val="22"/>
                <w:szCs w:val="22"/>
              </w:rPr>
              <w:t>”</w:t>
            </w:r>
          </w:p>
        </w:tc>
      </w:tr>
    </w:tbl>
    <w:p w:rsidR="00AF098F" w:rsidRDefault="00AF098F" w:rsidP="00AF0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AF098F" w:rsidRDefault="00AF098F" w:rsidP="00AF0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0B22AD">
        <w:rPr>
          <w:rFonts w:ascii="Arial" w:hAnsi="Arial"/>
          <w:sz w:val="24"/>
          <w:szCs w:val="24"/>
        </w:rPr>
        <w:t>O(s) preço(s) registrado(s) na forma expressa no sistema eletrônico e nesta proposta incluem todos</w:t>
      </w:r>
      <w:r w:rsidRPr="001B14C8">
        <w:rPr>
          <w:rFonts w:ascii="Arial" w:hAnsi="Arial"/>
          <w:sz w:val="24"/>
          <w:szCs w:val="24"/>
        </w:rPr>
        <w:t xml:space="preserve"> </w:t>
      </w:r>
      <w:r w:rsidRPr="000B22AD">
        <w:rPr>
          <w:rFonts w:ascii="Arial" w:hAnsi="Arial"/>
          <w:sz w:val="24"/>
          <w:szCs w:val="24"/>
        </w:rPr>
        <w:t xml:space="preserve">os custos e todas as despesas, diretas e indiretas, para </w:t>
      </w:r>
      <w:r w:rsidRPr="001B14C8">
        <w:rPr>
          <w:rFonts w:ascii="Arial" w:hAnsi="Arial"/>
          <w:sz w:val="24"/>
          <w:szCs w:val="24"/>
        </w:rPr>
        <w:t xml:space="preserve">entrega e prestação dos serviços </w:t>
      </w:r>
      <w:r>
        <w:rPr>
          <w:rFonts w:ascii="Arial" w:hAnsi="Arial"/>
          <w:sz w:val="24"/>
          <w:szCs w:val="24"/>
        </w:rPr>
        <w:t>d</w:t>
      </w:r>
      <w:r w:rsidRPr="001B14C8">
        <w:rPr>
          <w:rFonts w:ascii="Arial" w:hAnsi="Arial"/>
          <w:sz w:val="24"/>
          <w:szCs w:val="24"/>
        </w:rPr>
        <w:t>o objeto na Câmara dos Deputados, em Brasília-DF.</w:t>
      </w:r>
    </w:p>
    <w:p w:rsidR="00AF098F" w:rsidRDefault="00AF098F" w:rsidP="00AF0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D558C" w:rsidRPr="008750F8" w:rsidRDefault="00CD558C" w:rsidP="00AF0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F098F" w:rsidRPr="0068038E" w:rsidRDefault="00AF098F" w:rsidP="00AF09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47841">
        <w:rPr>
          <w:rFonts w:ascii="Arial" w:hAnsi="Arial"/>
          <w:b/>
          <w:sz w:val="24"/>
          <w:szCs w:val="24"/>
        </w:rPr>
        <w:lastRenderedPageBreak/>
        <w:t>Declaramos que o item constante desta proposta corresponde exatamente às especificações e às condições de execução dos serviços descritas no Edital, às quais aderimos formalmente.</w:t>
      </w:r>
    </w:p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F098F" w:rsidRPr="00B44F25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AF098F" w:rsidRDefault="00AF098F" w:rsidP="00AF0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ENTREGA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F098F" w:rsidRPr="000B22AD" w:rsidTr="00B1187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F098F" w:rsidRPr="001B14C8" w:rsidRDefault="00AF098F" w:rsidP="00B11879">
            <w:pPr>
              <w:jc w:val="center"/>
              <w:rPr>
                <w:rFonts w:ascii="Arial" w:hAnsi="Arial" w:cs="Arial"/>
                <w:b/>
                <w:bCs/>
              </w:rPr>
            </w:pPr>
            <w:r w:rsidRPr="001B14C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F098F" w:rsidRPr="000B22AD" w:rsidTr="00B1187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98F" w:rsidRPr="001B14C8" w:rsidRDefault="00AF098F" w:rsidP="00B118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B14C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8F" w:rsidRPr="001B14C8" w:rsidRDefault="00AF098F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098F" w:rsidRPr="000B22AD" w:rsidTr="00B1187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98F" w:rsidRPr="001B14C8" w:rsidRDefault="00AF098F" w:rsidP="00B11879">
            <w:pPr>
              <w:autoSpaceDE w:val="0"/>
              <w:autoSpaceDN w:val="0"/>
              <w:rPr>
                <w:rFonts w:ascii="Arial" w:hAnsi="Arial" w:cs="Arial"/>
              </w:rPr>
            </w:pPr>
            <w:r w:rsidRPr="001B14C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8F" w:rsidRPr="001B14C8" w:rsidRDefault="00AF098F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098F" w:rsidRPr="000B22AD" w:rsidTr="00B1187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98F" w:rsidRPr="001B14C8" w:rsidRDefault="00AF098F" w:rsidP="00B11879">
            <w:pPr>
              <w:autoSpaceDE w:val="0"/>
              <w:autoSpaceDN w:val="0"/>
              <w:rPr>
                <w:rFonts w:ascii="Arial" w:hAnsi="Arial" w:cs="Arial"/>
              </w:rPr>
            </w:pPr>
            <w:r w:rsidRPr="001B14C8">
              <w:rPr>
                <w:rFonts w:ascii="Arial" w:hAnsi="Arial" w:cs="Arial"/>
              </w:rPr>
              <w:t>Qualificação</w:t>
            </w:r>
          </w:p>
          <w:p w:rsidR="00AF098F" w:rsidRPr="001B14C8" w:rsidRDefault="00AF098F" w:rsidP="00B11879">
            <w:pPr>
              <w:autoSpaceDE w:val="0"/>
              <w:autoSpaceDN w:val="0"/>
              <w:rPr>
                <w:rFonts w:ascii="Arial" w:hAnsi="Arial" w:cs="Arial"/>
              </w:rPr>
            </w:pPr>
            <w:r w:rsidRPr="001B14C8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8F" w:rsidRPr="001B14C8" w:rsidRDefault="00AF098F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098F" w:rsidRPr="008B53AB" w:rsidTr="00B1187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F098F" w:rsidRPr="001B14C8" w:rsidRDefault="00AF098F" w:rsidP="00B1187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B14C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B14C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B14C8">
              <w:rPr>
                <w:rFonts w:ascii="Arial" w:hAnsi="Arial" w:cs="Arial"/>
                <w:i/>
              </w:rPr>
              <w:t>em nome da empresa.</w:t>
            </w:r>
          </w:p>
          <w:p w:rsidR="00AF098F" w:rsidRPr="008B53AB" w:rsidRDefault="00AF098F" w:rsidP="00B11879">
            <w:pPr>
              <w:snapToGrid w:val="0"/>
              <w:jc w:val="both"/>
              <w:rPr>
                <w:rFonts w:ascii="Arial" w:hAnsi="Arial" w:cs="Arial"/>
              </w:rPr>
            </w:pPr>
            <w:r w:rsidRPr="001B14C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2024.</w:t>
      </w:r>
    </w:p>
    <w:p w:rsidR="00AF098F" w:rsidRPr="004E3901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F098F" w:rsidRPr="004E3901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F098F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AF098F" w:rsidP="00AF0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8749E6"/>
    <w:rsid w:val="009375C1"/>
    <w:rsid w:val="00954360"/>
    <w:rsid w:val="009908DC"/>
    <w:rsid w:val="00AF098F"/>
    <w:rsid w:val="00BB6055"/>
    <w:rsid w:val="00BC7B72"/>
    <w:rsid w:val="00CB4A7C"/>
    <w:rsid w:val="00CD558C"/>
    <w:rsid w:val="00DC28E3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">
    <w:name w:val="WW-Texto"/>
    <w:basedOn w:val="Normal"/>
    <w:rsid w:val="00DC28E3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8</cp:revision>
  <dcterms:created xsi:type="dcterms:W3CDTF">2024-07-16T22:11:00Z</dcterms:created>
  <dcterms:modified xsi:type="dcterms:W3CDTF">2024-12-17T22:09:00Z</dcterms:modified>
</cp:coreProperties>
</file>