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E3" w:rsidRPr="00175509" w:rsidRDefault="00BA00E3" w:rsidP="00BA00E3">
      <w:pPr>
        <w:pStyle w:val="Tit1Sub"/>
        <w:rPr>
          <w:b w:val="0"/>
          <w:i/>
        </w:rPr>
      </w:pPr>
      <w:r w:rsidRPr="00FB20A7">
        <w:t>PROPOSTA</w:t>
      </w:r>
    </w:p>
    <w:p w:rsidR="00BA00E3" w:rsidRPr="00BA00E3" w:rsidRDefault="00BA00E3" w:rsidP="00BA00E3">
      <w:pPr>
        <w:pStyle w:val="Tit1Sub"/>
        <w:rPr>
          <w:b w:val="0"/>
          <w:i/>
        </w:rPr>
      </w:pPr>
      <w:r w:rsidRPr="00DD498A">
        <w:t>para material nacional ou nacionalizado</w:t>
      </w:r>
    </w:p>
    <w:p w:rsidR="00BA00E3" w:rsidRPr="002E4B85" w:rsidRDefault="00BA00E3" w:rsidP="00BA00E3">
      <w:pPr>
        <w:pStyle w:val="Tit1Sub"/>
        <w:rPr>
          <w:b w:val="0"/>
          <w:i/>
        </w:rPr>
      </w:pPr>
      <w:bookmarkStart w:id="0" w:name="_GoBack"/>
      <w:bookmarkEnd w:id="0"/>
    </w:p>
    <w:p w:rsidR="00BA00E3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9F25A7">
        <w:rPr>
          <w:rFonts w:ascii="Arial" w:hAnsi="Arial"/>
          <w:b/>
          <w:sz w:val="24"/>
        </w:rPr>
        <w:t>N. 90069/2024</w:t>
      </w:r>
    </w:p>
    <w:p w:rsidR="00BA00E3" w:rsidRPr="00172722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72722">
        <w:rPr>
          <w:rFonts w:ascii="Arial" w:hAnsi="Arial" w:cs="Arial"/>
          <w:sz w:val="24"/>
        </w:rPr>
        <w:t>OBJETO: Aquisição de coldre de cintura para pistola</w:t>
      </w:r>
      <w:r>
        <w:rPr>
          <w:rFonts w:ascii="Arial" w:hAnsi="Arial" w:cs="Arial"/>
          <w:sz w:val="24"/>
        </w:rPr>
        <w:t xml:space="preserve"> da marca Glock, modelos G22 e </w:t>
      </w:r>
      <w:r w:rsidRPr="00172722">
        <w:rPr>
          <w:rFonts w:ascii="Arial" w:hAnsi="Arial" w:cs="Arial"/>
          <w:sz w:val="24"/>
        </w:rPr>
        <w:t>G23, novo e para primeiro uso.</w:t>
      </w:r>
    </w:p>
    <w:p w:rsidR="00BA00E3" w:rsidRDefault="00BA00E3" w:rsidP="00BA00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BA00E3" w:rsidRDefault="00BA00E3" w:rsidP="00BA00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A00E3" w:rsidRDefault="00BA00E3" w:rsidP="00BA00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A00E3" w:rsidRDefault="00BA00E3" w:rsidP="00BA00E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A00E3" w:rsidRDefault="00BA00E3" w:rsidP="00BA00E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A00E3" w:rsidRDefault="00BA00E3" w:rsidP="00BA00E3">
      <w:pPr>
        <w:spacing w:before="120" w:after="120"/>
        <w:jc w:val="both"/>
        <w:rPr>
          <w:rFonts w:ascii="Arial" w:hAnsi="Arial"/>
          <w:sz w:val="24"/>
        </w:rPr>
      </w:pPr>
    </w:p>
    <w:p w:rsidR="00BA00E3" w:rsidRDefault="00BA00E3" w:rsidP="00BA00E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BA00E3" w:rsidRDefault="00BA00E3" w:rsidP="00BA00E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0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992"/>
        <w:gridCol w:w="1134"/>
        <w:gridCol w:w="567"/>
        <w:gridCol w:w="992"/>
        <w:gridCol w:w="1276"/>
        <w:gridCol w:w="979"/>
      </w:tblGrid>
      <w:tr w:rsidR="00BA00E3" w:rsidRPr="00644E97" w:rsidTr="00A2337E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BA00E3" w:rsidRPr="00644E97" w:rsidTr="00A2337E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GRUPO ÚNICO </w:t>
            </w:r>
          </w:p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(Itens 1 a 4)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COLDRE DE CINTURA PARA PISTOLA DA MARCA GLOCK</w:t>
            </w:r>
          </w:p>
          <w:p w:rsidR="00BA00E3" w:rsidRPr="00E32355" w:rsidRDefault="00BA00E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BA00E3" w:rsidRPr="00644E97" w:rsidTr="00A2337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</w:rPr>
              <w:t>COLDRE DE CINTURA PARA PISTOLA GLOCK G22 - DESTRO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BA00E3" w:rsidRPr="00644E97" w:rsidTr="00A2337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</w:rPr>
              <w:t>COLDRE DE CINTURA PARA PISTOLA GLOCK G22 - CANHOTO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BA00E3" w:rsidRPr="00644E97" w:rsidTr="00A2337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</w:rPr>
              <w:t>COLDRE DE CINTURA PARA PISTOLA GLOCK G23 - DESTRO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BA00E3" w:rsidRPr="00644E97" w:rsidTr="00A2337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</w:rPr>
              <w:t>COLDRE DE CINTURA PARA PISTOLA GLOCK G23 - CANHOTO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BA00E3" w:rsidRPr="00644E97" w:rsidTr="00A2337E">
        <w:trPr>
          <w:jc w:val="center"/>
        </w:trPr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right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32355">
              <w:rPr>
                <w:rFonts w:ascii="Arial" w:eastAsiaTheme="minorEastAsia" w:hAnsi="Arial" w:cs="Arial"/>
                <w:b/>
                <w:color w:val="000000"/>
                <w:lang w:eastAsia="en-US"/>
              </w:rPr>
              <w:t xml:space="preserve">PREÇO TOTAL DO GRUPO ÚNICO </w:t>
            </w:r>
            <w:r w:rsidRPr="00E32355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BA00E3" w:rsidRPr="00644E97" w:rsidTr="00A2337E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E3" w:rsidRPr="00E32355" w:rsidRDefault="00BA00E3" w:rsidP="00A2337E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32355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PREÇO TOTAL POR EXTENSO: </w:t>
            </w:r>
          </w:p>
        </w:tc>
      </w:tr>
    </w:tbl>
    <w:p w:rsidR="00BA00E3" w:rsidRPr="00172722" w:rsidRDefault="00BA00E3" w:rsidP="00BA00E3">
      <w:pPr>
        <w:pStyle w:val="WW-Corpodetexto2"/>
        <w:spacing w:before="120" w:after="120"/>
        <w:rPr>
          <w:rFonts w:ascii="Arial" w:hAnsi="Arial"/>
          <w:sz w:val="18"/>
          <w:szCs w:val="18"/>
        </w:rPr>
      </w:pPr>
    </w:p>
    <w:p w:rsidR="00BA00E3" w:rsidRPr="00A53E84" w:rsidRDefault="00BA00E3" w:rsidP="00BA00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C94EC2">
        <w:rPr>
          <w:rFonts w:ascii="Arial" w:hAnsi="Arial"/>
          <w:sz w:val="24"/>
          <w:szCs w:val="24"/>
        </w:rPr>
        <w:t>O(</w:t>
      </w:r>
      <w:proofErr w:type="gramEnd"/>
      <w:r w:rsidRPr="00C94EC2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</w:t>
      </w:r>
      <w:r w:rsidRPr="00E32355">
        <w:rPr>
          <w:rFonts w:ascii="Arial" w:hAnsi="Arial"/>
          <w:sz w:val="24"/>
          <w:szCs w:val="24"/>
        </w:rPr>
        <w:t>e todas as despesas, diretas e indiretas, para entrega  do objeto na Câmara dos Deputados, em Brasília-DF, considerando, inclusive, o disposto no Título 4 do Edital.</w:t>
      </w:r>
    </w:p>
    <w:p w:rsidR="00BA00E3" w:rsidRPr="00A53E84" w:rsidRDefault="00BA00E3" w:rsidP="00BA00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53E84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proofErr w:type="gramStart"/>
      <w:r w:rsidRPr="00A53E84">
        <w:rPr>
          <w:rFonts w:ascii="Arial" w:hAnsi="Arial"/>
          <w:b/>
          <w:sz w:val="24"/>
          <w:szCs w:val="24"/>
        </w:rPr>
        <w:t>o(</w:t>
      </w:r>
      <w:proofErr w:type="gramEnd"/>
      <w:r w:rsidRPr="00A53E84">
        <w:rPr>
          <w:rFonts w:ascii="Arial" w:hAnsi="Arial"/>
          <w:b/>
          <w:sz w:val="24"/>
          <w:szCs w:val="24"/>
        </w:rPr>
        <w:t>s) item(</w:t>
      </w:r>
      <w:proofErr w:type="spellStart"/>
      <w:r w:rsidRPr="00A53E84">
        <w:rPr>
          <w:rFonts w:ascii="Arial" w:hAnsi="Arial"/>
          <w:b/>
          <w:sz w:val="24"/>
          <w:szCs w:val="24"/>
        </w:rPr>
        <w:t>ns</w:t>
      </w:r>
      <w:proofErr w:type="spellEnd"/>
      <w:r w:rsidRPr="00A53E84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53E84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A53E84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53E84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53E84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53E84">
        <w:rPr>
          <w:rFonts w:ascii="Arial" w:hAnsi="Arial" w:cs="Arial"/>
          <w:b/>
          <w:sz w:val="24"/>
          <w:szCs w:val="24"/>
        </w:rPr>
        <w:t xml:space="preserve">PRAZO DE ENTREGA DO OBJETO: </w:t>
      </w:r>
      <w:r w:rsidRPr="00A53E84">
        <w:rPr>
          <w:rFonts w:ascii="Arial" w:hAnsi="Arial" w:cs="Arial"/>
          <w:sz w:val="24"/>
          <w:szCs w:val="24"/>
        </w:rPr>
        <w:t>___________ (por extenso) dias (observar o disposto no Termo de Referência).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BA00E3" w:rsidRPr="00A53E84" w:rsidRDefault="00BA00E3" w:rsidP="00BA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A53E84">
        <w:rPr>
          <w:rFonts w:ascii="Arial" w:hAnsi="Arial" w:cs="Arial"/>
          <w:i/>
          <w:u w:val="single"/>
        </w:rPr>
        <w:t>PARA PRODUTOS FABRICADOS NO BRASIL</w:t>
      </w:r>
      <w:r w:rsidRPr="00A53E84">
        <w:rPr>
          <w:rFonts w:ascii="Arial" w:hAnsi="Arial" w:cs="Arial"/>
          <w:i/>
        </w:rPr>
        <w:t>:</w:t>
      </w:r>
    </w:p>
    <w:p w:rsidR="00BA00E3" w:rsidRPr="00A53E84" w:rsidRDefault="00BA00E3" w:rsidP="00BA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A53E84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A00E3" w:rsidRPr="00A53E84" w:rsidTr="00A2337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A00E3" w:rsidRPr="00A53E84" w:rsidRDefault="00BA00E3" w:rsidP="00A2337E">
            <w:pPr>
              <w:jc w:val="center"/>
              <w:rPr>
                <w:rFonts w:ascii="Arial" w:hAnsi="Arial" w:cs="Arial"/>
                <w:b/>
                <w:bCs/>
              </w:rPr>
            </w:pPr>
            <w:r w:rsidRPr="00A53E84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BA00E3" w:rsidRPr="00A53E84" w:rsidTr="00A2337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0E3" w:rsidRPr="00A53E84" w:rsidRDefault="00BA00E3" w:rsidP="00A2337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53E84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0E3" w:rsidRPr="00A53E84" w:rsidRDefault="00BA00E3" w:rsidP="00A233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00E3" w:rsidRPr="00A53E84" w:rsidTr="00A2337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0E3" w:rsidRPr="00A53E84" w:rsidRDefault="00BA00E3" w:rsidP="00A2337E">
            <w:pPr>
              <w:autoSpaceDE w:val="0"/>
              <w:autoSpaceDN w:val="0"/>
              <w:rPr>
                <w:rFonts w:ascii="Arial" w:hAnsi="Arial" w:cs="Arial"/>
              </w:rPr>
            </w:pPr>
            <w:r w:rsidRPr="00A53E84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0E3" w:rsidRPr="00A53E84" w:rsidRDefault="00BA00E3" w:rsidP="00A233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00E3" w:rsidRPr="00A53E84" w:rsidTr="00A2337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0E3" w:rsidRPr="00A53E84" w:rsidRDefault="00BA00E3" w:rsidP="00A2337E">
            <w:pPr>
              <w:autoSpaceDE w:val="0"/>
              <w:autoSpaceDN w:val="0"/>
              <w:rPr>
                <w:rFonts w:ascii="Arial" w:hAnsi="Arial" w:cs="Arial"/>
              </w:rPr>
            </w:pPr>
            <w:r w:rsidRPr="00A53E84">
              <w:rPr>
                <w:rFonts w:ascii="Arial" w:hAnsi="Arial" w:cs="Arial"/>
              </w:rPr>
              <w:t>Qualificação</w:t>
            </w:r>
          </w:p>
          <w:p w:rsidR="00BA00E3" w:rsidRPr="00A53E84" w:rsidRDefault="00BA00E3" w:rsidP="00A2337E">
            <w:pPr>
              <w:autoSpaceDE w:val="0"/>
              <w:autoSpaceDN w:val="0"/>
              <w:rPr>
                <w:rFonts w:ascii="Arial" w:hAnsi="Arial" w:cs="Arial"/>
              </w:rPr>
            </w:pPr>
            <w:r w:rsidRPr="00A53E84">
              <w:rPr>
                <w:rFonts w:ascii="Arial" w:hAnsi="Arial" w:cs="Arial"/>
              </w:rPr>
              <w:t>(</w:t>
            </w:r>
            <w:proofErr w:type="gramStart"/>
            <w:r w:rsidRPr="00A53E84">
              <w:rPr>
                <w:rFonts w:ascii="Arial" w:hAnsi="Arial" w:cs="Arial"/>
              </w:rPr>
              <w:t>naturalidade</w:t>
            </w:r>
            <w:proofErr w:type="gramEnd"/>
            <w:r w:rsidRPr="00A53E84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0E3" w:rsidRPr="00A53E84" w:rsidRDefault="00BA00E3" w:rsidP="00A233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00E3" w:rsidRPr="00A53E84" w:rsidTr="00A2337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A00E3" w:rsidRPr="00A53E84" w:rsidRDefault="00BA00E3" w:rsidP="00A2337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53E84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53E84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A53E84">
              <w:rPr>
                <w:rFonts w:ascii="Arial" w:hAnsi="Arial" w:cs="Arial"/>
                <w:i/>
              </w:rPr>
              <w:t>em nome da empresa.</w:t>
            </w:r>
          </w:p>
          <w:p w:rsidR="00BA00E3" w:rsidRPr="00A53E84" w:rsidRDefault="00BA00E3" w:rsidP="00A2337E">
            <w:pPr>
              <w:snapToGrid w:val="0"/>
              <w:jc w:val="both"/>
              <w:rPr>
                <w:rFonts w:ascii="Arial" w:hAnsi="Arial" w:cs="Arial"/>
              </w:rPr>
            </w:pPr>
            <w:r w:rsidRPr="00A53E84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A53E84">
        <w:rPr>
          <w:rFonts w:ascii="Arial" w:hAnsi="Arial"/>
          <w:sz w:val="24"/>
        </w:rPr>
        <w:t xml:space="preserve">Brasília,   </w:t>
      </w:r>
      <w:proofErr w:type="gramEnd"/>
      <w:r w:rsidRPr="00A53E84">
        <w:rPr>
          <w:rFonts w:ascii="Arial" w:hAnsi="Arial"/>
          <w:sz w:val="24"/>
        </w:rPr>
        <w:t xml:space="preserve">  de                     </w:t>
      </w:r>
      <w:proofErr w:type="spellStart"/>
      <w:r w:rsidRPr="00A53E84">
        <w:rPr>
          <w:rFonts w:ascii="Arial" w:hAnsi="Arial"/>
          <w:sz w:val="24"/>
        </w:rPr>
        <w:t>de</w:t>
      </w:r>
      <w:proofErr w:type="spellEnd"/>
      <w:r w:rsidRPr="00A53E84">
        <w:rPr>
          <w:rFonts w:ascii="Arial" w:hAnsi="Arial"/>
          <w:sz w:val="24"/>
        </w:rPr>
        <w:t xml:space="preserve"> 2024.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A53E84">
        <w:rPr>
          <w:rFonts w:ascii="Arial" w:hAnsi="Arial"/>
          <w:sz w:val="24"/>
        </w:rPr>
        <w:t>________________________________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A53E84">
        <w:rPr>
          <w:rFonts w:ascii="Arial" w:hAnsi="Arial"/>
          <w:sz w:val="24"/>
        </w:rPr>
        <w:t>Assinatura do representante legal da empresa</w:t>
      </w:r>
    </w:p>
    <w:p w:rsidR="00BA00E3" w:rsidRPr="00A53E84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A53E84">
        <w:rPr>
          <w:rFonts w:ascii="Arial" w:hAnsi="Arial"/>
          <w:sz w:val="24"/>
        </w:rPr>
        <w:t>________________________________</w:t>
      </w:r>
    </w:p>
    <w:p w:rsidR="00BA00E3" w:rsidRPr="004E3901" w:rsidRDefault="00BA00E3" w:rsidP="00BA0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A53E84">
        <w:rPr>
          <w:rFonts w:ascii="Arial" w:hAnsi="Arial"/>
          <w:sz w:val="24"/>
        </w:rPr>
        <w:t>Nome do representante legal da empresa</w:t>
      </w:r>
    </w:p>
    <w:p w:rsidR="00E64F2F" w:rsidRDefault="00BA00E3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ADFC429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E3"/>
    <w:rsid w:val="00365FD4"/>
    <w:rsid w:val="00BA00E3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5598B-16A0-476A-B3B5-815A63F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0E3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A00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A00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A00E3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A00E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A00E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A00E3"/>
    <w:pPr>
      <w:numPr>
        <w:ilvl w:val="2"/>
        <w:numId w:val="1"/>
      </w:numPr>
      <w:spacing w:before="120" w:after="120" w:line="240" w:lineRule="auto"/>
      <w:ind w:left="113"/>
      <w:jc w:val="both"/>
      <w:outlineLvl w:val="2"/>
    </w:pPr>
    <w:rPr>
      <w:rFonts w:ascii="Arial" w:eastAsia="Calibri" w:hAnsi="Arial" w:cs="Arial"/>
      <w:sz w:val="24"/>
      <w:szCs w:val="24"/>
    </w:rPr>
  </w:style>
  <w:style w:type="paragraph" w:customStyle="1" w:styleId="Tit4n">
    <w:name w:val="Tit4n"/>
    <w:autoRedefine/>
    <w:uiPriority w:val="99"/>
    <w:qFormat/>
    <w:rsid w:val="00BA00E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BA00E3"/>
    <w:pPr>
      <w:numPr>
        <w:ilvl w:val="4"/>
        <w:numId w:val="1"/>
      </w:numPr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A00E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A00E3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2024-11-13T18:09:00Z</dcterms:created>
  <dcterms:modified xsi:type="dcterms:W3CDTF">2024-11-13T18:12:00Z</dcterms:modified>
</cp:coreProperties>
</file>