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E7" w:rsidRDefault="00AD3DE7" w:rsidP="00AD3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7E49B6">
        <w:rPr>
          <w:rFonts w:ascii="Arial" w:hAnsi="Arial"/>
          <w:b/>
          <w:sz w:val="24"/>
        </w:rPr>
        <w:t>N. 90011/2024</w:t>
      </w:r>
    </w:p>
    <w:p w:rsidR="00AD3DE7" w:rsidRPr="00A137D8" w:rsidRDefault="00AD3DE7" w:rsidP="00AD3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A137D8">
        <w:rPr>
          <w:rFonts w:ascii="Arial" w:hAnsi="Arial"/>
          <w:sz w:val="24"/>
        </w:rPr>
        <w:t xml:space="preserve">OBJETO: </w:t>
      </w:r>
      <w:r w:rsidRPr="008A5D2C">
        <w:rPr>
          <w:rFonts w:ascii="Arial" w:hAnsi="Arial"/>
          <w:sz w:val="24"/>
        </w:rPr>
        <w:t>Locação de equipamento totalmente automatizado para realização de exames hematológicos, incluindo instalação, treinamento técnico-operacional e garantia de funcionamento, com fornecimento de reagentes, pelo prazo de 5 (cinco) anos</w:t>
      </w:r>
      <w:r w:rsidRPr="00AA5B45">
        <w:rPr>
          <w:rFonts w:ascii="Arial" w:hAnsi="Arial"/>
          <w:sz w:val="24"/>
        </w:rPr>
        <w:t>.</w:t>
      </w:r>
    </w:p>
    <w:p w:rsidR="00AD3DE7" w:rsidRDefault="00AD3DE7" w:rsidP="00AD3DE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AD3DE7" w:rsidRDefault="00AD3DE7" w:rsidP="00AD3DE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AD3DE7" w:rsidRDefault="00AD3DE7" w:rsidP="00AD3DE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AD3DE7" w:rsidRDefault="00AD3DE7" w:rsidP="00AD3DE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AD3DE7" w:rsidRDefault="00AD3DE7" w:rsidP="00AD3DE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AD3DE7" w:rsidRDefault="00AD3DE7" w:rsidP="00AD3DE7">
      <w:pPr>
        <w:spacing w:before="120" w:after="120"/>
        <w:jc w:val="both"/>
        <w:rPr>
          <w:rFonts w:ascii="Arial" w:hAnsi="Arial"/>
          <w:sz w:val="24"/>
        </w:rPr>
      </w:pPr>
    </w:p>
    <w:p w:rsidR="00AD3DE7" w:rsidRDefault="00AD3DE7" w:rsidP="00AD3DE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AD3DE7" w:rsidRDefault="00AD3DE7" w:rsidP="00AD3DE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AD3DE7" w:rsidRDefault="00AD3DE7" w:rsidP="00AD3DE7">
      <w:pPr>
        <w:spacing w:before="120" w:after="120"/>
        <w:jc w:val="both"/>
        <w:rPr>
          <w:rFonts w:ascii="Arial" w:hAnsi="Arial"/>
          <w:sz w:val="24"/>
        </w:rPr>
      </w:pPr>
    </w:p>
    <w:p w:rsidR="00AD3DE7" w:rsidRDefault="00AD3DE7" w:rsidP="00AD3DE7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AD3DE7" w:rsidRDefault="00AD3DE7" w:rsidP="00AD3DE7">
      <w:pPr>
        <w:pStyle w:val="WW-Corpodetexto2"/>
        <w:spacing w:before="120" w:after="120"/>
        <w:rPr>
          <w:rFonts w:ascii="Arial" w:hAnsi="Arial"/>
        </w:rPr>
      </w:pPr>
    </w:p>
    <w:tbl>
      <w:tblPr>
        <w:tblW w:w="1008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2752"/>
        <w:gridCol w:w="885"/>
        <w:gridCol w:w="1018"/>
        <w:gridCol w:w="1080"/>
        <w:gridCol w:w="558"/>
        <w:gridCol w:w="907"/>
        <w:gridCol w:w="1107"/>
        <w:gridCol w:w="852"/>
      </w:tblGrid>
      <w:tr w:rsidR="00AD3DE7" w:rsidRPr="00296977" w:rsidTr="00D330E8">
        <w:trPr>
          <w:tblHeader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3DE7" w:rsidRPr="008A5D2C" w:rsidRDefault="00AD3DE7" w:rsidP="00D330E8">
            <w:pPr>
              <w:jc w:val="center"/>
              <w:rPr>
                <w:rFonts w:ascii="Arial" w:hAnsi="Arial" w:cs="Arial"/>
                <w:b/>
              </w:rPr>
            </w:pPr>
            <w:r w:rsidRPr="008A5D2C">
              <w:rPr>
                <w:rFonts w:ascii="Arial" w:hAnsi="Arial" w:cs="Arial"/>
                <w:b/>
              </w:rPr>
              <w:t>GRUPO/ ITEM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3DE7" w:rsidRPr="008A5D2C" w:rsidRDefault="00AD3DE7" w:rsidP="00D330E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A5D2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3DE7" w:rsidRPr="008A5D2C" w:rsidRDefault="00AD3DE7" w:rsidP="00D330E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A5D2C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3DE7" w:rsidRPr="008A5D2C" w:rsidRDefault="00AD3DE7" w:rsidP="00D330E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A5D2C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3DE7" w:rsidRPr="008A5D2C" w:rsidRDefault="00AD3DE7" w:rsidP="00D330E8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5D2C">
              <w:rPr>
                <w:rFonts w:ascii="Arial" w:hAnsi="Arial" w:cs="Arial"/>
                <w:b/>
                <w:sz w:val="16"/>
                <w:szCs w:val="16"/>
              </w:rPr>
              <w:t>Nº DO REGISTRO NA ANVISA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3DE7" w:rsidRPr="008A5D2C" w:rsidRDefault="00AD3DE7" w:rsidP="00D330E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A5D2C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3DE7" w:rsidRPr="008A5D2C" w:rsidRDefault="00AD3DE7" w:rsidP="00D330E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A5D2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3DE7" w:rsidRPr="008A5D2C" w:rsidRDefault="00AD3DE7" w:rsidP="00D330E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A5D2C">
              <w:rPr>
                <w:rFonts w:ascii="Arial" w:hAnsi="Arial" w:cs="Arial"/>
                <w:b/>
              </w:rPr>
              <w:t>PREÇO UNITÁRIO</w:t>
            </w:r>
          </w:p>
          <w:p w:rsidR="00AD3DE7" w:rsidRPr="008A5D2C" w:rsidRDefault="00AD3DE7" w:rsidP="00D330E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A5D2C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3DE7" w:rsidRPr="008A5D2C" w:rsidRDefault="00AD3DE7" w:rsidP="00D330E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A5D2C">
              <w:rPr>
                <w:rFonts w:ascii="Arial" w:hAnsi="Arial" w:cs="Arial"/>
                <w:b/>
              </w:rPr>
              <w:t>PREÇO TOTAL</w:t>
            </w:r>
          </w:p>
          <w:p w:rsidR="00AD3DE7" w:rsidRPr="008A5D2C" w:rsidRDefault="00AD3DE7" w:rsidP="00D330E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A5D2C">
              <w:rPr>
                <w:rFonts w:ascii="Arial" w:hAnsi="Arial" w:cs="Arial"/>
                <w:b/>
              </w:rPr>
              <w:t>R$</w:t>
            </w:r>
          </w:p>
        </w:tc>
      </w:tr>
      <w:tr w:rsidR="00AD3DE7" w:rsidRPr="00296977" w:rsidTr="00D330E8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3DE7" w:rsidRPr="008A5D2C" w:rsidRDefault="00AD3DE7" w:rsidP="00D330E8">
            <w:pPr>
              <w:jc w:val="center"/>
              <w:rPr>
                <w:rFonts w:ascii="Arial" w:hAnsi="Arial" w:cs="Arial"/>
                <w:b/>
              </w:rPr>
            </w:pPr>
            <w:r w:rsidRPr="008A5D2C">
              <w:rPr>
                <w:rFonts w:ascii="Arial" w:hAnsi="Arial" w:cs="Arial"/>
                <w:b/>
              </w:rPr>
              <w:t>GRUPO ÚNICO (Itens 1 e 2)</w:t>
            </w:r>
          </w:p>
        </w:tc>
        <w:tc>
          <w:tcPr>
            <w:tcW w:w="9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 w:rsidRPr="008A5D2C">
              <w:rPr>
                <w:rFonts w:ascii="Arial" w:eastAsiaTheme="minorEastAsia" w:hAnsi="Arial" w:cs="Arial"/>
                <w:b/>
                <w:bCs/>
                <w:color w:val="000000"/>
              </w:rPr>
              <w:t>LOCAÇÃO DE EQUIPAMENTO PARA REALIZAÇÃO DE EXAMES HEMATOLÓGICOS COM FORNECIMENTO DE REAGENTES</w:t>
            </w:r>
          </w:p>
        </w:tc>
      </w:tr>
      <w:tr w:rsidR="00AD3DE7" w:rsidRPr="00296977" w:rsidTr="00D330E8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jc w:val="center"/>
              <w:rPr>
                <w:rFonts w:ascii="Arial" w:hAnsi="Arial" w:cs="Arial"/>
              </w:rPr>
            </w:pPr>
            <w:r w:rsidRPr="008A5D2C">
              <w:rPr>
                <w:rFonts w:ascii="Arial" w:hAnsi="Arial" w:cs="Arial"/>
              </w:rP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8A5D2C">
              <w:rPr>
                <w:rFonts w:ascii="Arial" w:hAnsi="Arial" w:cs="Arial"/>
                <w:bCs/>
                <w:noProof/>
              </w:rPr>
              <w:t>LOCAÇÃO DE EQUIPAMENTO PARA REALIZAÇÃO DE EXAMES HEMATOLÓGICOS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A5D2C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A5D2C">
              <w:rPr>
                <w:rFonts w:ascii="Arial" w:eastAsiaTheme="minorEastAsia" w:hAnsi="Arial" w:cs="Arial"/>
              </w:rPr>
              <w:t>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AD3DE7" w:rsidRPr="00296977" w:rsidTr="00D330E8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jc w:val="center"/>
              <w:rPr>
                <w:rFonts w:ascii="Arial" w:hAnsi="Arial" w:cs="Arial"/>
              </w:rPr>
            </w:pPr>
            <w:r w:rsidRPr="008A5D2C">
              <w:rPr>
                <w:rFonts w:ascii="Arial" w:hAnsi="Arial" w:cs="Arial"/>
              </w:rP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8A5D2C">
              <w:rPr>
                <w:rFonts w:ascii="Arial" w:hAnsi="Arial" w:cs="Arial"/>
                <w:bCs/>
                <w:noProof/>
              </w:rPr>
              <w:t>REAGENTES PARA REALIZAÇÃO DE EXAMES HEMATOLÓGICOS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A5D2C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A5D2C">
              <w:rPr>
                <w:rFonts w:ascii="Arial" w:eastAsiaTheme="minorEastAsia" w:hAnsi="Arial" w:cs="Arial"/>
              </w:rPr>
              <w:t>50.000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AD3DE7" w:rsidRPr="00296977" w:rsidTr="00D330E8">
        <w:trPr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color w:val="000000"/>
              </w:rPr>
            </w:pPr>
            <w:r w:rsidRPr="008A5D2C">
              <w:rPr>
                <w:rFonts w:ascii="Arial" w:eastAsiaTheme="minorEastAsia" w:hAnsi="Arial" w:cs="Arial"/>
                <w:b/>
                <w:color w:val="000000"/>
              </w:rPr>
              <w:t>PREÇO TOTAL DO GRUPO ÚNICO (R$)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AD3DE7" w:rsidRPr="00296977" w:rsidTr="00D330E8">
        <w:trPr>
          <w:jc w:val="center"/>
        </w:trPr>
        <w:tc>
          <w:tcPr>
            <w:tcW w:w="10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E7" w:rsidRPr="008A5D2C" w:rsidRDefault="00AD3DE7" w:rsidP="00D330E8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8A5D2C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AD3DE7" w:rsidRDefault="00AD3DE7" w:rsidP="00AD3DE7">
      <w:pPr>
        <w:pStyle w:val="WW-Corpodetexto2"/>
        <w:spacing w:before="120" w:after="120"/>
        <w:rPr>
          <w:rFonts w:ascii="Arial" w:hAnsi="Arial"/>
        </w:rPr>
      </w:pPr>
    </w:p>
    <w:p w:rsidR="00AD3DE7" w:rsidRPr="009E4D8C" w:rsidRDefault="00AD3DE7" w:rsidP="00AD3DE7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>s) preço(s) registrado(s) na forma expressa no sistema eletrônico e nesta proposta deverá(</w:t>
      </w:r>
      <w:proofErr w:type="spellStart"/>
      <w:r w:rsidRPr="009E4D8C">
        <w:rPr>
          <w:rFonts w:ascii="Arial" w:hAnsi="Arial"/>
        </w:rPr>
        <w:t>ão</w:t>
      </w:r>
      <w:proofErr w:type="spellEnd"/>
      <w:r w:rsidRPr="009E4D8C">
        <w:rPr>
          <w:rFonts w:ascii="Arial" w:hAnsi="Arial"/>
        </w:rPr>
        <w:t xml:space="preserve">) incluir todos os custos e todas as despesas, diretas e indiretas, para </w:t>
      </w:r>
      <w:r w:rsidRPr="008A5D2C">
        <w:rPr>
          <w:rFonts w:ascii="Arial" w:hAnsi="Arial"/>
        </w:rPr>
        <w:t>locação do equipamento objeto desta licitação, incluindo instalação, treinamento e demais serviços referentes à garantia de funcionamento, e entrega dos reagentes na Câmara dos Deputados</w:t>
      </w:r>
      <w:r w:rsidRPr="0043062B">
        <w:rPr>
          <w:rFonts w:ascii="Arial" w:hAnsi="Arial"/>
        </w:rPr>
        <w:t>, em Brasília-DF.</w:t>
      </w:r>
      <w:r w:rsidRPr="009E4D8C">
        <w:rPr>
          <w:rFonts w:ascii="Arial" w:hAnsi="Arial"/>
        </w:rPr>
        <w:t xml:space="preserve">  </w:t>
      </w:r>
    </w:p>
    <w:p w:rsidR="00AD3DE7" w:rsidRDefault="00AD3DE7" w:rsidP="00AD3D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AD3DE7" w:rsidRPr="0068038E" w:rsidRDefault="00AD3DE7" w:rsidP="00AD3D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CF0498">
        <w:rPr>
          <w:rFonts w:ascii="Arial" w:hAnsi="Arial"/>
          <w:b/>
          <w:sz w:val="24"/>
          <w:szCs w:val="24"/>
        </w:rPr>
        <w:t>que os itens constantes desta proposta correspondem exatamente às especificações e às condições de execução dos serviços descritas no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AD3DE7" w:rsidRPr="0043062B" w:rsidRDefault="00AD3DE7" w:rsidP="00AD3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43062B">
        <w:rPr>
          <w:rFonts w:ascii="Arial" w:hAnsi="Arial" w:cs="Arial"/>
          <w:sz w:val="24"/>
          <w:szCs w:val="24"/>
        </w:rPr>
        <w:t>disposto no Edital).</w:t>
      </w:r>
      <w:r w:rsidRPr="0043062B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D3DE7" w:rsidRPr="008A5D2C" w:rsidRDefault="00AD3DE7" w:rsidP="00AD3D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A5D2C">
        <w:rPr>
          <w:rFonts w:ascii="Arial" w:hAnsi="Arial" w:cs="Arial"/>
          <w:b/>
          <w:sz w:val="24"/>
          <w:szCs w:val="24"/>
        </w:rPr>
        <w:t>PRAZO DE ENTREGA E INSTALAÇÃO DO EQUIPAMENTO E REALIZAÇÃO DO TREINAMENTO:</w:t>
      </w:r>
      <w:r w:rsidRPr="008A5D2C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AD3DE7" w:rsidRPr="0043062B" w:rsidRDefault="00AD3DE7" w:rsidP="00AD3D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A5D2C">
        <w:rPr>
          <w:rFonts w:ascii="Arial" w:hAnsi="Arial" w:cs="Arial"/>
          <w:b/>
          <w:sz w:val="24"/>
          <w:szCs w:val="24"/>
        </w:rPr>
        <w:t>PRAZO DE ENTREGA DOS REAGENTES:</w:t>
      </w:r>
      <w:r w:rsidRPr="008A5D2C">
        <w:rPr>
          <w:rFonts w:ascii="Arial" w:hAnsi="Arial" w:cs="Arial"/>
          <w:sz w:val="24"/>
          <w:szCs w:val="24"/>
        </w:rPr>
        <w:t xml:space="preserve"> _________ (por extenso) dias úteis (observar o disposto no T</w:t>
      </w:r>
      <w:bookmarkStart w:id="0" w:name="_GoBack"/>
      <w:bookmarkEnd w:id="0"/>
      <w:r w:rsidRPr="008A5D2C">
        <w:rPr>
          <w:rFonts w:ascii="Arial" w:hAnsi="Arial" w:cs="Arial"/>
          <w:sz w:val="24"/>
          <w:szCs w:val="24"/>
        </w:rPr>
        <w:t>ermo de Referência).</w:t>
      </w:r>
    </w:p>
    <w:p w:rsidR="00AD3DE7" w:rsidRPr="008A5D2C" w:rsidRDefault="00AD3DE7" w:rsidP="00AD3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A5D2C">
        <w:rPr>
          <w:rFonts w:ascii="Arial" w:hAnsi="Arial" w:cs="Arial"/>
          <w:b/>
          <w:sz w:val="24"/>
          <w:szCs w:val="24"/>
        </w:rPr>
        <w:t xml:space="preserve">PRAZO DE VALIDADE DOS REAGENTES: </w:t>
      </w:r>
      <w:r w:rsidRPr="008A5D2C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8A5D2C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D3DE7" w:rsidRDefault="00AD3DE7" w:rsidP="00AD3D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AD3DE7" w:rsidRDefault="00AD3DE7" w:rsidP="00AD3DE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A5D2C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</w:t>
      </w:r>
      <w:r w:rsidRPr="0043062B">
        <w:rPr>
          <w:rFonts w:ascii="Arial" w:hAnsi="Arial" w:cs="Arial"/>
          <w:sz w:val="24"/>
          <w:szCs w:val="24"/>
        </w:rPr>
        <w:t>.</w:t>
      </w:r>
    </w:p>
    <w:p w:rsidR="00AD3DE7" w:rsidRPr="00980234" w:rsidRDefault="00AD3DE7" w:rsidP="00AD3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D3DE7" w:rsidRPr="002132C5" w:rsidTr="00D330E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D3DE7" w:rsidRPr="002132C5" w:rsidRDefault="00AD3DE7" w:rsidP="00D33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2132C5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AD3DE7" w:rsidRPr="002132C5" w:rsidTr="00D330E8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DE7" w:rsidRPr="002132C5" w:rsidRDefault="00AD3DE7" w:rsidP="00D330E8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2132C5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3DE7" w:rsidRPr="002132C5" w:rsidRDefault="00AD3DE7" w:rsidP="00D330E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3DE7" w:rsidRPr="002132C5" w:rsidTr="00D330E8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DE7" w:rsidRPr="002132C5" w:rsidRDefault="00AD3DE7" w:rsidP="00D330E8">
            <w:pPr>
              <w:autoSpaceDE w:val="0"/>
              <w:autoSpaceDN w:val="0"/>
              <w:rPr>
                <w:rFonts w:ascii="Arial" w:hAnsi="Arial" w:cs="Arial"/>
              </w:rPr>
            </w:pPr>
            <w:r w:rsidRPr="002132C5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3DE7" w:rsidRPr="002132C5" w:rsidRDefault="00AD3DE7" w:rsidP="00D330E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3DE7" w:rsidRPr="002132C5" w:rsidTr="00D330E8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DE7" w:rsidRPr="002132C5" w:rsidRDefault="00AD3DE7" w:rsidP="00D330E8">
            <w:pPr>
              <w:autoSpaceDE w:val="0"/>
              <w:autoSpaceDN w:val="0"/>
              <w:rPr>
                <w:rFonts w:ascii="Arial" w:hAnsi="Arial" w:cs="Arial"/>
              </w:rPr>
            </w:pPr>
            <w:r w:rsidRPr="002132C5">
              <w:rPr>
                <w:rFonts w:ascii="Arial" w:hAnsi="Arial" w:cs="Arial"/>
              </w:rPr>
              <w:t xml:space="preserve">Qualificação </w:t>
            </w:r>
          </w:p>
          <w:p w:rsidR="00AD3DE7" w:rsidRPr="002132C5" w:rsidRDefault="00AD3DE7" w:rsidP="00D330E8">
            <w:pPr>
              <w:autoSpaceDE w:val="0"/>
              <w:autoSpaceDN w:val="0"/>
              <w:rPr>
                <w:rFonts w:ascii="Arial" w:hAnsi="Arial" w:cs="Arial"/>
              </w:rPr>
            </w:pPr>
            <w:r w:rsidRPr="002132C5">
              <w:rPr>
                <w:rFonts w:ascii="Arial" w:hAnsi="Arial" w:cs="Arial"/>
              </w:rPr>
              <w:t>(</w:t>
            </w:r>
            <w:proofErr w:type="gramStart"/>
            <w:r w:rsidRPr="002132C5">
              <w:rPr>
                <w:rFonts w:ascii="Arial" w:hAnsi="Arial" w:cs="Arial"/>
              </w:rPr>
              <w:t>naturalidade</w:t>
            </w:r>
            <w:proofErr w:type="gramEnd"/>
            <w:r w:rsidRPr="002132C5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3DE7" w:rsidRPr="002132C5" w:rsidRDefault="00AD3DE7" w:rsidP="00D330E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3DE7" w:rsidRPr="008B53AB" w:rsidTr="00D330E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D3DE7" w:rsidRPr="002132C5" w:rsidRDefault="00AD3DE7" w:rsidP="00D330E8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2132C5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2132C5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2132C5">
              <w:rPr>
                <w:rFonts w:ascii="Arial" w:hAnsi="Arial" w:cs="Arial"/>
                <w:i/>
              </w:rPr>
              <w:t xml:space="preserve">em nome da empresa. </w:t>
            </w:r>
          </w:p>
          <w:p w:rsidR="00AD3DE7" w:rsidRPr="008B53AB" w:rsidRDefault="00AD3DE7" w:rsidP="00D330E8">
            <w:pPr>
              <w:snapToGrid w:val="0"/>
              <w:jc w:val="both"/>
              <w:rPr>
                <w:rFonts w:ascii="Arial" w:hAnsi="Arial" w:cs="Arial"/>
              </w:rPr>
            </w:pPr>
            <w:r w:rsidRPr="002132C5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AD3DE7" w:rsidRDefault="00AD3DE7" w:rsidP="00AD3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D3DE7" w:rsidRDefault="00AD3DE7" w:rsidP="00AD3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AD3DE7" w:rsidRPr="004E3901" w:rsidRDefault="00AD3DE7" w:rsidP="00AD3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D3DE7" w:rsidRPr="004E3901" w:rsidRDefault="00AD3DE7" w:rsidP="00AD3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AD3DE7" w:rsidRDefault="00AD3DE7" w:rsidP="00AD3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C0455" w:rsidRDefault="00AD3DE7" w:rsidP="00AD3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05A2539C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E7"/>
    <w:rsid w:val="00061FF2"/>
    <w:rsid w:val="003A770E"/>
    <w:rsid w:val="00A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D4F63-EB19-4B52-834C-6F03F6E4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AD3DE7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AD3D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D3D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AD3DE7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AD3DE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AD3DE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AD3DE7"/>
    <w:pPr>
      <w:numPr>
        <w:ilvl w:val="2"/>
        <w:numId w:val="1"/>
      </w:numPr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AD3DE7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AD3DE7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AD3DE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AD3DE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AD3D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2024-07-01T13:47:00Z</dcterms:created>
  <dcterms:modified xsi:type="dcterms:W3CDTF">2024-07-01T13:50:00Z</dcterms:modified>
</cp:coreProperties>
</file>