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1E53F9">
        <w:rPr>
          <w:rFonts w:ascii="Arial" w:hAnsi="Arial"/>
          <w:b/>
          <w:sz w:val="24"/>
        </w:rPr>
        <w:t>ELETRÔNICO N. 153/2023</w:t>
      </w:r>
    </w:p>
    <w:p w:rsidR="00EB4E8F" w:rsidRPr="00D12BDC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12BDC">
        <w:rPr>
          <w:rFonts w:ascii="Arial" w:hAnsi="Arial"/>
          <w:sz w:val="24"/>
        </w:rPr>
        <w:t xml:space="preserve">OBJETO: </w:t>
      </w:r>
      <w:r w:rsidRPr="00BB33E0">
        <w:rPr>
          <w:rFonts w:ascii="Arial" w:hAnsi="Arial"/>
          <w:sz w:val="24"/>
        </w:rPr>
        <w:t xml:space="preserve">Prestação de serviços de reforma de cadeiras tipo concha de design Charles &amp; Ray </w:t>
      </w:r>
      <w:proofErr w:type="spellStart"/>
      <w:r w:rsidRPr="00BB33E0">
        <w:rPr>
          <w:rFonts w:ascii="Arial" w:hAnsi="Arial"/>
          <w:sz w:val="24"/>
        </w:rPr>
        <w:t>Eames</w:t>
      </w:r>
      <w:proofErr w:type="spellEnd"/>
      <w:r w:rsidRPr="00BB33E0">
        <w:rPr>
          <w:rFonts w:ascii="Arial" w:hAnsi="Arial"/>
          <w:sz w:val="24"/>
        </w:rPr>
        <w:t xml:space="preserve">, com garantia pelo período de 60 (sessenta) meses, e aquisição de </w:t>
      </w:r>
      <w:r>
        <w:rPr>
          <w:rFonts w:ascii="Arial" w:hAnsi="Arial" w:cs="Arial"/>
          <w:sz w:val="24"/>
        </w:rPr>
        <w:t xml:space="preserve">perfil </w:t>
      </w:r>
      <w:proofErr w:type="spellStart"/>
      <w:r>
        <w:rPr>
          <w:rFonts w:ascii="Arial" w:hAnsi="Arial" w:cs="Arial"/>
          <w:sz w:val="24"/>
        </w:rPr>
        <w:t>extrudado</w:t>
      </w:r>
      <w:proofErr w:type="spellEnd"/>
      <w:r>
        <w:rPr>
          <w:rFonts w:ascii="Arial" w:hAnsi="Arial" w:cs="Arial"/>
          <w:sz w:val="24"/>
        </w:rPr>
        <w:t xml:space="preserve"> de PVC, </w:t>
      </w:r>
      <w:r w:rsidRPr="00BB33E0">
        <w:rPr>
          <w:rFonts w:ascii="Arial" w:hAnsi="Arial"/>
          <w:sz w:val="24"/>
        </w:rPr>
        <w:t>com parafuso e parafuso maquinado zincado, novos e para primeiro uso.</w:t>
      </w: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12BDC">
        <w:rPr>
          <w:rFonts w:ascii="Arial" w:hAnsi="Arial"/>
          <w:sz w:val="24"/>
        </w:rPr>
        <w:t>EMPRESA</w:t>
      </w:r>
      <w:r w:rsidRPr="00476918">
        <w:rPr>
          <w:rFonts w:ascii="Arial" w:hAnsi="Arial"/>
          <w:sz w:val="24"/>
        </w:rPr>
        <w:t>: ________________________________________________________</w:t>
      </w:r>
    </w:p>
    <w:p w:rsidR="00EB4E8F" w:rsidRPr="00476918" w:rsidRDefault="00EB4E8F" w:rsidP="00EB4E8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EB4E8F" w:rsidRPr="00476918" w:rsidRDefault="00EB4E8F" w:rsidP="00EB4E8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EB4E8F" w:rsidRPr="00476918" w:rsidRDefault="00EB4E8F" w:rsidP="00EB4E8F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EB4E8F" w:rsidRPr="00476918" w:rsidRDefault="00EB4E8F" w:rsidP="00EB4E8F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EB4E8F" w:rsidRPr="00476918" w:rsidRDefault="00EB4E8F" w:rsidP="00EB4E8F">
      <w:pPr>
        <w:jc w:val="both"/>
        <w:rPr>
          <w:rFonts w:ascii="Arial" w:hAnsi="Arial"/>
          <w:sz w:val="24"/>
        </w:rPr>
      </w:pPr>
    </w:p>
    <w:p w:rsidR="00EB4E8F" w:rsidRPr="00476918" w:rsidRDefault="00EB4E8F" w:rsidP="00EB4E8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EB4E8F" w:rsidRPr="00476918" w:rsidRDefault="00EB4E8F" w:rsidP="00EB4E8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EB4E8F" w:rsidRPr="00476918" w:rsidRDefault="00EB4E8F" w:rsidP="00EB4E8F">
      <w:pPr>
        <w:jc w:val="both"/>
        <w:rPr>
          <w:rFonts w:ascii="Arial" w:hAnsi="Arial"/>
          <w:sz w:val="24"/>
        </w:rPr>
      </w:pPr>
    </w:p>
    <w:p w:rsidR="00EB4E8F" w:rsidRDefault="00EB4E8F" w:rsidP="00EB4E8F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EB4E8F" w:rsidRDefault="00EB4E8F" w:rsidP="00EB4E8F">
      <w:pPr>
        <w:pStyle w:val="WW-Corpodetexto2"/>
        <w:rPr>
          <w:rFonts w:ascii="Arial" w:hAnsi="Aria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134"/>
        <w:gridCol w:w="567"/>
        <w:gridCol w:w="992"/>
        <w:gridCol w:w="992"/>
        <w:gridCol w:w="993"/>
      </w:tblGrid>
      <w:tr w:rsidR="00EB4E8F" w:rsidRPr="00247111" w:rsidTr="00103569">
        <w:trPr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GRUPO/</w:t>
            </w:r>
          </w:p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247111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UNITÁRIO</w:t>
            </w:r>
          </w:p>
          <w:p w:rsidR="00EB4E8F" w:rsidRPr="00247111" w:rsidRDefault="00EB4E8F" w:rsidP="001035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TOTAL</w:t>
            </w:r>
          </w:p>
          <w:p w:rsidR="00EB4E8F" w:rsidRPr="00247111" w:rsidRDefault="00EB4E8F" w:rsidP="001035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</w:tr>
      <w:tr w:rsidR="00EB4E8F" w:rsidRPr="00247111" w:rsidTr="00103569">
        <w:trPr>
          <w:trHeight w:val="5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1</w:t>
            </w:r>
          </w:p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(Itens 1 a 5)</w:t>
            </w:r>
          </w:p>
        </w:tc>
        <w:tc>
          <w:tcPr>
            <w:tcW w:w="8647" w:type="dxa"/>
            <w:gridSpan w:val="7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A468FA">
              <w:rPr>
                <w:rFonts w:ascii="Arial" w:hAnsi="Arial" w:cs="Arial"/>
                <w:b/>
                <w:bCs/>
                <w:sz w:val="20"/>
              </w:rPr>
              <w:t>SERVIÇOS DE REFORMA DE CADEIRAS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 AQUISIÇÃO DE PERFIL EXTRUDADO DE PVC</w:t>
            </w:r>
          </w:p>
        </w:tc>
      </w:tr>
      <w:tr w:rsidR="00EB4E8F" w:rsidRPr="00247111" w:rsidTr="00103569">
        <w:trPr>
          <w:trHeight w:val="1258"/>
        </w:trPr>
        <w:tc>
          <w:tcPr>
            <w:tcW w:w="1418" w:type="dxa"/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E8F" w:rsidRPr="00A468F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C1 - CADEIRA TIPO CONCHA COM BASE RECLINÁVEL E GIRATÓRIA DE CINCO PATAS E RODÍZIO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rPr>
          <w:trHeight w:val="992"/>
        </w:trPr>
        <w:tc>
          <w:tcPr>
            <w:tcW w:w="1418" w:type="dxa"/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E8F" w:rsidRPr="00A468F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C2 - CADEIRA TIPO CONCHA COM BASE FIXA RECLINÁVEL E GIRATÓRIA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rPr>
          <w:trHeight w:val="837"/>
        </w:trPr>
        <w:tc>
          <w:tcPr>
            <w:tcW w:w="1418" w:type="dxa"/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E8F" w:rsidRPr="00A468F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C3 - CADEIRA TIPO CONCHA SEM BRAÇO COM BASE FIXA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c>
          <w:tcPr>
            <w:tcW w:w="1418" w:type="dxa"/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E8F" w:rsidRPr="00A468F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C4 - CADEIRA TIPO CONCHA COM BASE TRAPEZOIDAL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c>
          <w:tcPr>
            <w:tcW w:w="1418" w:type="dxa"/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E8F" w:rsidRPr="00A468F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PERFIL EXTRUDADO DE PVC SEMI-RÍGIDO FORMATO "U" PRETO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c>
          <w:tcPr>
            <w:tcW w:w="9072" w:type="dxa"/>
            <w:gridSpan w:val="7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1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93" w:type="dxa"/>
            <w:shd w:val="clear" w:color="auto" w:fill="auto"/>
          </w:tcPr>
          <w:p w:rsidR="00EB4E8F" w:rsidRPr="00247111" w:rsidRDefault="00EB4E8F" w:rsidP="00103569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EB4E8F" w:rsidRPr="00247111" w:rsidTr="00103569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EB4E8F" w:rsidRPr="00247111" w:rsidRDefault="00EB4E8F" w:rsidP="0010356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EB4E8F" w:rsidRPr="00247111" w:rsidTr="00103569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2</w:t>
            </w:r>
          </w:p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(Itens 6 e</w:t>
            </w:r>
            <w:r w:rsidRPr="0024711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647" w:type="dxa"/>
            <w:gridSpan w:val="7"/>
            <w:shd w:val="clear" w:color="auto" w:fill="D9D9D9" w:themeFill="background1" w:themeFillShade="D9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741A">
              <w:rPr>
                <w:rFonts w:ascii="Arial" w:hAnsi="Arial" w:cs="Arial"/>
                <w:b/>
                <w:bCs/>
                <w:sz w:val="20"/>
              </w:rPr>
              <w:t>PEÇAS PARA SERVIÇOS DE MANUTENÇÃO</w:t>
            </w:r>
          </w:p>
        </w:tc>
      </w:tr>
      <w:tr w:rsidR="00EB4E8F" w:rsidRPr="00247111" w:rsidTr="00103569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E8F" w:rsidRPr="00D8741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D8741A">
              <w:rPr>
                <w:rFonts w:cs="Arial"/>
                <w:b w:val="0"/>
                <w:bCs/>
                <w:noProof/>
                <w:sz w:val="22"/>
                <w:szCs w:val="22"/>
              </w:rPr>
              <w:t>CHUMBADOR COM PARAFUSO 5/16" X 2</w:t>
            </w:r>
            <w:r>
              <w:rPr>
                <w:rFonts w:cs="Arial"/>
                <w:b w:val="0"/>
                <w:bCs/>
                <w:noProof/>
                <w:sz w:val="22"/>
                <w:szCs w:val="22"/>
              </w:rPr>
              <w:t>.</w:t>
            </w:r>
            <w:r w:rsidRPr="0079481E">
              <w:rPr>
                <w:rFonts w:cs="Arial"/>
                <w:b w:val="0"/>
                <w:bCs/>
                <w:noProof/>
                <w:sz w:val="24"/>
                <w:szCs w:val="24"/>
                <w:vertAlign w:val="superscript"/>
              </w:rPr>
              <w:t>1/4</w:t>
            </w:r>
            <w:r w:rsidRPr="0079481E">
              <w:rPr>
                <w:rFonts w:cs="Arial"/>
                <w:b w:val="0"/>
                <w:bCs/>
                <w:noProof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1.300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c>
          <w:tcPr>
            <w:tcW w:w="1418" w:type="dxa"/>
            <w:shd w:val="clear" w:color="auto" w:fill="auto"/>
            <w:vAlign w:val="center"/>
          </w:tcPr>
          <w:p w:rsidR="00EB4E8F" w:rsidRPr="00247111" w:rsidRDefault="00EB4E8F" w:rsidP="0010356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E8F" w:rsidRPr="00D8741A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D8741A">
              <w:rPr>
                <w:rFonts w:cs="Arial"/>
                <w:b w:val="0"/>
                <w:bCs/>
                <w:noProof/>
                <w:sz w:val="22"/>
                <w:szCs w:val="22"/>
              </w:rPr>
              <w:t>PARAFUSO MAQUINADO ZINCADO CP DE ¼" X ¾" FENDA PHILIPS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E8F" w:rsidRPr="00247111" w:rsidRDefault="00EB4E8F" w:rsidP="00103569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EB4E8F" w:rsidRPr="00247111" w:rsidTr="00103569">
        <w:tc>
          <w:tcPr>
            <w:tcW w:w="9072" w:type="dxa"/>
            <w:gridSpan w:val="7"/>
            <w:shd w:val="clear" w:color="auto" w:fill="auto"/>
            <w:vAlign w:val="center"/>
          </w:tcPr>
          <w:p w:rsidR="00EB4E8F" w:rsidRPr="00247111" w:rsidRDefault="00EB4E8F" w:rsidP="00103569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2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93" w:type="dxa"/>
            <w:shd w:val="clear" w:color="auto" w:fill="auto"/>
          </w:tcPr>
          <w:p w:rsidR="00EB4E8F" w:rsidRPr="00247111" w:rsidRDefault="00EB4E8F" w:rsidP="00103569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EB4E8F" w:rsidRPr="00247111" w:rsidTr="00103569">
        <w:trPr>
          <w:trHeight w:val="206"/>
        </w:trPr>
        <w:tc>
          <w:tcPr>
            <w:tcW w:w="10065" w:type="dxa"/>
            <w:gridSpan w:val="8"/>
            <w:shd w:val="clear" w:color="auto" w:fill="auto"/>
          </w:tcPr>
          <w:p w:rsidR="00EB4E8F" w:rsidRPr="00247111" w:rsidRDefault="00EB4E8F" w:rsidP="0010356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EB4E8F" w:rsidRPr="00476918" w:rsidRDefault="00EB4E8F" w:rsidP="00EB4E8F">
      <w:pPr>
        <w:pStyle w:val="WW-Corpodetexto2"/>
        <w:rPr>
          <w:rFonts w:ascii="Arial" w:hAnsi="Arial"/>
        </w:rPr>
      </w:pPr>
    </w:p>
    <w:p w:rsidR="00EB4E8F" w:rsidRPr="00476918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EB4E8F" w:rsidRPr="00D12BDC" w:rsidRDefault="00EB4E8F" w:rsidP="00EB4E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BB33E0">
        <w:rPr>
          <w:rFonts w:ascii="Arial" w:hAnsi="Arial"/>
          <w:b/>
          <w:sz w:val="24"/>
          <w:szCs w:val="24"/>
        </w:rPr>
        <w:t xml:space="preserve">Declaramos que os itens constantes desta proposta correspondem exatamente às especificações descritas no Anexo n. 1 </w:t>
      </w:r>
      <w:r>
        <w:rPr>
          <w:rFonts w:ascii="Arial" w:hAnsi="Arial"/>
          <w:b/>
          <w:sz w:val="24"/>
          <w:szCs w:val="24"/>
        </w:rPr>
        <w:t xml:space="preserve">do Edital </w:t>
      </w:r>
      <w:r w:rsidRPr="00BB33E0">
        <w:rPr>
          <w:rFonts w:ascii="Arial" w:hAnsi="Arial"/>
          <w:b/>
          <w:sz w:val="24"/>
          <w:szCs w:val="24"/>
        </w:rPr>
        <w:t>e, com relação ao Grupo 1 do objeto, às condições de execução dos serviços descritas no Anexo n. 5 do Edital, às quais aderimos formalmente.</w:t>
      </w:r>
      <w:r w:rsidRPr="00D12BDC">
        <w:rPr>
          <w:rFonts w:ascii="Arial" w:hAnsi="Arial"/>
          <w:sz w:val="24"/>
        </w:rPr>
        <w:tab/>
      </w:r>
    </w:p>
    <w:p w:rsidR="00EB4E8F" w:rsidRPr="00BB33E0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B33E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B33E0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EB4E8F" w:rsidRPr="00BB33E0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B33E0">
        <w:rPr>
          <w:rFonts w:ascii="Arial" w:hAnsi="Arial" w:cs="Arial"/>
          <w:b/>
          <w:sz w:val="24"/>
          <w:szCs w:val="24"/>
        </w:rPr>
        <w:t>PRAZO DE GARANTIA DO OBJETO: CONFORME O DISPOSTO NO ANEXO N. 1.</w:t>
      </w:r>
    </w:p>
    <w:p w:rsidR="00EB4E8F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33E0">
        <w:rPr>
          <w:rFonts w:ascii="Arial" w:hAnsi="Arial" w:cs="Arial"/>
          <w:b/>
          <w:sz w:val="24"/>
          <w:szCs w:val="24"/>
        </w:rPr>
        <w:t xml:space="preserve">PRAZO DE EXECUÇÃO DOS SERVIÇOS </w:t>
      </w:r>
      <w:r>
        <w:rPr>
          <w:rFonts w:ascii="Arial" w:hAnsi="Arial" w:cs="Arial"/>
          <w:b/>
          <w:sz w:val="24"/>
          <w:szCs w:val="24"/>
        </w:rPr>
        <w:t xml:space="preserve">DESCRITOS NOS ITENS 1 A 4 DO </w:t>
      </w:r>
      <w:r w:rsidRPr="00BB33E0">
        <w:rPr>
          <w:rFonts w:ascii="Arial" w:hAnsi="Arial" w:cs="Arial"/>
          <w:b/>
          <w:sz w:val="24"/>
          <w:szCs w:val="24"/>
        </w:rPr>
        <w:t>GRUPO 1 DO OBJETO:</w:t>
      </w:r>
      <w:r w:rsidRPr="00BB33E0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EB4E8F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33E0">
        <w:rPr>
          <w:rFonts w:ascii="Arial" w:hAnsi="Arial" w:cs="Arial"/>
          <w:b/>
          <w:sz w:val="24"/>
          <w:szCs w:val="24"/>
        </w:rPr>
        <w:t>PRAZO DE E</w:t>
      </w:r>
      <w:r>
        <w:rPr>
          <w:rFonts w:ascii="Arial" w:hAnsi="Arial" w:cs="Arial"/>
          <w:b/>
          <w:sz w:val="24"/>
          <w:szCs w:val="24"/>
        </w:rPr>
        <w:t>NTREGA DO ITEM 5 DO GRUPO 1 DO OBJETO:</w:t>
      </w:r>
      <w:r w:rsidRPr="00BB33E0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EB4E8F" w:rsidRPr="00BB33E0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33E0">
        <w:rPr>
          <w:rFonts w:ascii="Arial" w:hAnsi="Arial" w:cs="Arial"/>
          <w:b/>
          <w:sz w:val="24"/>
          <w:szCs w:val="24"/>
        </w:rPr>
        <w:t xml:space="preserve">PRAZO DE ENTREGA </w:t>
      </w:r>
      <w:r>
        <w:rPr>
          <w:rFonts w:ascii="Arial" w:hAnsi="Arial" w:cs="Arial"/>
          <w:b/>
          <w:sz w:val="24"/>
          <w:szCs w:val="24"/>
        </w:rPr>
        <w:t xml:space="preserve">DOS ITENS 6 E 7 </w:t>
      </w:r>
      <w:r w:rsidRPr="00BB33E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GRUPO 2 DO OBJETO</w:t>
      </w:r>
      <w:r w:rsidRPr="00BB33E0">
        <w:rPr>
          <w:rFonts w:ascii="Arial" w:hAnsi="Arial" w:cs="Arial"/>
          <w:b/>
          <w:sz w:val="24"/>
          <w:szCs w:val="24"/>
        </w:rPr>
        <w:t>:</w:t>
      </w:r>
      <w:r w:rsidRPr="00BB33E0">
        <w:rPr>
          <w:rFonts w:ascii="Arial" w:hAnsi="Arial" w:cs="Arial"/>
          <w:bCs/>
          <w:sz w:val="24"/>
          <w:szCs w:val="24"/>
        </w:rPr>
        <w:t xml:space="preserve"> __</w:t>
      </w:r>
      <w:r w:rsidRPr="00BB33E0">
        <w:rPr>
          <w:rFonts w:ascii="Arial" w:hAnsi="Arial" w:cs="Arial"/>
          <w:sz w:val="24"/>
          <w:szCs w:val="24"/>
        </w:rPr>
        <w:t>_______ (por extenso) dias (observar o disposto no Anexo n. 1).</w:t>
      </w:r>
    </w:p>
    <w:p w:rsidR="00EB4E8F" w:rsidRPr="00BB33E0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32"/>
          <w:szCs w:val="24"/>
        </w:rPr>
      </w:pPr>
      <w:r w:rsidRPr="00BB33E0">
        <w:rPr>
          <w:rFonts w:ascii="Arial" w:hAnsi="Arial" w:cs="Arial"/>
          <w:b/>
          <w:sz w:val="24"/>
          <w:u w:val="single"/>
        </w:rPr>
        <w:t>PARA O GRUPO 1 DO OBJETO DA LICITAÇÃO:</w:t>
      </w:r>
    </w:p>
    <w:p w:rsidR="00EB4E8F" w:rsidRPr="00BB33E0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33E0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EB4E8F" w:rsidRPr="00BB33E0" w:rsidRDefault="00EB4E8F" w:rsidP="00EB4E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33E0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10.004.</w:t>
      </w:r>
    </w:p>
    <w:p w:rsidR="00EB4E8F" w:rsidRPr="00BB33E0" w:rsidRDefault="00EB4E8F" w:rsidP="00EB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B33E0">
        <w:rPr>
          <w:rFonts w:ascii="Arial" w:hAnsi="Arial" w:cs="Arial"/>
          <w:b/>
          <w:u w:val="single"/>
        </w:rPr>
        <w:t>PARA O GRUPO 1 DO OBJETO DA LICITAÇÃO</w:t>
      </w:r>
      <w:r w:rsidRPr="00BB33E0">
        <w:rPr>
          <w:rFonts w:ascii="Arial" w:hAnsi="Arial" w:cs="Arial"/>
          <w:b/>
        </w:rPr>
        <w:t xml:space="preserve">, </w:t>
      </w:r>
    </w:p>
    <w:p w:rsidR="00EB4E8F" w:rsidRPr="00476918" w:rsidRDefault="00EB4E8F" w:rsidP="00EB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B33E0">
        <w:rPr>
          <w:rFonts w:ascii="Arial" w:hAnsi="Arial" w:cs="Arial"/>
          <w:b/>
        </w:rPr>
        <w:t xml:space="preserve">É OBRIGATÓRIA A COMPROVAÇÃO A QUE SE REFERE O </w:t>
      </w:r>
      <w:r w:rsidRPr="00BB33E0">
        <w:rPr>
          <w:rFonts w:ascii="Arial" w:hAnsi="Arial" w:cs="Arial"/>
          <w:b/>
          <w:u w:val="single"/>
        </w:rPr>
        <w:t>SUBITEM 4.7.3</w:t>
      </w:r>
      <w:r w:rsidRPr="00BB33E0">
        <w:rPr>
          <w:rFonts w:ascii="Arial" w:hAnsi="Arial" w:cs="Arial"/>
          <w:b/>
        </w:rPr>
        <w:t xml:space="preserve"> DO TÍTULO 4 DO EDITAL.</w:t>
      </w:r>
    </w:p>
    <w:p w:rsidR="00EB4E8F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B4E8F" w:rsidRPr="00476918" w:rsidTr="0010356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B4E8F" w:rsidRPr="00476918" w:rsidRDefault="00EB4E8F" w:rsidP="001035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EB4E8F" w:rsidRPr="00476918" w:rsidTr="0010356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E8F" w:rsidRPr="00476918" w:rsidRDefault="00EB4E8F" w:rsidP="00103569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4E8F" w:rsidRPr="00476918" w:rsidRDefault="00EB4E8F" w:rsidP="00103569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4E8F" w:rsidRPr="00476918" w:rsidTr="0010356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E8F" w:rsidRPr="00476918" w:rsidRDefault="00EB4E8F" w:rsidP="0010356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4E8F" w:rsidRPr="00476918" w:rsidRDefault="00EB4E8F" w:rsidP="00103569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4E8F" w:rsidRPr="00476918" w:rsidTr="0010356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E8F" w:rsidRPr="00476918" w:rsidRDefault="00EB4E8F" w:rsidP="0010356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EB4E8F" w:rsidRPr="00476918" w:rsidRDefault="00EB4E8F" w:rsidP="0010356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4E8F" w:rsidRPr="00476918" w:rsidRDefault="00EB4E8F" w:rsidP="00103569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4E8F" w:rsidRPr="00476918" w:rsidTr="0010356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4E8F" w:rsidRPr="00476918" w:rsidRDefault="00EB4E8F" w:rsidP="0010356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EB4E8F" w:rsidRPr="00476918" w:rsidRDefault="00EB4E8F" w:rsidP="0010356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2024</w:t>
      </w:r>
      <w:r w:rsidRPr="00476918">
        <w:rPr>
          <w:rFonts w:ascii="Arial" w:hAnsi="Arial"/>
          <w:sz w:val="24"/>
        </w:rPr>
        <w:t>.</w:t>
      </w: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EB4E8F" w:rsidRPr="00476918" w:rsidRDefault="00EB4E8F" w:rsidP="00EB4E8F"/>
    <w:p w:rsidR="00EB4E8F" w:rsidRPr="00476918" w:rsidRDefault="00EB4E8F" w:rsidP="00EB4E8F"/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EB4E8F" w:rsidRPr="00476918" w:rsidRDefault="00EB4E8F" w:rsidP="00EB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EB4E8F" w:rsidRPr="00476918" w:rsidRDefault="00EB4E8F" w:rsidP="00EB4E8F"/>
    <w:p w:rsidR="00756A55" w:rsidRDefault="00756A55">
      <w:bookmarkStart w:id="0" w:name="_GoBack"/>
      <w:bookmarkEnd w:id="0"/>
    </w:p>
    <w:sectPr w:rsidR="00756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8F"/>
    <w:rsid w:val="00756A55"/>
    <w:rsid w:val="00E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D7507-1E5F-40E4-BEA3-E3791422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B4E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B4E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B4E8F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B4E8F"/>
    <w:pPr>
      <w:suppressAutoHyphens/>
      <w:spacing w:before="193" w:after="193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2023-12-20T11:36:00Z</dcterms:created>
  <dcterms:modified xsi:type="dcterms:W3CDTF">2023-12-20T11:37:00Z</dcterms:modified>
</cp:coreProperties>
</file>