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F60D88">
        <w:rPr>
          <w:rFonts w:ascii="Arial" w:hAnsi="Arial"/>
          <w:b/>
          <w:sz w:val="24"/>
        </w:rPr>
        <w:t>PREGÃO ELETRÔNICO N.</w:t>
      </w:r>
      <w:r>
        <w:rPr>
          <w:rFonts w:ascii="Arial" w:hAnsi="Arial"/>
          <w:b/>
          <w:sz w:val="24"/>
        </w:rPr>
        <w:t xml:space="preserve"> </w:t>
      </w:r>
      <w:r w:rsidRPr="00F60D88">
        <w:rPr>
          <w:rFonts w:ascii="Arial" w:hAnsi="Arial"/>
          <w:b/>
          <w:sz w:val="24"/>
        </w:rPr>
        <w:t>144/2023</w:t>
      </w:r>
    </w:p>
    <w:p w:rsidR="00275B5E" w:rsidRPr="000C19D7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6B3CBD">
        <w:rPr>
          <w:rFonts w:ascii="Arial" w:hAnsi="Arial" w:cs="Arial"/>
          <w:sz w:val="24"/>
          <w:szCs w:val="24"/>
          <w:lang w:val="pt-PT"/>
        </w:rPr>
        <w:t>Fornecimento, mediante Sistema de Registro de Preços, de água sanitária, detergente líquido e sabão de coco.</w:t>
      </w:r>
    </w:p>
    <w:p w:rsidR="00275B5E" w:rsidRDefault="00275B5E" w:rsidP="00275B5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275B5E" w:rsidRDefault="00275B5E" w:rsidP="00275B5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275B5E" w:rsidRDefault="00275B5E" w:rsidP="00275B5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75B5E" w:rsidRDefault="00275B5E" w:rsidP="00275B5E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75B5E" w:rsidRDefault="00275B5E" w:rsidP="00275B5E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75B5E" w:rsidRDefault="00275B5E" w:rsidP="00275B5E">
      <w:pPr>
        <w:jc w:val="both"/>
        <w:rPr>
          <w:rFonts w:ascii="Arial" w:hAnsi="Arial"/>
          <w:sz w:val="24"/>
        </w:rPr>
      </w:pPr>
    </w:p>
    <w:p w:rsidR="00275B5E" w:rsidRDefault="00275B5E" w:rsidP="00275B5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75B5E" w:rsidRDefault="00275B5E" w:rsidP="00275B5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75B5E" w:rsidRDefault="00275B5E" w:rsidP="00275B5E">
      <w:pPr>
        <w:jc w:val="both"/>
        <w:rPr>
          <w:rFonts w:ascii="Arial" w:hAnsi="Arial"/>
          <w:sz w:val="24"/>
        </w:rPr>
      </w:pPr>
    </w:p>
    <w:p w:rsidR="00275B5E" w:rsidRDefault="00275B5E" w:rsidP="00275B5E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275B5E" w:rsidRDefault="00275B5E" w:rsidP="00275B5E">
      <w:pPr>
        <w:pStyle w:val="WW-Corpodetexto2"/>
        <w:rPr>
          <w:rFonts w:ascii="Arial" w:hAnsi="Arial"/>
        </w:rPr>
      </w:pPr>
    </w:p>
    <w:tbl>
      <w:tblPr>
        <w:tblW w:w="542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973"/>
        <w:gridCol w:w="1416"/>
        <w:gridCol w:w="851"/>
        <w:gridCol w:w="993"/>
        <w:gridCol w:w="567"/>
        <w:gridCol w:w="851"/>
        <w:gridCol w:w="1135"/>
        <w:gridCol w:w="849"/>
      </w:tblGrid>
      <w:tr w:rsidR="00275B5E" w:rsidRPr="00CD005D" w:rsidTr="00AA6098">
        <w:trPr>
          <w:trHeight w:val="51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ind w:left="-35" w:right="-6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ind w:left="-7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ind w:left="-95" w:right="-11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DO REGISTRO/</w:t>
            </w:r>
          </w:p>
          <w:p w:rsidR="00275B5E" w:rsidRPr="00CD005D" w:rsidRDefault="00275B5E" w:rsidP="00AA6098">
            <w:pPr>
              <w:ind w:left="-95" w:right="-11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NOTIFICAÇÃO DA ANVISA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ind w:left="-69" w:right="-9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ind w:left="-69" w:right="-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B5E" w:rsidRPr="00CD005D" w:rsidRDefault="00275B5E" w:rsidP="00AA6098">
            <w:pPr>
              <w:ind w:left="-21" w:right="-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UNITÁRIO</w:t>
            </w: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R$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5B5E" w:rsidRPr="00CD005D" w:rsidRDefault="00275B5E" w:rsidP="00AA6098">
            <w:pPr>
              <w:ind w:left="-2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R$</w:t>
            </w:r>
          </w:p>
        </w:tc>
      </w:tr>
      <w:tr w:rsidR="00275B5E" w:rsidRPr="00CD005D" w:rsidTr="00AA6098">
        <w:trPr>
          <w:trHeight w:val="51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ÁGUA SANITÁRIA COM TAMPA ROSQUEÁVEL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eastAsia="Times New Roman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BD">
              <w:rPr>
                <w:rFonts w:ascii="Arial" w:eastAsia="Times New Roman" w:hAnsi="Arial" w:cs="Arial"/>
                <w:noProof/>
                <w:sz w:val="20"/>
                <w:szCs w:val="20"/>
              </w:rPr>
              <w:t>2500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5B5E" w:rsidRPr="00CD005D" w:rsidTr="00AA6098">
        <w:trPr>
          <w:trHeight w:val="178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275B5E" w:rsidRPr="00CD005D" w:rsidTr="00AA6098">
        <w:trPr>
          <w:trHeight w:val="51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DETERGENTE LÍQUIDO 500 mL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BD">
              <w:rPr>
                <w:rFonts w:ascii="Arial" w:eastAsia="Times New Roman" w:hAnsi="Arial" w:cs="Arial"/>
                <w:noProof/>
                <w:sz w:val="20"/>
                <w:szCs w:val="20"/>
              </w:rPr>
              <w:t>12750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5B5E" w:rsidRPr="00CD005D" w:rsidTr="00AA6098">
        <w:trPr>
          <w:trHeight w:val="27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275B5E" w:rsidRPr="00CD005D" w:rsidTr="00AA6098">
        <w:trPr>
          <w:trHeight w:val="51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SABÃO DE COCO EM TABLETE DE 200 g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6B3CBD">
              <w:rPr>
                <w:rFonts w:ascii="Arial" w:eastAsia="Times New Roman" w:hAnsi="Arial" w:cs="Arial"/>
                <w:noProof/>
                <w:sz w:val="20"/>
                <w:szCs w:val="20"/>
              </w:rPr>
              <w:t>11400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B5E" w:rsidRPr="00CD005D" w:rsidRDefault="00275B5E" w:rsidP="00AA60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5B5E" w:rsidRPr="00CD005D" w:rsidTr="00AA6098">
        <w:trPr>
          <w:trHeight w:val="3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E" w:rsidRPr="00CD005D" w:rsidRDefault="00275B5E" w:rsidP="00AA60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0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75B5E" w:rsidRPr="00FF33D0" w:rsidRDefault="00275B5E" w:rsidP="00275B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B3CBD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6B3CBD">
        <w:rPr>
          <w:rFonts w:ascii="Arial" w:hAnsi="Arial"/>
          <w:b/>
          <w:sz w:val="24"/>
          <w:szCs w:val="24"/>
        </w:rPr>
        <w:t>o(</w:t>
      </w:r>
      <w:proofErr w:type="gramEnd"/>
      <w:r w:rsidRPr="006B3CBD">
        <w:rPr>
          <w:rFonts w:ascii="Arial" w:hAnsi="Arial"/>
          <w:b/>
          <w:sz w:val="24"/>
          <w:szCs w:val="24"/>
        </w:rPr>
        <w:t>s) item(</w:t>
      </w:r>
      <w:proofErr w:type="spellStart"/>
      <w:r w:rsidRPr="006B3CBD">
        <w:rPr>
          <w:rFonts w:ascii="Arial" w:hAnsi="Arial"/>
          <w:b/>
          <w:sz w:val="24"/>
          <w:szCs w:val="24"/>
        </w:rPr>
        <w:t>ns</w:t>
      </w:r>
      <w:proofErr w:type="spellEnd"/>
      <w:r w:rsidRPr="006B3CBD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275B5E" w:rsidRPr="00123367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3367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367">
        <w:rPr>
          <w:rFonts w:ascii="Arial" w:hAnsi="Arial" w:cs="Arial"/>
          <w:b/>
          <w:sz w:val="24"/>
          <w:szCs w:val="24"/>
        </w:rPr>
        <w:t>DO OBJETO:</w:t>
      </w:r>
      <w:r w:rsidRPr="00123367">
        <w:rPr>
          <w:rFonts w:ascii="Arial" w:hAnsi="Arial" w:cs="Arial"/>
          <w:sz w:val="24"/>
          <w:szCs w:val="24"/>
        </w:rPr>
        <w:t xml:space="preserve"> _________ (por extenso) </w:t>
      </w:r>
      <w:r w:rsidRPr="006B3CBD">
        <w:rPr>
          <w:rFonts w:ascii="Arial" w:hAnsi="Arial" w:cs="Arial"/>
          <w:sz w:val="24"/>
          <w:szCs w:val="24"/>
        </w:rPr>
        <w:t>dias (</w:t>
      </w:r>
      <w:r w:rsidRPr="00123367">
        <w:rPr>
          <w:rFonts w:ascii="Arial" w:hAnsi="Arial" w:cs="Arial"/>
          <w:sz w:val="24"/>
          <w:szCs w:val="24"/>
        </w:rPr>
        <w:t>observar o disposto no Anexo n. 1).</w:t>
      </w:r>
    </w:p>
    <w:p w:rsidR="00275B5E" w:rsidRPr="003408E7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408E7">
        <w:rPr>
          <w:rFonts w:ascii="Arial" w:hAnsi="Arial" w:cs="Arial"/>
          <w:b/>
          <w:sz w:val="24"/>
          <w:szCs w:val="24"/>
        </w:rPr>
        <w:t xml:space="preserve">PRAZO DE VALIDADE DO OBJETO: CONFORME O DISPOSTO NO ANEXO N. 1. </w:t>
      </w:r>
    </w:p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75B5E" w:rsidRPr="00623608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bdr w:val="thinThickSmallGap" w:sz="24" w:space="0" w:color="auto" w:frame="1"/>
        </w:rPr>
      </w:pPr>
    </w:p>
    <w:p w:rsidR="00275B5E" w:rsidRPr="006B3CBD" w:rsidRDefault="00275B5E" w:rsidP="00275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6B3CBD">
        <w:rPr>
          <w:rFonts w:ascii="Arial" w:hAnsi="Arial" w:cs="Arial"/>
          <w:i/>
          <w:sz w:val="20"/>
          <w:szCs w:val="20"/>
          <w:u w:val="single"/>
        </w:rPr>
        <w:t>PARA PRODUTOS FABRICADOS NO BRASIL</w:t>
      </w:r>
      <w:r w:rsidRPr="006B3CBD">
        <w:rPr>
          <w:rFonts w:ascii="Arial" w:hAnsi="Arial" w:cs="Arial"/>
          <w:i/>
          <w:sz w:val="20"/>
          <w:szCs w:val="20"/>
        </w:rPr>
        <w:t>:</w:t>
      </w:r>
    </w:p>
    <w:p w:rsidR="00275B5E" w:rsidRPr="00577CB4" w:rsidRDefault="00275B5E" w:rsidP="00275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6B3CBD">
        <w:rPr>
          <w:rFonts w:ascii="Arial" w:hAnsi="Arial" w:cs="Arial"/>
          <w:b/>
          <w:sz w:val="20"/>
          <w:szCs w:val="20"/>
        </w:rPr>
        <w:t>É OBRIGATÓRIA A COMPROVAÇÃO A QUE SE REFERE OSUBITEM 4.7.3 DO TÍTULO 4 DO EDITAL.</w:t>
      </w:r>
    </w:p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75B5E" w:rsidRPr="00FE202F" w:rsidTr="00AA609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75B5E" w:rsidRPr="00FE202F" w:rsidRDefault="00275B5E" w:rsidP="00AA60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275B5E" w:rsidRPr="00FE202F" w:rsidTr="00AA609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B5E" w:rsidRPr="00FE202F" w:rsidRDefault="00275B5E" w:rsidP="00AA6098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5B5E" w:rsidRPr="00FE202F" w:rsidRDefault="00275B5E" w:rsidP="00AA609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5B5E" w:rsidRPr="00FE202F" w:rsidTr="00AA609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B5E" w:rsidRPr="00FE202F" w:rsidRDefault="00275B5E" w:rsidP="00AA609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5B5E" w:rsidRPr="00FE202F" w:rsidRDefault="00275B5E" w:rsidP="00AA609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5B5E" w:rsidRPr="00FE202F" w:rsidTr="00AA609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B5E" w:rsidRPr="00FE202F" w:rsidRDefault="00275B5E" w:rsidP="00AA609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275B5E" w:rsidRPr="00FE202F" w:rsidRDefault="00275B5E" w:rsidP="00AA609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5B5E" w:rsidRPr="00FE202F" w:rsidRDefault="00275B5E" w:rsidP="00AA609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5B5E" w:rsidRPr="00FE202F" w:rsidTr="00AA609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5B5E" w:rsidRPr="00FE202F" w:rsidRDefault="00275B5E" w:rsidP="00AA60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275B5E" w:rsidRPr="00FE202F" w:rsidRDefault="00275B5E" w:rsidP="00AA60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275B5E" w:rsidRDefault="00275B5E" w:rsidP="00275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75B5E" w:rsidRDefault="00275B5E" w:rsidP="00275B5E"/>
    <w:p w:rsidR="00275B5E" w:rsidRPr="0096241C" w:rsidRDefault="00275B5E" w:rsidP="00275B5E"/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275B5E" w:rsidRDefault="00275B5E" w:rsidP="00275B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DE0D1A" w:rsidRDefault="00DE0D1A">
      <w:bookmarkStart w:id="0" w:name="_GoBack"/>
      <w:bookmarkEnd w:id="0"/>
    </w:p>
    <w:sectPr w:rsidR="00DE0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5E"/>
    <w:rsid w:val="00275B5E"/>
    <w:rsid w:val="00D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66027-ABDB-45DB-83C2-F4BB7F59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B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75B5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75B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75B5E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2023-12-12T11:46:00Z</dcterms:created>
  <dcterms:modified xsi:type="dcterms:W3CDTF">2023-12-12T11:47:00Z</dcterms:modified>
</cp:coreProperties>
</file>