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33279">
        <w:rPr>
          <w:rFonts w:ascii="Arial" w:hAnsi="Arial"/>
          <w:b/>
          <w:sz w:val="24"/>
        </w:rPr>
        <w:t>ELETRÔNICO N. 137/2023</w:t>
      </w:r>
    </w:p>
    <w:p w:rsidR="004649E8" w:rsidRPr="000C19D7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>OBJETO</w:t>
      </w:r>
      <w:r w:rsidRPr="0085378F">
        <w:rPr>
          <w:rFonts w:ascii="Arial" w:hAnsi="Arial"/>
          <w:sz w:val="24"/>
        </w:rPr>
        <w:t xml:space="preserve">: </w:t>
      </w:r>
      <w:r w:rsidRPr="0085378F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85378F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85378F">
        <w:rPr>
          <w:rFonts w:ascii="Arial" w:hAnsi="Arial" w:cs="Arial"/>
          <w:sz w:val="24"/>
          <w:szCs w:val="24"/>
          <w:lang w:val="pt-PT"/>
        </w:rPr>
        <w:t xml:space="preserve">de medicamentos. 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649E8" w:rsidRDefault="004649E8" w:rsidP="004649E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649E8" w:rsidRDefault="004649E8" w:rsidP="004649E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</w:p>
    <w:p w:rsidR="004649E8" w:rsidRDefault="004649E8" w:rsidP="004649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649E8" w:rsidRDefault="004649E8" w:rsidP="004649E8">
      <w:pPr>
        <w:jc w:val="both"/>
        <w:rPr>
          <w:rFonts w:ascii="Arial" w:hAnsi="Arial"/>
          <w:sz w:val="24"/>
        </w:rPr>
      </w:pPr>
    </w:p>
    <w:p w:rsidR="004649E8" w:rsidRDefault="004649E8" w:rsidP="004649E8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649E8" w:rsidRDefault="004649E8" w:rsidP="004649E8">
      <w:pPr>
        <w:pStyle w:val="WW-Corpodetexto2"/>
        <w:rPr>
          <w:rFonts w:ascii="Arial" w:hAnsi="Arial"/>
        </w:rPr>
      </w:pPr>
    </w:p>
    <w:tbl>
      <w:tblPr>
        <w:tblW w:w="11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835"/>
        <w:gridCol w:w="1276"/>
        <w:gridCol w:w="992"/>
        <w:gridCol w:w="1134"/>
        <w:gridCol w:w="440"/>
        <w:gridCol w:w="836"/>
        <w:gridCol w:w="851"/>
        <w:gridCol w:w="828"/>
      </w:tblGrid>
      <w:tr w:rsidR="004649E8" w:rsidRPr="00515AD2" w:rsidTr="000C7167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NOME COMERCIAL DO FABRICANTE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N.º REGISTRO ANVISA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snapToGrid w:val="0"/>
              <w:spacing w:before="40" w:after="4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QUANT. </w:t>
            </w:r>
          </w:p>
          <w:p w:rsidR="004649E8" w:rsidRPr="00515AD2" w:rsidRDefault="004649E8" w:rsidP="000C7167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POR EMBALAGEM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UN.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ind w:left="-130" w:right="-15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PREÇO UNITÁRIO</w:t>
            </w:r>
          </w:p>
          <w:p w:rsidR="004649E8" w:rsidRPr="00515AD2" w:rsidRDefault="004649E8" w:rsidP="000C7167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E8" w:rsidRPr="00515AD2" w:rsidRDefault="004649E8" w:rsidP="000C7167">
            <w:pPr>
              <w:suppressAutoHyphens/>
              <w:ind w:left="-13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PREÇO TOTAL</w:t>
            </w:r>
          </w:p>
          <w:p w:rsidR="004649E8" w:rsidRPr="00515AD2" w:rsidRDefault="004649E8" w:rsidP="000C7167">
            <w:pPr>
              <w:suppressAutoHyphens/>
              <w:ind w:left="-70" w:right="-9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ÁCIDO ACETIL SALICÍLICO    100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ADENOSINA 3 mg/mL SOLUÇÃO INJETÁVEL,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ÁGUA PARA INJETÁVEIS AMPOLA PLÁSTICA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ÁGUA PARA INJETÁVEIS FRASCO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A042A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AMIODARONA 50 MG/ML SOLUÇÃO INJETÁVEL AMPOLA 3ML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ATROPINA SULFATO 0,25 MG/ML SOLUÇÃO INJETÁVEL AMPOLA 1ML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BENZILPENICILINA BENZATINA 1.200.000 UI/FRASCO AMPOLA PÓ PARA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413F16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BETAMETASONA DIPROPRIONATO 5 MG + BETAMETASONA FOSFATO DISSÓDICO 2 MG/ AMPOLA SUSPENSÃO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BICARBONATO DE SÓDIO 8,4% 250 ML FRASCO OU BOLSA SOLUÇÃO INJETÁVEL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BICARBONATO DE SÓDIO 8,4%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CAPTOPRIL 25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DA649C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CEFTRIAXONA 1 G PÓ PARA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CLONAZEPAM 2,5 MG/ML SOLUÇÃO ORAL GOTAS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CLONIDINA CLORIDRATO 0,150 MG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7D6EA1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CLOPIDOGREL COMPRIMIDO 75 MG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</w:t>
            </w:r>
            <w:r w:rsidRPr="003A3958">
              <w:rPr>
                <w:rFonts w:ascii="Arial" w:eastAsia="Times New Roman" w:hAnsi="Arial" w:cs="Arial"/>
                <w:sz w:val="18"/>
                <w:szCs w:val="18"/>
              </w:rPr>
              <w:t>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CLORETO DE POTÁSSIO A 10 %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20%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0,9 % 500 ML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C7487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0,9 % 250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3A3958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0,9 %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CLORPROMAZINA CLORIDRATO 5 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COLAGENASE + CLORANFENICOL 0,6 U/G + 0,01 G/G POMADA BISNAGA 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15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1D78AB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DESLANÓSIDO 0,4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DEXAMETASONA (FOSFATO DISSÓDICO) 2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1D78AB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DIAZEPAM 10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  <w:szCs w:val="20"/>
              </w:rPr>
              <w:t>DIAZEPAM 5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DICLOFENACO DIETILAMÔNICO TÓPICO 60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DICLOFENACO DE SÓDIO 25 MG/ML SOLUÇÃO INJETÁVEL AMPOLA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DIFENIDRAMINA (CLORIDRATO) 50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DIMENIDRINATO + VITAMINA B6 + GLICOSE + FRUTOSE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DIPIRONA SÓDICA 1000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DIPIRONA 500 MG COMPRIMIDOS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DIPIRONA SÓDICA 500 MG/ML SOLUÇÃO ORAL FRASCO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 xml:space="preserve">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DOBUTAMINA CLORIDRATO 12,5 MG/ML SOLUÇÃO INJETÁVEL AMPOLA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DOPAMINA 5 MG/ML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ENOXAPARINA SÓDICA 40 MG/ SERINGA SOLUÇÃO INJETÁVEL PRONTA PARA USO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EPINEFRINA 1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1182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ESCOPOLAMINA BUTILBROMETO 20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ESCOPOLAMINA BUTILBROMETO + DIPIRONA 10 MG + 250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ESCOPOLAMINA BUTILBROMETO + DIPIRONA SÓDICA SOLUÇÃO INJETÁVEL AMPOLA 5ML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FENITOÍNA 50MG/ML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FENOBARBITAL SÓDICO 200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B7B1E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FLUMAZENIL 0,5 MG/ 5 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 xml:space="preserve">FLUORESCEÍNA 1% SOLUÇÃO OFTÁLMICA FRASCO COM 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FUROSEMIDA 10 MG/ML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GLICONATO DE CÁLCIO 10 %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GLICOSE 50%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GLICOSE A 5 % 500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DD7C8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green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HALOPERIDOL 5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HIDROCORTISONA SUCCINATO SÓDICO 500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HIDRÓXIDO DE ALUMÍNIO + MAGNÉSIO + SIMETICONA SUSPENSÃO ORAL 240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F47A2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 xml:space="preserve">PREÇO TOTAL POR </w:t>
            </w:r>
            <w:r w:rsidRPr="000562B9">
              <w:rPr>
                <w:rFonts w:ascii="Arial" w:eastAsia="Times New Roman" w:hAnsi="Arial" w:cs="Arial"/>
                <w:sz w:val="18"/>
                <w:szCs w:val="18"/>
              </w:rPr>
              <w:t>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INSULINA HUMANA REGULAR 100 UI/ML SOLUÇÃO INJETÁVEL FRASCO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IPRATRÓPIO (BROMETO) 0,25 MG/ML SOLUÇÃO PARA INALAÇÃO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ISOSSORBIDA DINITRATO 5 MG COMPRIMIDO SUBLINGUAL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LIDOCAÍNA 10 % SOLUÇÃO SPRAY FRACO 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LT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LIDOCAÍNA 2 % + EPINEFRINA SOLUÇÃO INJETÁVEL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LIDOCAÍNA 2 % GELEIA 30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LIDOCAÍNA 2 % SOLUÇÃO INJETÁVEL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3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LORATADINA 10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MANITOL 20% SOLUÇÃO INJETÁVEL FRASCO OU BOLSA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 xml:space="preserve">METOCLOPRAMIDA 4 MG/ML SOLUÇÃO ORAL FRASCO 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METOCLOPRAMIDA CLORIDRATO 10 MG/ 2 ML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3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METOPROLOL 1 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MIDAZOLAM 15 MG/ 3ML SOLUÇÃO INJETÁVEL AMPOLA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MORFINA 10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NALOXONA CLORIDRATO 0,4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NEOMICINA + BACITRACINA POMADA 10 A 15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BI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1</w:t>
            </w:r>
            <w:r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NITROGLICERINA 50 MG/ 10 ML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NITROPRUSSIATO (NITROPRUSSETO) DE SÓDIO 50 MG PÓ PARA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NOREPINEFRINA HEMITARTARATO 2 MG/ML SOLUÇÃO INJETÁVEL AMPOLA 4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OMEPRAZOL SÓDICO 40 MG/AMPOLA PÓ PARA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ONDANSETRONA 4 MG COMPRIMIDO ORODISPERSÍVEL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ONDANSETRONA 2 mg/mL SOLUÇÃO INJETÁVEL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OXIBUPROCAÍNA 0,4% SOLUÇÃO OFTÁLMICA FRASCO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PANTOPRAZOL SÓDICO SESQUI-HIDRATADO 40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PARACETAMOL 750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 xml:space="preserve">PARACETAMOL 200 mg/mL SOLUÇÃO ORAL FRASCO 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15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PETIDINA 50 mg/mL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PREDNISOLONA FOSFATO SÓDICO 3 MG/ML SOLUÇÃO ORAL FRASCO COM 120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PREDNISONA 20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PROMETAZINA CLORIDRATO 50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PROPAFENONA CLORIDRATO 300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C0E53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PROPRANOLOL CLORIDRATO 40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RINGER SOLUÇÃO INJETÁVEL SISTEMA FECHADO DE INFUSÃO 500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F47A2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</w:t>
            </w:r>
            <w:r w:rsidRPr="000562B9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RINGER + LACTATO SOLUÇÃO INJETÁVEL SISTEMA FECHADO DE INFUSÃO 500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UN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4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SALBUTAMOL SULFATO 5MG/ML SOLUÇÃO PARA NEBULIZAÇÃO FRASCO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66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 xml:space="preserve">SIMETICONA 75 MG/ML SOLUÇÃO ORAL FRASCO </w:t>
            </w:r>
          </w:p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15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4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SULFADIAZINA DE PRATA 10 MG/G CREME 100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SULFATO DE MAGNÉSIO 10 MEQ/ML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2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SUXAMETÔNIO CLORETO 500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</w:t>
            </w:r>
            <w:r w:rsidRPr="002C0E53">
              <w:rPr>
                <w:rFonts w:ascii="Arial" w:eastAsiaTheme="minorEastAsia" w:hAnsi="Arial" w:cs="Arial"/>
                <w:noProof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TENECTEPLASE 40 MG PÓ PARA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TENOXICAM 20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TENOXICAM 20 MG PÓ PARA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2C0E53">
              <w:rPr>
                <w:rFonts w:ascii="Arial" w:eastAsia="Times New Roman" w:hAnsi="Arial" w:cs="Arial"/>
                <w:sz w:val="20"/>
                <w:szCs w:val="20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TIOCOLCHICOSIDEO 4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0E53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TRAMADOL 50 MG/ML SOLUÇÃO INJETÁVEL AMPOLA 1ML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1.100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B66FF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4649E8" w:rsidRPr="00515AD2" w:rsidTr="000C716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0562B9" w:rsidRDefault="004649E8" w:rsidP="000C716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66F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0E53">
              <w:rPr>
                <w:rFonts w:ascii="Arial" w:hAnsi="Arial" w:cs="Arial"/>
                <w:bCs/>
                <w:noProof/>
                <w:sz w:val="20"/>
              </w:rPr>
              <w:t>TROPICAMIDA 1% SOLUÇÃO OFTÁLMICA FRASCO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0E53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2C0E53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EB66FF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649E8" w:rsidRPr="00515AD2" w:rsidTr="000C7167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E8" w:rsidRPr="00515AD2" w:rsidRDefault="004649E8" w:rsidP="000C716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PREÇO TOTAL POR EXTENSO:</w:t>
            </w:r>
          </w:p>
        </w:tc>
      </w:tr>
    </w:tbl>
    <w:p w:rsidR="004649E8" w:rsidRDefault="004649E8" w:rsidP="004649E8">
      <w:pPr>
        <w:pStyle w:val="WW-Corpodetexto2"/>
        <w:rPr>
          <w:rFonts w:ascii="Arial" w:hAnsi="Arial"/>
        </w:rPr>
      </w:pPr>
    </w:p>
    <w:p w:rsidR="004649E8" w:rsidRDefault="004649E8" w:rsidP="004649E8">
      <w:pPr>
        <w:pStyle w:val="WW-Corpodetexto2"/>
        <w:rPr>
          <w:rFonts w:ascii="Arial" w:hAnsi="Arial"/>
        </w:rPr>
      </w:pP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4649E8" w:rsidRPr="00FF33D0" w:rsidRDefault="004649E8" w:rsidP="004649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350BB">
        <w:rPr>
          <w:rFonts w:ascii="Arial" w:hAnsi="Arial"/>
          <w:b/>
          <w:sz w:val="24"/>
          <w:szCs w:val="24"/>
        </w:rPr>
        <w:t>o(</w:t>
      </w:r>
      <w:proofErr w:type="gramEnd"/>
      <w:r w:rsidRPr="001350BB">
        <w:rPr>
          <w:rFonts w:ascii="Arial" w:hAnsi="Arial"/>
          <w:b/>
          <w:sz w:val="24"/>
          <w:szCs w:val="24"/>
        </w:rPr>
        <w:t>s) item(</w:t>
      </w:r>
      <w:proofErr w:type="spellStart"/>
      <w:r w:rsidRPr="001350BB">
        <w:rPr>
          <w:rFonts w:ascii="Arial" w:hAnsi="Arial"/>
          <w:b/>
          <w:sz w:val="24"/>
          <w:szCs w:val="24"/>
        </w:rPr>
        <w:t>ns</w:t>
      </w:r>
      <w:proofErr w:type="spellEnd"/>
      <w:r w:rsidRPr="001350BB">
        <w:rPr>
          <w:rFonts w:ascii="Arial" w:hAnsi="Arial"/>
          <w:b/>
          <w:sz w:val="24"/>
          <w:szCs w:val="24"/>
        </w:rPr>
        <w:t>) constante(s) desta proposta corresponde(m) exatamente</w:t>
      </w:r>
      <w:r w:rsidRPr="00FF33D0">
        <w:rPr>
          <w:rFonts w:ascii="Arial" w:hAnsi="Arial"/>
          <w:b/>
          <w:sz w:val="24"/>
          <w:szCs w:val="24"/>
        </w:rPr>
        <w:t xml:space="preserve">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4649E8" w:rsidRPr="00123367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649E8" w:rsidRPr="00D77550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77550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77550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D7755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77550">
        <w:rPr>
          <w:rFonts w:ascii="Arial" w:hAnsi="Arial" w:cs="Arial"/>
          <w:b/>
          <w:sz w:val="24"/>
          <w:szCs w:val="24"/>
        </w:rPr>
        <w:t>PRAZO DE ENTREGA DO OBJETO:</w:t>
      </w:r>
      <w:r w:rsidRPr="00D7755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649E8" w:rsidRPr="00FE202F" w:rsidTr="000C71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649E8" w:rsidRPr="00FE202F" w:rsidRDefault="004649E8" w:rsidP="000C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4649E8" w:rsidRPr="00FE202F" w:rsidTr="000C71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9E8" w:rsidRPr="00FE202F" w:rsidRDefault="004649E8" w:rsidP="000C716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49E8" w:rsidRPr="00FE202F" w:rsidRDefault="004649E8" w:rsidP="000C7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49E8" w:rsidRPr="00FE202F" w:rsidTr="000C71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9E8" w:rsidRPr="00FE202F" w:rsidRDefault="004649E8" w:rsidP="000C7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49E8" w:rsidRPr="00FE202F" w:rsidRDefault="004649E8" w:rsidP="000C7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49E8" w:rsidRPr="00FE202F" w:rsidTr="000C71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49E8" w:rsidRPr="00FE202F" w:rsidRDefault="004649E8" w:rsidP="000C7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4649E8" w:rsidRPr="00FE202F" w:rsidRDefault="004649E8" w:rsidP="000C716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49E8" w:rsidRPr="00FE202F" w:rsidRDefault="004649E8" w:rsidP="000C716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49E8" w:rsidRPr="00FE202F" w:rsidTr="000C71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649E8" w:rsidRPr="00FE202F" w:rsidRDefault="004649E8" w:rsidP="000C71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4649E8" w:rsidRPr="00FE202F" w:rsidRDefault="004649E8" w:rsidP="000C71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4649E8" w:rsidRDefault="004649E8" w:rsidP="00464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649E8" w:rsidRDefault="004649E8" w:rsidP="004649E8"/>
    <w:p w:rsidR="004649E8" w:rsidRPr="0096241C" w:rsidRDefault="004649E8" w:rsidP="004649E8"/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649E8" w:rsidRDefault="004649E8" w:rsidP="0046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456925" w:rsidRDefault="00456925">
      <w:bookmarkStart w:id="0" w:name="_GoBack"/>
      <w:bookmarkEnd w:id="0"/>
    </w:p>
    <w:sectPr w:rsidR="00456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D868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" w15:restartNumberingAfterBreak="0">
    <w:nsid w:val="0F7B1D4B"/>
    <w:multiLevelType w:val="hybridMultilevel"/>
    <w:tmpl w:val="1E6A084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3D23C3"/>
    <w:multiLevelType w:val="hybridMultilevel"/>
    <w:tmpl w:val="5512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7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1B6D37"/>
    <w:multiLevelType w:val="multilevel"/>
    <w:tmpl w:val="E5D0115E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9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0" w15:restartNumberingAfterBreak="0">
    <w:nsid w:val="1C616C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930E2"/>
    <w:multiLevelType w:val="hybridMultilevel"/>
    <w:tmpl w:val="88DE17F8"/>
    <w:lvl w:ilvl="0" w:tplc="BC9C5B0E">
      <w:start w:val="1"/>
      <w:numFmt w:val="decimal"/>
      <w:lvlText w:val="%1.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D75A4B"/>
    <w:multiLevelType w:val="multilevel"/>
    <w:tmpl w:val="0F50E20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6nHif1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54FC6"/>
    <w:multiLevelType w:val="multilevel"/>
    <w:tmpl w:val="C3924022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6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7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1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2" w15:restartNumberingAfterBreak="0">
    <w:nsid w:val="65E0136B"/>
    <w:multiLevelType w:val="hybridMultilevel"/>
    <w:tmpl w:val="274E2F30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4" w15:restartNumberingAfterBreak="0">
    <w:nsid w:val="6F8D3703"/>
    <w:multiLevelType w:val="multilevel"/>
    <w:tmpl w:val="46EAE38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5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A18"/>
    <w:multiLevelType w:val="multilevel"/>
    <w:tmpl w:val="E924ABBA"/>
    <w:lvl w:ilvl="0">
      <w:start w:val="1"/>
      <w:numFmt w:val="bullet"/>
      <w:pStyle w:val="Txt2xHif1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3nHif1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347E"/>
    <w:multiLevelType w:val="hybridMultilevel"/>
    <w:tmpl w:val="5D26DE7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F8DCD4DE">
      <w:start w:val="1"/>
      <w:numFmt w:val="decimal"/>
      <w:lvlText w:val="%2."/>
      <w:lvlJc w:val="left"/>
      <w:pPr>
        <w:ind w:left="3354" w:hanging="11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14"/>
  </w:num>
  <w:num w:numId="3">
    <w:abstractNumId w:val="19"/>
  </w:num>
  <w:num w:numId="4">
    <w:abstractNumId w:val="7"/>
  </w:num>
  <w:num w:numId="5">
    <w:abstractNumId w:val="15"/>
  </w:num>
  <w:num w:numId="6">
    <w:abstractNumId w:val="9"/>
  </w:num>
  <w:num w:numId="7">
    <w:abstractNumId w:val="18"/>
  </w:num>
  <w:num w:numId="8">
    <w:abstractNumId w:val="23"/>
  </w:num>
  <w:num w:numId="9">
    <w:abstractNumId w:val="20"/>
  </w:num>
  <w:num w:numId="10">
    <w:abstractNumId w:val="6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17"/>
  </w:num>
  <w:num w:numId="17">
    <w:abstractNumId w:val="21"/>
  </w:num>
  <w:num w:numId="18">
    <w:abstractNumId w:val="2"/>
  </w:num>
  <w:num w:numId="19">
    <w:abstractNumId w:val="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2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E8"/>
    <w:rsid w:val="00456925"/>
    <w:rsid w:val="004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B21-A1B7-4C84-91EB-599021D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E8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649E8"/>
    <w:pPr>
      <w:keepNext/>
      <w:numPr>
        <w:numId w:val="19"/>
      </w:numPr>
      <w:suppressAutoHyphens/>
      <w:outlineLvl w:val="0"/>
    </w:pPr>
    <w:rPr>
      <w:rFonts w:ascii="Arial" w:eastAsia="Times New Roman" w:hAnsi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49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649E8"/>
    <w:pPr>
      <w:keepNext/>
      <w:suppressAutoHyphens/>
      <w:spacing w:after="120" w:line="360" w:lineRule="exact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649E8"/>
    <w:pPr>
      <w:keepNext/>
      <w:suppressAutoHyphens/>
      <w:spacing w:before="240" w:after="60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9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49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9E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49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4649E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649E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9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49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xt0Char">
    <w:name w:val="Txt0 Char"/>
    <w:link w:val="Txt0"/>
    <w:locked/>
    <w:rsid w:val="004649E8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4649E8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4649E8"/>
    <w:pPr>
      <w:spacing w:before="60" w:after="60"/>
      <w:ind w:left="426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">
    <w:name w:val="Txt2"/>
    <w:basedOn w:val="Normal"/>
    <w:rsid w:val="004649E8"/>
    <w:pPr>
      <w:spacing w:before="60" w:after="120"/>
      <w:ind w:left="28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1">
    <w:name w:val="Txt1"/>
    <w:rsid w:val="004649E8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4649E8"/>
    <w:pPr>
      <w:numPr>
        <w:ilvl w:val="1"/>
        <w:numId w:val="6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649E8"/>
    <w:pPr>
      <w:pageBreakBefore/>
      <w:numPr>
        <w:numId w:val="6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649E8"/>
    <w:pPr>
      <w:numPr>
        <w:ilvl w:val="2"/>
        <w:numId w:val="6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4649E8"/>
    <w:pPr>
      <w:numPr>
        <w:ilvl w:val="3"/>
        <w:numId w:val="6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link w:val="Tit5nChar"/>
    <w:uiPriority w:val="99"/>
    <w:qFormat/>
    <w:rsid w:val="004649E8"/>
    <w:pPr>
      <w:numPr>
        <w:ilvl w:val="4"/>
        <w:numId w:val="6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4649E8"/>
    <w:pPr>
      <w:numPr>
        <w:ilvl w:val="5"/>
        <w:numId w:val="6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4649E8"/>
    <w:pPr>
      <w:numPr>
        <w:ilvl w:val="2"/>
        <w:numId w:val="1"/>
      </w:numPr>
      <w:spacing w:before="60" w:after="1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xHif1">
    <w:name w:val="Txt2xHif1"/>
    <w:rsid w:val="004649E8"/>
    <w:pPr>
      <w:numPr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qFormat/>
    <w:rsid w:val="004649E8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4649E8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4649E8"/>
    <w:rPr>
      <w:b/>
      <w:caps/>
    </w:rPr>
  </w:style>
  <w:style w:type="paragraph" w:customStyle="1" w:styleId="Tit5nBk">
    <w:name w:val="Tit5nBk"/>
    <w:basedOn w:val="Tit5n"/>
    <w:rsid w:val="004649E8"/>
    <w:pPr>
      <w:spacing w:before="240"/>
    </w:pPr>
    <w:rPr>
      <w:b/>
      <w:caps/>
    </w:rPr>
  </w:style>
  <w:style w:type="paragraph" w:customStyle="1" w:styleId="Txt0Espao">
    <w:name w:val="Txt0Espaço"/>
    <w:rsid w:val="004649E8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4649E8"/>
    <w:pPr>
      <w:spacing w:before="40" w:after="80"/>
      <w:ind w:left="993"/>
      <w:jc w:val="both"/>
    </w:pPr>
    <w:rPr>
      <w:rFonts w:ascii="Arial" w:hAnsi="Arial" w:cs="Arial"/>
      <w:sz w:val="24"/>
      <w:szCs w:val="24"/>
    </w:rPr>
  </w:style>
  <w:style w:type="paragraph" w:customStyle="1" w:styleId="Dummy">
    <w:name w:val="Dummy"/>
    <w:qFormat/>
    <w:rsid w:val="004649E8"/>
    <w:pPr>
      <w:numPr>
        <w:numId w:val="5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4649E8"/>
    <w:pPr>
      <w:numPr>
        <w:ilvl w:val="1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4649E8"/>
    <w:pPr>
      <w:numPr>
        <w:ilvl w:val="3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4649E8"/>
    <w:pPr>
      <w:numPr>
        <w:ilvl w:val="2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4nHif1">
    <w:name w:val="Txt4nHif1"/>
    <w:rsid w:val="004649E8"/>
    <w:pPr>
      <w:numPr>
        <w:ilvl w:val="4"/>
        <w:numId w:val="3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4649E8"/>
  </w:style>
  <w:style w:type="paragraph" w:customStyle="1" w:styleId="TLet4">
    <w:name w:val="TLet4"/>
    <w:basedOn w:val="TLet3"/>
    <w:rsid w:val="004649E8"/>
    <w:pPr>
      <w:numPr>
        <w:ilvl w:val="5"/>
      </w:numPr>
    </w:pPr>
  </w:style>
  <w:style w:type="paragraph" w:customStyle="1" w:styleId="TLet5">
    <w:name w:val="TLet5"/>
    <w:basedOn w:val="TLet4"/>
    <w:rsid w:val="004649E8"/>
    <w:pPr>
      <w:numPr>
        <w:ilvl w:val="7"/>
      </w:numPr>
      <w:tabs>
        <w:tab w:val="clear" w:pos="1758"/>
        <w:tab w:val="num" w:pos="360"/>
      </w:tabs>
    </w:pPr>
  </w:style>
  <w:style w:type="paragraph" w:customStyle="1" w:styleId="Txt0Hif1">
    <w:name w:val="Txt0Hif1"/>
    <w:rsid w:val="004649E8"/>
    <w:pPr>
      <w:numPr>
        <w:numId w:val="4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4649E8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4649E8"/>
    <w:pPr>
      <w:ind w:left="3402"/>
    </w:pPr>
    <w:rPr>
      <w:rFonts w:eastAsia="Times New Roman"/>
      <w:color w:val="E36C0A"/>
      <w:lang w:eastAsia="pt-BR"/>
    </w:rPr>
  </w:style>
  <w:style w:type="paragraph" w:customStyle="1" w:styleId="Txt0par">
    <w:name w:val="Txt0par"/>
    <w:basedOn w:val="Txt0rec"/>
    <w:rsid w:val="004649E8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4649E8"/>
    <w:pPr>
      <w:jc w:val="right"/>
    </w:pPr>
    <w:rPr>
      <w:rFonts w:eastAsia="Arial"/>
      <w:lang w:eastAsia="pt-BR"/>
    </w:rPr>
  </w:style>
  <w:style w:type="paragraph" w:customStyle="1" w:styleId="Txt1rec">
    <w:name w:val="Txt1rec"/>
    <w:basedOn w:val="Txt0rec"/>
    <w:rsid w:val="004649E8"/>
    <w:pPr>
      <w:ind w:left="851"/>
    </w:pPr>
  </w:style>
  <w:style w:type="paragraph" w:customStyle="1" w:styleId="Txt0Left">
    <w:name w:val="Txt0Left"/>
    <w:rsid w:val="004649E8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4649E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4649E8"/>
    <w:pPr>
      <w:numPr>
        <w:numId w:val="7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4649E8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4649E8"/>
    <w:rPr>
      <w:b/>
      <w:caps/>
    </w:rPr>
  </w:style>
  <w:style w:type="paragraph" w:customStyle="1" w:styleId="Txt3Hif1">
    <w:name w:val="Txt3Hif1"/>
    <w:basedOn w:val="Txt2Hif1"/>
    <w:rsid w:val="004649E8"/>
    <w:pPr>
      <w:ind w:left="567"/>
    </w:pPr>
  </w:style>
  <w:style w:type="paragraph" w:customStyle="1" w:styleId="Tit3nBk">
    <w:name w:val="Tit3nBk"/>
    <w:basedOn w:val="Tit3n"/>
    <w:qFormat/>
    <w:rsid w:val="004649E8"/>
    <w:rPr>
      <w:b/>
      <w:caps/>
    </w:rPr>
  </w:style>
  <w:style w:type="paragraph" w:customStyle="1" w:styleId="Txt1Hif1">
    <w:name w:val="Txt1Hif1"/>
    <w:basedOn w:val="Txt0Hif1"/>
    <w:rsid w:val="004649E8"/>
    <w:pPr>
      <w:ind w:left="284"/>
    </w:pPr>
  </w:style>
  <w:style w:type="paragraph" w:customStyle="1" w:styleId="Tit6nBk">
    <w:name w:val="Tit6nBk"/>
    <w:basedOn w:val="Tit6n"/>
    <w:rsid w:val="004649E8"/>
    <w:rPr>
      <w:b/>
      <w:caps/>
    </w:rPr>
  </w:style>
  <w:style w:type="paragraph" w:customStyle="1" w:styleId="Txt4">
    <w:name w:val="Txt4"/>
    <w:basedOn w:val="Txt3"/>
    <w:rsid w:val="004649E8"/>
    <w:pPr>
      <w:spacing w:after="120"/>
      <w:ind w:left="567"/>
    </w:pPr>
  </w:style>
  <w:style w:type="paragraph" w:customStyle="1" w:styleId="Txt4Hif1">
    <w:name w:val="Txt4Hif1"/>
    <w:rsid w:val="004649E8"/>
    <w:pPr>
      <w:numPr>
        <w:numId w:val="8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4649E8"/>
    <w:pPr>
      <w:spacing w:after="120"/>
      <w:ind w:left="709"/>
    </w:pPr>
  </w:style>
  <w:style w:type="paragraph" w:customStyle="1" w:styleId="Txt5Hif1">
    <w:name w:val="Txt5Hif1"/>
    <w:rsid w:val="004649E8"/>
    <w:pPr>
      <w:numPr>
        <w:numId w:val="9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4649E8"/>
    <w:pPr>
      <w:ind w:left="851"/>
    </w:pPr>
  </w:style>
  <w:style w:type="paragraph" w:customStyle="1" w:styleId="Txt6Hif1">
    <w:name w:val="Txt6Hif1"/>
    <w:qFormat/>
    <w:rsid w:val="004649E8"/>
    <w:pPr>
      <w:numPr>
        <w:numId w:val="10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4649E8"/>
    <w:pPr>
      <w:numPr>
        <w:numId w:val="11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Sub">
    <w:name w:val="Tit1Sub"/>
    <w:rsid w:val="004649E8"/>
    <w:pPr>
      <w:numPr>
        <w:numId w:val="1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4649E8"/>
    <w:pPr>
      <w:pBdr>
        <w:top w:val="single" w:sz="4" w:space="1" w:color="auto"/>
        <w:bottom w:val="single" w:sz="4" w:space="1" w:color="auto"/>
      </w:pBdr>
    </w:pPr>
  </w:style>
  <w:style w:type="paragraph" w:customStyle="1" w:styleId="Tit1SubBrda">
    <w:name w:val="Tit1SubBrda"/>
    <w:rsid w:val="004649E8"/>
    <w:pPr>
      <w:numPr>
        <w:numId w:val="13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4649E8"/>
    <w:pPr>
      <w:numPr>
        <w:ilvl w:val="7"/>
        <w:numId w:val="14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4649E8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4649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4649E8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4649E8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  <w:style w:type="paragraph" w:customStyle="1" w:styleId="Hif0">
    <w:name w:val="Hif0"/>
    <w:basedOn w:val="Txt0"/>
    <w:qFormat/>
    <w:rsid w:val="004649E8"/>
    <w:pPr>
      <w:numPr>
        <w:numId w:val="15"/>
      </w:numPr>
      <w:shd w:val="clear" w:color="auto" w:fill="FFD966"/>
      <w:ind w:left="567"/>
    </w:pPr>
    <w:rPr>
      <w:rFonts w:ascii="Calibri" w:hAnsi="Calibri"/>
      <w:color w:val="0070C0"/>
    </w:rPr>
  </w:style>
  <w:style w:type="paragraph" w:customStyle="1" w:styleId="Hif1">
    <w:name w:val="Hif1"/>
    <w:basedOn w:val="Txt0"/>
    <w:qFormat/>
    <w:rsid w:val="004649E8"/>
    <w:pPr>
      <w:numPr>
        <w:numId w:val="16"/>
      </w:numPr>
      <w:tabs>
        <w:tab w:val="left" w:pos="851"/>
      </w:tabs>
      <w:ind w:left="851" w:hanging="284"/>
    </w:pPr>
    <w:rPr>
      <w:rFonts w:ascii="Calibri" w:hAnsi="Calibri"/>
    </w:rPr>
  </w:style>
  <w:style w:type="paragraph" w:customStyle="1" w:styleId="Hif0Txt">
    <w:name w:val="Hif0Txt"/>
    <w:basedOn w:val="Hif0"/>
    <w:qFormat/>
    <w:rsid w:val="004649E8"/>
    <w:pPr>
      <w:numPr>
        <w:numId w:val="0"/>
      </w:numPr>
      <w:shd w:val="clear" w:color="auto" w:fill="2E74B5"/>
    </w:pPr>
    <w:rPr>
      <w:color w:val="FFFFFF"/>
      <w:sz w:val="28"/>
    </w:rPr>
  </w:style>
  <w:style w:type="paragraph" w:styleId="TextosemFormatao">
    <w:name w:val="Plain Text"/>
    <w:basedOn w:val="Normal"/>
    <w:link w:val="TextosemFormataoChar"/>
    <w:semiHidden/>
    <w:rsid w:val="004649E8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649E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4649E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4649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649E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649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4649E8"/>
    <w:pPr>
      <w:tabs>
        <w:tab w:val="center" w:pos="4419"/>
        <w:tab w:val="right" w:pos="8647"/>
      </w:tabs>
      <w:suppressAutoHyphens/>
      <w:ind w:firstLine="1"/>
      <w:jc w:val="both"/>
    </w:pPr>
    <w:rPr>
      <w:rFonts w:ascii="Times New Roman" w:eastAsia="Times New Roman" w:hAnsi="Times New Roman"/>
      <w:szCs w:val="20"/>
      <w:lang w:eastAsia="pt-BR"/>
    </w:rPr>
  </w:style>
  <w:style w:type="character" w:styleId="Nmerodepgina">
    <w:name w:val="page number"/>
    <w:basedOn w:val="Fontepargpadro"/>
    <w:semiHidden/>
    <w:rsid w:val="004649E8"/>
  </w:style>
  <w:style w:type="character" w:customStyle="1" w:styleId="fonte">
    <w:name w:val="fonte"/>
    <w:rsid w:val="004649E8"/>
  </w:style>
  <w:style w:type="paragraph" w:customStyle="1" w:styleId="WW-Corpodetexto2">
    <w:name w:val="WW-Corpo de texto 2"/>
    <w:basedOn w:val="Normal"/>
    <w:rsid w:val="004649E8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4649E8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Default">
    <w:name w:val="Default"/>
    <w:rsid w:val="00464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4649E8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">
    <w:name w:val="Corpo"/>
    <w:rsid w:val="00464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4649E8"/>
    <w:pPr>
      <w:suppressAutoHyphens/>
      <w:spacing w:after="12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alfabeto">
    <w:name w:val="Corpo alfabeto"/>
    <w:basedOn w:val="Normal"/>
    <w:rsid w:val="004649E8"/>
    <w:pPr>
      <w:suppressAutoHyphens/>
      <w:spacing w:before="193" w:after="193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Internetlink1">
    <w:name w:val="Internet link1"/>
    <w:rsid w:val="004649E8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4649E8"/>
    <w:pPr>
      <w:suppressAutoHyphens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2regular">
    <w:name w:val="Tí3ftulo ní3fvel 2 regular"/>
    <w:basedOn w:val="t3ftulon3fvel1negrito"/>
    <w:rsid w:val="004649E8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4649E8"/>
    <w:rPr>
      <w:b w:val="0"/>
      <w:sz w:val="24"/>
    </w:rPr>
  </w:style>
  <w:style w:type="character" w:styleId="Hyperlink">
    <w:name w:val="Hyperlink"/>
    <w:uiPriority w:val="99"/>
    <w:rsid w:val="004649E8"/>
    <w:rPr>
      <w:color w:val="0000FF"/>
      <w:u w:val="single"/>
    </w:rPr>
  </w:style>
  <w:style w:type="character" w:customStyle="1" w:styleId="WW-Fontepargpadro11">
    <w:name w:val="WW-Fonte parág. padrão11"/>
    <w:rsid w:val="004649E8"/>
  </w:style>
  <w:style w:type="character" w:customStyle="1" w:styleId="Internetlink">
    <w:name w:val="Internet link"/>
    <w:rsid w:val="004649E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4649E8"/>
    <w:pPr>
      <w:suppressAutoHyphens/>
      <w:spacing w:after="120" w:line="48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49E8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4649E8"/>
    <w:pPr>
      <w:tabs>
        <w:tab w:val="left" w:pos="400"/>
        <w:tab w:val="right" w:leader="dot" w:pos="8931"/>
      </w:tabs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4649E8"/>
    <w:pPr>
      <w:ind w:left="2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4649E8"/>
    <w:pPr>
      <w:ind w:left="4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rsid w:val="004649E8"/>
    <w:pPr>
      <w:ind w:left="6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rsid w:val="004649E8"/>
    <w:pPr>
      <w:ind w:left="8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rsid w:val="004649E8"/>
    <w:pPr>
      <w:ind w:left="10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4649E8"/>
    <w:pPr>
      <w:ind w:left="12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4649E8"/>
    <w:pPr>
      <w:ind w:left="14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4649E8"/>
    <w:pPr>
      <w:ind w:left="16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649E8"/>
    <w:pPr>
      <w:suppressAutoHyphens/>
      <w:spacing w:after="12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649E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4649E8"/>
    <w:pPr>
      <w:suppressAutoHyphens/>
      <w:ind w:firstLine="578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649E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4649E8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rsid w:val="004649E8"/>
    <w:pPr>
      <w:numPr>
        <w:numId w:val="18"/>
      </w:numPr>
      <w:suppressAutoHyphens/>
      <w:spacing w:before="193" w:after="193"/>
      <w:ind w:left="0" w:firstLine="0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9E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9E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4649E8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4649E8"/>
  </w:style>
  <w:style w:type="character" w:customStyle="1" w:styleId="ttulo">
    <w:name w:val="título"/>
    <w:rsid w:val="004649E8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4649E8"/>
    <w:pPr>
      <w:suppressAutoHyphens/>
      <w:spacing w:after="120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braslia">
    <w:name w:val="brasília"/>
    <w:basedOn w:val="Normal"/>
    <w:rsid w:val="004649E8"/>
    <w:pPr>
      <w:suppressAutoHyphens/>
      <w:spacing w:before="113" w:after="113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able">
    <w:name w:val="Table"/>
    <w:basedOn w:val="Normal"/>
    <w:rsid w:val="004649E8"/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WW-Fontepar3fgpadr3fo1">
    <w:name w:val="WW-Fonte pará3fg. padrã3fo1"/>
    <w:rsid w:val="004649E8"/>
    <w:rPr>
      <w:noProof w:val="0"/>
    </w:rPr>
  </w:style>
  <w:style w:type="paragraph" w:customStyle="1" w:styleId="T3ftulon3fvel3regular">
    <w:name w:val="Tí3ftulo ní3fvel 3 regular"/>
    <w:basedOn w:val="T3ftulon3fvel2regular"/>
    <w:rsid w:val="004649E8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649E8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styleId="HiperlinkVisitado">
    <w:name w:val="FollowedHyperlink"/>
    <w:uiPriority w:val="99"/>
    <w:semiHidden/>
    <w:rsid w:val="004649E8"/>
    <w:rPr>
      <w:color w:val="800080"/>
      <w:u w:val="single"/>
    </w:rPr>
  </w:style>
  <w:style w:type="character" w:customStyle="1" w:styleId="edital">
    <w:name w:val="edital"/>
    <w:rsid w:val="004649E8"/>
  </w:style>
  <w:style w:type="character" w:customStyle="1" w:styleId="t3ftulos">
    <w:name w:val="tí3ftulos"/>
    <w:rsid w:val="004649E8"/>
    <w:rPr>
      <w:b/>
      <w:sz w:val="28"/>
    </w:rPr>
  </w:style>
  <w:style w:type="paragraph" w:customStyle="1" w:styleId="T3ftulocomalfabeto">
    <w:name w:val="Tí3ftulo com alfabeto"/>
    <w:basedOn w:val="Normal"/>
    <w:rsid w:val="004649E8"/>
    <w:pPr>
      <w:spacing w:before="170" w:after="113"/>
      <w:ind w:firstLine="22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t3ftulo">
    <w:name w:val="tí3ftulo"/>
    <w:rsid w:val="004649E8"/>
    <w:rPr>
      <w:b/>
      <w:sz w:val="28"/>
    </w:rPr>
  </w:style>
  <w:style w:type="paragraph" w:customStyle="1" w:styleId="WW-Conte3fdodaTabela1">
    <w:name w:val="WW-Conteú3fdo da Tabela1"/>
    <w:basedOn w:val="Corpodetexto"/>
    <w:rsid w:val="004649E8"/>
    <w:pPr>
      <w:suppressAutoHyphens w:val="0"/>
    </w:pPr>
    <w:rPr>
      <w:snapToGrid w:val="0"/>
    </w:rPr>
  </w:style>
  <w:style w:type="paragraph" w:customStyle="1" w:styleId="TableContents">
    <w:name w:val="Table Contents"/>
    <w:basedOn w:val="Corpodetexto"/>
    <w:rsid w:val="004649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0"/>
      <w:jc w:val="both"/>
    </w:pPr>
    <w:rPr>
      <w:snapToGrid w:val="0"/>
    </w:rPr>
  </w:style>
  <w:style w:type="paragraph" w:customStyle="1" w:styleId="TableHeading">
    <w:name w:val="Table Heading"/>
    <w:basedOn w:val="TableContents"/>
    <w:rsid w:val="004649E8"/>
    <w:pPr>
      <w:jc w:val="center"/>
    </w:pPr>
    <w:rPr>
      <w:b/>
      <w:i/>
    </w:rPr>
  </w:style>
  <w:style w:type="paragraph" w:customStyle="1" w:styleId="WW-T3ftulodaTabela1">
    <w:name w:val="WW-Tí3ftulo da Tabela1"/>
    <w:basedOn w:val="WW-Conte3fdodaTabela1"/>
    <w:rsid w:val="004649E8"/>
    <w:pPr>
      <w:jc w:val="center"/>
    </w:pPr>
    <w:rPr>
      <w:b/>
      <w:i/>
    </w:rPr>
  </w:style>
  <w:style w:type="character" w:customStyle="1" w:styleId="titulonoticia1">
    <w:name w:val="titulo_noticia1"/>
    <w:rsid w:val="004649E8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4649E8"/>
    <w:pPr>
      <w:ind w:left="1416" w:firstLine="765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49E8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649E8"/>
    <w:pPr>
      <w:ind w:left="200" w:hanging="200"/>
    </w:pPr>
    <w:rPr>
      <w:rFonts w:ascii="Arial" w:eastAsia="Times New Roman" w:hAnsi="Arial"/>
      <w:sz w:val="24"/>
      <w:szCs w:val="20"/>
      <w:lang w:eastAsia="pt-BR"/>
    </w:rPr>
  </w:style>
  <w:style w:type="numbering" w:customStyle="1" w:styleId="Estilo1">
    <w:name w:val="Estilo1"/>
    <w:uiPriority w:val="99"/>
    <w:rsid w:val="004649E8"/>
    <w:pPr>
      <w:numPr>
        <w:numId w:val="21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46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46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4649E8"/>
    <w:pPr>
      <w:numPr>
        <w:numId w:val="23"/>
      </w:numPr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4649E8"/>
    <w:pPr>
      <w:spacing w:before="120" w:after="120"/>
      <w:ind w:left="1985" w:hanging="567"/>
      <w:contextualSpacing/>
      <w:jc w:val="both"/>
    </w:pPr>
    <w:rPr>
      <w:rFonts w:ascii="Arial" w:hAnsi="Arial" w:cs="Arial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4649E8"/>
  </w:style>
  <w:style w:type="paragraph" w:customStyle="1" w:styleId="Ttulo21">
    <w:name w:val="Título 21"/>
    <w:next w:val="Ttulo2"/>
    <w:uiPriority w:val="9"/>
    <w:unhideWhenUsed/>
    <w:rsid w:val="004649E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51">
    <w:name w:val="Título 51"/>
    <w:next w:val="Ttulo5"/>
    <w:uiPriority w:val="9"/>
    <w:unhideWhenUsed/>
    <w:qFormat/>
    <w:rsid w:val="004649E8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customStyle="1" w:styleId="Ttulo61">
    <w:name w:val="Título 61"/>
    <w:next w:val="Ttulo6"/>
    <w:uiPriority w:val="9"/>
    <w:unhideWhenUsed/>
    <w:qFormat/>
    <w:rsid w:val="004649E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numbering" w:customStyle="1" w:styleId="Estilo11">
    <w:name w:val="Estilo11"/>
    <w:uiPriority w:val="99"/>
    <w:rsid w:val="004649E8"/>
  </w:style>
  <w:style w:type="table" w:customStyle="1" w:styleId="Tabelacomgrade11">
    <w:name w:val="Tabela com grade11"/>
    <w:basedOn w:val="Tabelanormal"/>
    <w:next w:val="Tabelacomgrade"/>
    <w:uiPriority w:val="39"/>
    <w:rsid w:val="0046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6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649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49E8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49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49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49E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4649E8"/>
  </w:style>
  <w:style w:type="numbering" w:customStyle="1" w:styleId="Semlista2">
    <w:name w:val="Sem lista2"/>
    <w:next w:val="Semlista"/>
    <w:uiPriority w:val="99"/>
    <w:semiHidden/>
    <w:unhideWhenUsed/>
    <w:rsid w:val="004649E8"/>
  </w:style>
  <w:style w:type="numbering" w:customStyle="1" w:styleId="Semlista3">
    <w:name w:val="Sem lista3"/>
    <w:next w:val="Semlista"/>
    <w:uiPriority w:val="99"/>
    <w:semiHidden/>
    <w:unhideWhenUsed/>
    <w:rsid w:val="004649E8"/>
  </w:style>
  <w:style w:type="numbering" w:customStyle="1" w:styleId="Semlista4">
    <w:name w:val="Sem lista4"/>
    <w:next w:val="Semlista"/>
    <w:uiPriority w:val="99"/>
    <w:semiHidden/>
    <w:unhideWhenUsed/>
    <w:rsid w:val="004649E8"/>
  </w:style>
  <w:style w:type="paragraph" w:styleId="Reviso">
    <w:name w:val="Revision"/>
    <w:hidden/>
    <w:uiPriority w:val="99"/>
    <w:semiHidden/>
    <w:rsid w:val="00464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4649E8"/>
  </w:style>
  <w:style w:type="paragraph" w:customStyle="1" w:styleId="xl63">
    <w:name w:val="xl63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4">
    <w:name w:val="xl64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6">
    <w:name w:val="xl66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4649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4649E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4649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4649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numbering" w:customStyle="1" w:styleId="Semlista6">
    <w:name w:val="Sem lista6"/>
    <w:next w:val="Semlista"/>
    <w:uiPriority w:val="99"/>
    <w:semiHidden/>
    <w:unhideWhenUsed/>
    <w:rsid w:val="004649E8"/>
  </w:style>
  <w:style w:type="character" w:customStyle="1" w:styleId="markedcontent">
    <w:name w:val="markedcontent"/>
    <w:basedOn w:val="Fontepargpadro"/>
    <w:rsid w:val="004649E8"/>
  </w:style>
  <w:style w:type="numbering" w:customStyle="1" w:styleId="Estilo12">
    <w:name w:val="Estilo12"/>
    <w:uiPriority w:val="99"/>
    <w:rsid w:val="004649E8"/>
  </w:style>
  <w:style w:type="numbering" w:customStyle="1" w:styleId="Semlista12">
    <w:name w:val="Sem lista12"/>
    <w:next w:val="Semlista"/>
    <w:uiPriority w:val="99"/>
    <w:semiHidden/>
    <w:unhideWhenUsed/>
    <w:rsid w:val="004649E8"/>
  </w:style>
  <w:style w:type="numbering" w:customStyle="1" w:styleId="Estilo111">
    <w:name w:val="Estilo111"/>
    <w:uiPriority w:val="99"/>
    <w:rsid w:val="004649E8"/>
  </w:style>
  <w:style w:type="numbering" w:customStyle="1" w:styleId="Semlista111">
    <w:name w:val="Sem lista111"/>
    <w:next w:val="Semlista"/>
    <w:uiPriority w:val="99"/>
    <w:semiHidden/>
    <w:unhideWhenUsed/>
    <w:rsid w:val="004649E8"/>
  </w:style>
  <w:style w:type="numbering" w:customStyle="1" w:styleId="Semlista21">
    <w:name w:val="Sem lista21"/>
    <w:next w:val="Semlista"/>
    <w:uiPriority w:val="99"/>
    <w:semiHidden/>
    <w:unhideWhenUsed/>
    <w:rsid w:val="004649E8"/>
  </w:style>
  <w:style w:type="numbering" w:customStyle="1" w:styleId="Semlista31">
    <w:name w:val="Sem lista31"/>
    <w:next w:val="Semlista"/>
    <w:uiPriority w:val="99"/>
    <w:semiHidden/>
    <w:unhideWhenUsed/>
    <w:rsid w:val="004649E8"/>
  </w:style>
  <w:style w:type="numbering" w:customStyle="1" w:styleId="Semlista41">
    <w:name w:val="Sem lista41"/>
    <w:next w:val="Semlista"/>
    <w:uiPriority w:val="99"/>
    <w:semiHidden/>
    <w:unhideWhenUsed/>
    <w:rsid w:val="004649E8"/>
  </w:style>
  <w:style w:type="numbering" w:customStyle="1" w:styleId="Semlista51">
    <w:name w:val="Sem lista51"/>
    <w:next w:val="Semlista"/>
    <w:uiPriority w:val="99"/>
    <w:semiHidden/>
    <w:unhideWhenUsed/>
    <w:rsid w:val="0046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1697</Words>
  <Characters>9166</Characters>
  <Application>Microsoft Office Word</Application>
  <DocSecurity>0</DocSecurity>
  <Lines>76</Lines>
  <Paragraphs>21</Paragraphs>
  <ScaleCrop>false</ScaleCrop>
  <Company>Câmara dos Deputados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2023-11-22T12:27:00Z</dcterms:created>
  <dcterms:modified xsi:type="dcterms:W3CDTF">2023-11-22T12:28:00Z</dcterms:modified>
</cp:coreProperties>
</file>