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A4" w:rsidRPr="00AB48A4" w:rsidRDefault="00AB48A4" w:rsidP="00AB48A4">
      <w:pPr>
        <w:pStyle w:val="Tit1Sub"/>
        <w:rPr>
          <w:i/>
        </w:rPr>
      </w:pPr>
      <w:r w:rsidRPr="00FB20A7">
        <w:t>PROPOSTA COMPLETA</w:t>
      </w:r>
    </w:p>
    <w:p w:rsidR="00AB48A4" w:rsidRPr="003E40F1" w:rsidRDefault="00AB48A4" w:rsidP="00AB48A4">
      <w:pPr>
        <w:jc w:val="center"/>
        <w:rPr>
          <w:rFonts w:ascii="Arial" w:hAnsi="Arial"/>
          <w:b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7B1F6A">
        <w:rPr>
          <w:rFonts w:ascii="Arial" w:hAnsi="Arial"/>
          <w:b/>
          <w:sz w:val="24"/>
        </w:rPr>
        <w:t>ELETRÔNICO N. 72/2023</w:t>
      </w:r>
    </w:p>
    <w:p w:rsidR="00AB48A4" w:rsidRPr="003F6A02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4270EA">
        <w:rPr>
          <w:rFonts w:ascii="Arial" w:hAnsi="Arial" w:cs="Arial"/>
          <w:sz w:val="24"/>
        </w:rPr>
        <w:t xml:space="preserve">OBJETO: </w:t>
      </w:r>
      <w:r w:rsidRPr="00180B39">
        <w:rPr>
          <w:rFonts w:ascii="Arial" w:hAnsi="Arial" w:cs="Arial"/>
          <w:sz w:val="24"/>
        </w:rPr>
        <w:t>Fornecimento de curativos especiais</w:t>
      </w:r>
      <w:r w:rsidRPr="00457E19">
        <w:rPr>
          <w:rFonts w:ascii="Arial" w:hAnsi="Arial" w:cs="Arial"/>
          <w:sz w:val="24"/>
        </w:rPr>
        <w:t>, novos e para primeiro uso,</w:t>
      </w:r>
      <w:r w:rsidRPr="00180B39">
        <w:rPr>
          <w:rFonts w:ascii="Arial" w:hAnsi="Arial" w:cs="Arial"/>
          <w:sz w:val="24"/>
        </w:rPr>
        <w:t xml:space="preserve"> pelo período de 12 (doze) meses.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AB48A4" w:rsidRDefault="00AB48A4" w:rsidP="00AB48A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AB48A4" w:rsidRDefault="00AB48A4" w:rsidP="00AB48A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</w:p>
    <w:p w:rsidR="00AB48A4" w:rsidRDefault="00AB48A4" w:rsidP="00AB48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B48A4" w:rsidRDefault="00AB48A4" w:rsidP="00AB48A4">
      <w:pPr>
        <w:jc w:val="both"/>
        <w:rPr>
          <w:rFonts w:ascii="Arial" w:hAnsi="Arial"/>
          <w:sz w:val="24"/>
        </w:rPr>
      </w:pPr>
    </w:p>
    <w:p w:rsidR="00AB48A4" w:rsidRDefault="00AB48A4" w:rsidP="00AB48A4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highlight w:val="cyan"/>
        </w:rPr>
      </w:pPr>
    </w:p>
    <w:tbl>
      <w:tblPr>
        <w:tblW w:w="103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3392"/>
        <w:gridCol w:w="851"/>
        <w:gridCol w:w="992"/>
        <w:gridCol w:w="1134"/>
        <w:gridCol w:w="567"/>
        <w:gridCol w:w="850"/>
        <w:gridCol w:w="993"/>
        <w:gridCol w:w="884"/>
      </w:tblGrid>
      <w:tr w:rsidR="00AB48A4" w:rsidRPr="00E61A6A" w:rsidTr="00C65EE9">
        <w:trPr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4270EA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270E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78D5">
              <w:rPr>
                <w:rFonts w:ascii="Arial" w:hAnsi="Arial" w:cs="Arial"/>
                <w:b/>
                <w:sz w:val="18"/>
                <w:szCs w:val="18"/>
              </w:rPr>
              <w:t>Nº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PREÇO UNITÁRIO</w:t>
            </w:r>
          </w:p>
          <w:p w:rsidR="00AB48A4" w:rsidRPr="00F878D5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8A4" w:rsidRPr="00F878D5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PREÇO TOTAL</w:t>
            </w:r>
          </w:p>
          <w:p w:rsidR="00AB48A4" w:rsidRPr="00F878D5" w:rsidRDefault="00AB48A4" w:rsidP="00C65EE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878D5">
              <w:rPr>
                <w:rFonts w:ascii="Arial" w:hAnsi="Arial" w:cs="Arial"/>
                <w:b/>
              </w:rPr>
              <w:t>R$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COBERTURA DE ALGINATO DE CÁLCIO</w:t>
            </w:r>
          </w:p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 xml:space="preserve"> 5 cm X 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E61A6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0B39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80B39">
              <w:rPr>
                <w:rFonts w:ascii="Arial" w:hAnsi="Arial" w:cs="Arial"/>
                <w:bCs/>
                <w:noProof/>
              </w:rPr>
              <w:t xml:space="preserve">CURATIVO COBERTURA DE ALGINATO DE CÁLCIO </w:t>
            </w:r>
          </w:p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DE ESPUMA COM IBUPROFENO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80B39">
              <w:rPr>
                <w:rFonts w:ascii="Arial" w:hAnsi="Arial" w:cs="Arial"/>
                <w:bCs/>
                <w:noProof/>
              </w:rPr>
              <w:t xml:space="preserve">CURATIVO EM ESPUMA NÃO ADESIVO, COM PRATA </w:t>
            </w:r>
          </w:p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DE ESPUMA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EM ESPUMA COM ADESIVO 7,5 cm X 7,5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 xml:space="preserve">CURATIVO PROTETOR CUTÂNEO SOLUÇÃO SPRAY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COBERTURA COM CARVÃO ATIVADO E PRATA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lastRenderedPageBreak/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80B39">
              <w:rPr>
                <w:rFonts w:ascii="Arial" w:hAnsi="Arial" w:cs="Arial"/>
                <w:bCs/>
                <w:noProof/>
              </w:rPr>
              <w:t xml:space="preserve">CURATIVO HIDROCOLÓIDE FINO TRANSPARENTE </w:t>
            </w:r>
          </w:p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EM SOLUÇÃO AQUOSA PARA LAVAGEM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EM GEL PARA LIMPEZA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HIDROGEL PARA HIDRATAÇÃO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TRANSPARENTE COM COMPRESSA ABSORVENTE 5 cm X 7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TRANSPARENTE COM COMPRESSA ABSORVENTE APROXIMADO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FILME TRANSPARENTE EM ROLO ADESIVO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FITA EM POLIÉSTER COM PAPEL PROTETOR EM ROLO ADESIVO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</w:rPr>
              <w:t xml:space="preserve">CURATIVO COBERTURA COM ALGINATO E PRATA 5 cm </w:t>
            </w:r>
            <w:proofErr w:type="gramStart"/>
            <w:r w:rsidRPr="00180B39">
              <w:rPr>
                <w:rFonts w:ascii="Arial" w:hAnsi="Arial" w:cs="Arial"/>
                <w:bCs/>
              </w:rPr>
              <w:t>x</w:t>
            </w:r>
            <w:proofErr w:type="gramEnd"/>
            <w:r w:rsidRPr="00180B39">
              <w:rPr>
                <w:rFonts w:ascii="Arial" w:hAnsi="Arial" w:cs="Arial"/>
                <w:bCs/>
              </w:rPr>
              <w:t xml:space="preserve"> 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AB48A4" w:rsidRPr="00E61A6A" w:rsidTr="00C65EE9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80B39">
              <w:rPr>
                <w:rFonts w:ascii="Arial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A4" w:rsidRPr="00180B39" w:rsidRDefault="00AB48A4" w:rsidP="00C65EE9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80B39">
              <w:rPr>
                <w:rFonts w:ascii="Arial" w:hAnsi="Arial" w:cs="Arial"/>
                <w:bCs/>
                <w:noProof/>
              </w:rPr>
              <w:t>CURATIVO NÃO ADERENTE EM TELA IMPREGNADA DE PARAFINA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0B39">
              <w:rPr>
                <w:rFonts w:ascii="Arial" w:hAnsi="Arial" w:cs="Arial"/>
                <w:noProof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180B39" w:rsidRDefault="00AB48A4" w:rsidP="00C65EE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270EA" w:rsidRDefault="00AB48A4" w:rsidP="00C65EE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B48A4" w:rsidRPr="00E61A6A" w:rsidTr="00C65EE9">
        <w:trPr>
          <w:jc w:val="center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8A4" w:rsidRPr="004A4DB5" w:rsidRDefault="00AB48A4" w:rsidP="00C65EE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A4DB5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</w:tbl>
    <w:p w:rsidR="00AB48A4" w:rsidRPr="00337E59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highlight w:val="cyan"/>
          <w:bdr w:val="thinThickSmallGap" w:sz="24" w:space="0" w:color="auto" w:frame="1"/>
        </w:rPr>
      </w:pPr>
    </w:p>
    <w:p w:rsidR="00AB48A4" w:rsidRDefault="00AB48A4" w:rsidP="00AB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AB48A4" w:rsidRDefault="00AB48A4" w:rsidP="00AB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AB48A4" w:rsidRDefault="00AB48A4" w:rsidP="00AB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AB48A4" w:rsidRPr="0068038E" w:rsidRDefault="00AB48A4" w:rsidP="00AB48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7103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C7103D">
        <w:rPr>
          <w:rFonts w:ascii="Arial" w:hAnsi="Arial"/>
          <w:b/>
          <w:sz w:val="24"/>
          <w:szCs w:val="24"/>
        </w:rPr>
        <w:t>o(</w:t>
      </w:r>
      <w:proofErr w:type="gramEnd"/>
      <w:r w:rsidRPr="00C7103D">
        <w:rPr>
          <w:rFonts w:ascii="Arial" w:hAnsi="Arial"/>
          <w:b/>
          <w:sz w:val="24"/>
          <w:szCs w:val="24"/>
        </w:rPr>
        <w:t>s) item(</w:t>
      </w:r>
      <w:proofErr w:type="spellStart"/>
      <w:r w:rsidRPr="00C7103D">
        <w:rPr>
          <w:rFonts w:ascii="Arial" w:hAnsi="Arial"/>
          <w:b/>
          <w:sz w:val="24"/>
          <w:szCs w:val="24"/>
        </w:rPr>
        <w:t>ns</w:t>
      </w:r>
      <w:proofErr w:type="spellEnd"/>
      <w:r w:rsidRPr="00C7103D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1, às quais aderimos formalmente.</w:t>
      </w: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48A4" w:rsidRPr="00B511CB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1CB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511CB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B511C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B48A4" w:rsidRPr="00B511CB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1CB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B511CB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B511C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B48A4" w:rsidRDefault="00AB48A4" w:rsidP="00AB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11CB">
        <w:rPr>
          <w:rFonts w:ascii="Arial" w:hAnsi="Arial" w:cs="Arial"/>
          <w:b/>
          <w:sz w:val="24"/>
          <w:szCs w:val="24"/>
        </w:rPr>
        <w:t>PRAZO DE ENTREGA DO OBJETO:</w:t>
      </w:r>
      <w:r w:rsidRPr="00B511CB">
        <w:rPr>
          <w:rFonts w:ascii="Arial" w:hAnsi="Arial" w:cs="Arial"/>
          <w:sz w:val="24"/>
          <w:szCs w:val="24"/>
        </w:rPr>
        <w:t xml:space="preserve"> _________ (por </w:t>
      </w:r>
      <w:r w:rsidRPr="00361E5B">
        <w:rPr>
          <w:rFonts w:ascii="Arial" w:hAnsi="Arial" w:cs="Arial"/>
          <w:sz w:val="24"/>
          <w:szCs w:val="24"/>
        </w:rPr>
        <w:t>extenso) dias</w:t>
      </w:r>
      <w:r>
        <w:rPr>
          <w:rFonts w:ascii="Arial" w:hAnsi="Arial" w:cs="Arial"/>
          <w:sz w:val="24"/>
          <w:szCs w:val="24"/>
        </w:rPr>
        <w:t xml:space="preserve"> úteis </w:t>
      </w:r>
      <w:r w:rsidRPr="00B511CB">
        <w:rPr>
          <w:rFonts w:ascii="Arial" w:hAnsi="Arial" w:cs="Arial"/>
          <w:sz w:val="24"/>
          <w:szCs w:val="24"/>
        </w:rPr>
        <w:t>(observar o disposto no Anexo n. 1).</w:t>
      </w:r>
    </w:p>
    <w:p w:rsidR="00AB48A4" w:rsidRDefault="00AB48A4" w:rsidP="00AB48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AB48A4" w:rsidRDefault="00AB48A4" w:rsidP="00AB48A4">
      <w:pPr>
        <w:rPr>
          <w:rFonts w:ascii="Arial" w:hAnsi="Arial"/>
          <w:sz w:val="24"/>
          <w:bdr w:val="thinThickSmallGap" w:sz="24" w:space="0" w:color="auto" w:frame="1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B48A4" w:rsidRPr="008B53AB" w:rsidTr="00C65EE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B48A4" w:rsidRPr="008B53AB" w:rsidRDefault="00AB48A4" w:rsidP="00C65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B48A4" w:rsidRPr="008B53AB" w:rsidTr="00C65EE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8A4" w:rsidRPr="008B53AB" w:rsidRDefault="00AB48A4" w:rsidP="00C65EE9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8A4" w:rsidRPr="008B53AB" w:rsidRDefault="00AB48A4" w:rsidP="00C65E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48A4" w:rsidRPr="008B53AB" w:rsidTr="00C65EE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8A4" w:rsidRPr="008B53AB" w:rsidRDefault="00AB48A4" w:rsidP="00C65EE9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8A4" w:rsidRPr="008B53AB" w:rsidRDefault="00AB48A4" w:rsidP="00C65E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48A4" w:rsidRPr="008B53AB" w:rsidTr="00C65EE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8A4" w:rsidRPr="008B53AB" w:rsidRDefault="00AB48A4" w:rsidP="00C65EE9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AB48A4" w:rsidRPr="008B53AB" w:rsidRDefault="00AB48A4" w:rsidP="00C65EE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8A4" w:rsidRPr="008B53AB" w:rsidRDefault="00AB48A4" w:rsidP="00C65E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48A4" w:rsidRPr="008B53AB" w:rsidTr="00C65EE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B48A4" w:rsidRPr="008B53AB" w:rsidRDefault="00AB48A4" w:rsidP="00C65EE9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AB48A4" w:rsidRPr="008B53AB" w:rsidRDefault="00AB48A4" w:rsidP="00C65EE9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AB48A4" w:rsidRPr="004E3901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B48A4" w:rsidRPr="004E3901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B48A4" w:rsidRPr="004E3901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AB48A4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B48A4" w:rsidRPr="004E3901" w:rsidRDefault="00AB48A4" w:rsidP="00AB4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41348" w:rsidRDefault="00341348"/>
    <w:sectPr w:rsidR="00341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A4"/>
    <w:rsid w:val="00341348"/>
    <w:rsid w:val="00A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0BF2-35A0-406D-820A-C7D3B56E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B48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B48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B48A4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AB48A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B48A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AB48A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AB48A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AB48A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AB48A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AB48A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2023-06-22T12:32:00Z</dcterms:created>
  <dcterms:modified xsi:type="dcterms:W3CDTF">2023-06-22T12:34:00Z</dcterms:modified>
</cp:coreProperties>
</file>