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AB" w:rsidRPr="00B24DAB" w:rsidRDefault="00B24DAB" w:rsidP="00B24DAB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</w:rPr>
      </w:pPr>
      <w:r>
        <w:rPr>
          <w:rFonts w:ascii="Arial" w:eastAsia="Calibri" w:hAnsi="Arial" w:cs="Arial"/>
          <w:b/>
          <w:caps/>
          <w:color w:val="000000"/>
          <w:sz w:val="24"/>
          <w:szCs w:val="24"/>
        </w:rPr>
        <w:t>PROPOSTA</w:t>
      </w:r>
      <w:bookmarkStart w:id="0" w:name="_GoBack"/>
      <w:bookmarkEnd w:id="0"/>
      <w:r w:rsidRPr="00B24DAB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begin"/>
      </w:r>
      <w:r w:rsidRPr="00B24DAB">
        <w:rPr>
          <w:rFonts w:ascii="Arial" w:eastAsia="Calibri" w:hAnsi="Arial" w:cs="Arial"/>
          <w:b/>
          <w:caps/>
          <w:color w:val="000000"/>
          <w:sz w:val="24"/>
          <w:szCs w:val="24"/>
        </w:rPr>
        <w:instrText xml:space="preserve"> XE "ANEXO N. 4 - MODELO DA PROPOSTA COMPLETA; s" </w:instrText>
      </w:r>
      <w:r w:rsidRPr="00B24DAB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end"/>
      </w:r>
    </w:p>
    <w:p w:rsidR="00B24DAB" w:rsidRPr="00B24DAB" w:rsidRDefault="00B24DAB" w:rsidP="00B24DAB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:rsidR="00B24DAB" w:rsidRPr="00B24DAB" w:rsidRDefault="00B24DAB" w:rsidP="00B24D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B24DAB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148/22</w:t>
      </w:r>
    </w:p>
    <w:p w:rsidR="00B24DAB" w:rsidRPr="00B24DAB" w:rsidRDefault="00B24DAB" w:rsidP="00B24D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24DAB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B24DAB">
        <w:rPr>
          <w:rFonts w:ascii="Arial" w:eastAsia="Times New Roman" w:hAnsi="Arial" w:cs="Arial"/>
          <w:sz w:val="24"/>
          <w:szCs w:val="20"/>
          <w:lang w:eastAsia="pt-BR"/>
        </w:rPr>
        <w:t xml:space="preserve">Aquisição de </w:t>
      </w:r>
      <w:proofErr w:type="spellStart"/>
      <w:r w:rsidRPr="00B24DAB">
        <w:rPr>
          <w:rFonts w:ascii="Arial" w:eastAsia="Times New Roman" w:hAnsi="Arial" w:cs="Arial"/>
          <w:sz w:val="24"/>
          <w:szCs w:val="20"/>
          <w:lang w:eastAsia="pt-BR"/>
        </w:rPr>
        <w:t>eletrocalha</w:t>
      </w:r>
      <w:proofErr w:type="spellEnd"/>
      <w:r w:rsidRPr="00B24DAB">
        <w:rPr>
          <w:rFonts w:ascii="Arial" w:eastAsia="Times New Roman" w:hAnsi="Arial" w:cs="Arial"/>
          <w:sz w:val="24"/>
          <w:szCs w:val="20"/>
          <w:lang w:eastAsia="pt-BR"/>
        </w:rPr>
        <w:t xml:space="preserve"> de piso </w:t>
      </w:r>
      <w:proofErr w:type="spellStart"/>
      <w:r w:rsidRPr="00B24DAB">
        <w:rPr>
          <w:rFonts w:ascii="Arial" w:eastAsia="Times New Roman" w:hAnsi="Arial" w:cs="Arial"/>
          <w:sz w:val="24"/>
          <w:szCs w:val="20"/>
          <w:lang w:eastAsia="pt-BR"/>
        </w:rPr>
        <w:t>pré</w:t>
      </w:r>
      <w:proofErr w:type="spellEnd"/>
      <w:r w:rsidRPr="00B24DAB">
        <w:rPr>
          <w:rFonts w:ascii="Arial" w:eastAsia="Times New Roman" w:hAnsi="Arial" w:cs="Arial"/>
          <w:sz w:val="24"/>
          <w:szCs w:val="20"/>
          <w:lang w:eastAsia="pt-BR"/>
        </w:rPr>
        <w:t xml:space="preserve">-galvanizada lisa com tampa, curva horizontal reta galvanizada lisa, </w:t>
      </w:r>
      <w:proofErr w:type="spellStart"/>
      <w:r w:rsidRPr="00B24DAB">
        <w:rPr>
          <w:rFonts w:ascii="Arial" w:eastAsia="Times New Roman" w:hAnsi="Arial" w:cs="Arial"/>
          <w:sz w:val="24"/>
          <w:szCs w:val="20"/>
          <w:lang w:eastAsia="pt-BR"/>
        </w:rPr>
        <w:t>tê</w:t>
      </w:r>
      <w:proofErr w:type="spellEnd"/>
      <w:r w:rsidRPr="00B24DAB">
        <w:rPr>
          <w:rFonts w:ascii="Arial" w:eastAsia="Times New Roman" w:hAnsi="Arial" w:cs="Arial"/>
          <w:sz w:val="24"/>
          <w:szCs w:val="20"/>
          <w:lang w:eastAsia="pt-BR"/>
        </w:rPr>
        <w:t xml:space="preserve"> horizontal reta galvanizada lisa e cruzeta horizontal reta galvanizada lisa, novos e para primeiro uso</w:t>
      </w:r>
      <w:r w:rsidRPr="00B24DAB">
        <w:rPr>
          <w:rFonts w:ascii="Arial" w:eastAsia="Times New Roman" w:hAnsi="Arial" w:cs="Times New Roman"/>
          <w:sz w:val="24"/>
          <w:szCs w:val="20"/>
          <w:lang w:eastAsia="pt-BR"/>
        </w:rPr>
        <w:t xml:space="preserve">.               </w:t>
      </w:r>
    </w:p>
    <w:p w:rsidR="00B24DAB" w:rsidRPr="00B24DAB" w:rsidRDefault="00B24DAB" w:rsidP="00B24DA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EMPRESA: _______________</w:t>
      </w:r>
      <w:r w:rsidRPr="00B24DAB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</w:t>
      </w:r>
    </w:p>
    <w:p w:rsidR="00B24DAB" w:rsidRPr="00B24DAB" w:rsidRDefault="00B24DAB" w:rsidP="00B24DA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CNPJ: ____________</w:t>
      </w:r>
      <w:r w:rsidRPr="00B24DAB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</w:t>
      </w:r>
    </w:p>
    <w:p w:rsidR="00B24DAB" w:rsidRPr="00B24DAB" w:rsidRDefault="00B24DAB" w:rsidP="00B24DA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ENDEREÇO: ____________</w:t>
      </w:r>
      <w:r w:rsidRPr="00B24DAB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</w:t>
      </w:r>
    </w:p>
    <w:p w:rsidR="00B24DAB" w:rsidRPr="00B24DAB" w:rsidRDefault="00B24DAB" w:rsidP="00B24DAB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TELEFONE: __________</w:t>
      </w:r>
      <w:r w:rsidRPr="00B24DAB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</w:t>
      </w:r>
    </w:p>
    <w:p w:rsidR="00B24DAB" w:rsidRPr="00B24DAB" w:rsidRDefault="00B24DAB" w:rsidP="00B24DAB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B24DAB">
        <w:rPr>
          <w:rFonts w:ascii="Arial" w:eastAsia="Times New Roman" w:hAnsi="Arial" w:cs="Times New Roman"/>
          <w:sz w:val="24"/>
          <w:szCs w:val="20"/>
          <w:lang w:eastAsia="pt-BR"/>
        </w:rPr>
        <w:t xml:space="preserve">E-MAIL: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</w:t>
      </w:r>
      <w:r w:rsidRPr="00B24DAB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</w:t>
      </w:r>
    </w:p>
    <w:p w:rsidR="00B24DAB" w:rsidRPr="00B24DAB" w:rsidRDefault="00B24DAB" w:rsidP="00B24DA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24DAB" w:rsidRPr="00B24DAB" w:rsidRDefault="00B24DAB" w:rsidP="00B24DA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24DAB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B24DAB" w:rsidRPr="00B24DAB" w:rsidRDefault="00B24DAB" w:rsidP="00B24DA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24DAB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B24DAB" w:rsidRPr="00B24DAB" w:rsidRDefault="00B24DAB" w:rsidP="00B24DA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24DAB" w:rsidRPr="00B24DAB" w:rsidRDefault="00B24DAB" w:rsidP="00B24DAB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24DAB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B24DAB" w:rsidRPr="00B24DAB" w:rsidRDefault="00B24DAB" w:rsidP="00B24D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B24DAB">
        <w:rPr>
          <w:rFonts w:ascii="Arial" w:eastAsia="Times New Roman" w:hAnsi="Arial" w:cs="Times New Roman"/>
          <w:sz w:val="24"/>
          <w:szCs w:val="24"/>
          <w:lang w:eastAsia="pt-BR"/>
        </w:rPr>
        <w:t xml:space="preserve"> 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3221"/>
        <w:gridCol w:w="851"/>
        <w:gridCol w:w="992"/>
        <w:gridCol w:w="567"/>
        <w:gridCol w:w="889"/>
        <w:gridCol w:w="1096"/>
        <w:gridCol w:w="927"/>
      </w:tblGrid>
      <w:tr w:rsidR="00B24DAB" w:rsidRPr="00B24DAB" w:rsidTr="00B24DAB">
        <w:trPr>
          <w:tblHeader/>
          <w:jc w:val="center"/>
        </w:trPr>
        <w:tc>
          <w:tcPr>
            <w:tcW w:w="1174" w:type="dxa"/>
            <w:shd w:val="clear" w:color="auto" w:fill="D9D9D9"/>
            <w:vAlign w:val="center"/>
          </w:tcPr>
          <w:p w:rsidR="00B24DAB" w:rsidRPr="00B24DAB" w:rsidRDefault="00B24DAB" w:rsidP="00B24DA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  <w:r w:rsidRPr="00B24DAB"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  <w:t>GRUPO/</w:t>
            </w:r>
          </w:p>
          <w:p w:rsidR="00B24DAB" w:rsidRPr="00B24DAB" w:rsidRDefault="00B24DAB" w:rsidP="00B24DA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  <w:r w:rsidRPr="00B24DAB"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  <w:t>ITEM</w:t>
            </w:r>
          </w:p>
        </w:tc>
        <w:tc>
          <w:tcPr>
            <w:tcW w:w="3221" w:type="dxa"/>
            <w:shd w:val="clear" w:color="auto" w:fill="D9D9D9"/>
            <w:vAlign w:val="center"/>
          </w:tcPr>
          <w:p w:rsidR="00B24DAB" w:rsidRPr="00B24DAB" w:rsidRDefault="00B24DAB" w:rsidP="00B24DA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  <w:r w:rsidRPr="00B24DAB"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  <w:t>DESCRIÇÃO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24DAB" w:rsidRPr="00B24DAB" w:rsidRDefault="00B24DAB" w:rsidP="00B24DA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  <w:r w:rsidRPr="00B24DAB"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  <w:t>MARCA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24DAB" w:rsidRPr="00B24DAB" w:rsidRDefault="00B24DAB" w:rsidP="00B24DA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  <w:r w:rsidRPr="00B24DAB"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  <w:t>MODELO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B24DAB" w:rsidRPr="00B24DAB" w:rsidRDefault="00B24DAB" w:rsidP="00B24DA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  <w:r w:rsidRPr="00B24DAB"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  <w:t>UN.</w:t>
            </w:r>
          </w:p>
        </w:tc>
        <w:tc>
          <w:tcPr>
            <w:tcW w:w="889" w:type="dxa"/>
            <w:shd w:val="clear" w:color="auto" w:fill="D9D9D9"/>
            <w:vAlign w:val="center"/>
          </w:tcPr>
          <w:p w:rsidR="00B24DAB" w:rsidRPr="00B24DAB" w:rsidRDefault="00B24DAB" w:rsidP="00B24DA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  <w:r w:rsidRPr="00B24DAB"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  <w:t>QUANT.</w:t>
            </w:r>
          </w:p>
        </w:tc>
        <w:tc>
          <w:tcPr>
            <w:tcW w:w="1096" w:type="dxa"/>
            <w:shd w:val="clear" w:color="auto" w:fill="D9D9D9"/>
            <w:vAlign w:val="center"/>
          </w:tcPr>
          <w:p w:rsidR="00B24DAB" w:rsidRPr="00B24DAB" w:rsidRDefault="00B24DAB" w:rsidP="00B24D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  <w:r w:rsidRPr="00B24DAB"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  <w:t>PREÇO UNITÁRIO</w:t>
            </w:r>
          </w:p>
          <w:p w:rsidR="00B24DAB" w:rsidRPr="00B24DAB" w:rsidRDefault="00B24DAB" w:rsidP="00B24D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  <w:r w:rsidRPr="00B24DAB"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  <w:t>R$</w:t>
            </w:r>
          </w:p>
        </w:tc>
        <w:tc>
          <w:tcPr>
            <w:tcW w:w="927" w:type="dxa"/>
            <w:shd w:val="clear" w:color="auto" w:fill="D9D9D9"/>
            <w:vAlign w:val="center"/>
          </w:tcPr>
          <w:p w:rsidR="00B24DAB" w:rsidRPr="00B24DAB" w:rsidRDefault="00B24DAB" w:rsidP="00B24D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  <w:r w:rsidRPr="00B24DAB"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  <w:t>PREÇO TOTAL</w:t>
            </w:r>
          </w:p>
          <w:p w:rsidR="00B24DAB" w:rsidRPr="00B24DAB" w:rsidRDefault="00B24DAB" w:rsidP="00B24D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  <w:r w:rsidRPr="00B24DAB"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  <w:t>R$</w:t>
            </w:r>
          </w:p>
        </w:tc>
      </w:tr>
      <w:tr w:rsidR="00B24DAB" w:rsidRPr="00B24DAB" w:rsidTr="00B24DAB">
        <w:trPr>
          <w:jc w:val="center"/>
        </w:trPr>
        <w:tc>
          <w:tcPr>
            <w:tcW w:w="1174" w:type="dxa"/>
            <w:shd w:val="clear" w:color="auto" w:fill="D9D9D9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  <w:r w:rsidRPr="00B24DAB"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  <w:t>GRUPO ÚNICO</w:t>
            </w:r>
          </w:p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  <w:r w:rsidRPr="00B24DAB"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  <w:t>(Itens 1 a 4)</w:t>
            </w:r>
          </w:p>
        </w:tc>
        <w:tc>
          <w:tcPr>
            <w:tcW w:w="8543" w:type="dxa"/>
            <w:gridSpan w:val="7"/>
            <w:shd w:val="clear" w:color="auto" w:fill="D9D9D9"/>
            <w:vAlign w:val="center"/>
          </w:tcPr>
          <w:p w:rsidR="00B24DAB" w:rsidRPr="00B24DAB" w:rsidRDefault="00B24DAB" w:rsidP="00B24D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  <w:r w:rsidRPr="00B24DA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>ELETROCALHA</w:t>
            </w:r>
          </w:p>
        </w:tc>
      </w:tr>
      <w:tr w:rsidR="00B24DAB" w:rsidRPr="00B24DAB" w:rsidTr="00BC55F6">
        <w:trPr>
          <w:jc w:val="center"/>
        </w:trPr>
        <w:tc>
          <w:tcPr>
            <w:tcW w:w="1174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221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ELETROCALHA DE PISO</w:t>
            </w:r>
          </w:p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 PRÉ-GALVANIZADA LISA </w:t>
            </w:r>
          </w:p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160 MM </w:t>
            </w:r>
            <w:proofErr w:type="gramStart"/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 40 MM X 3.000 MM – COM TAMPA</w:t>
            </w:r>
          </w:p>
        </w:tc>
        <w:tc>
          <w:tcPr>
            <w:tcW w:w="851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889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897</w:t>
            </w:r>
          </w:p>
        </w:tc>
        <w:tc>
          <w:tcPr>
            <w:tcW w:w="1096" w:type="dxa"/>
            <w:vAlign w:val="center"/>
          </w:tcPr>
          <w:p w:rsidR="00B24DAB" w:rsidRPr="00B24DAB" w:rsidRDefault="00B24DAB" w:rsidP="00B24D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7" w:type="dxa"/>
            <w:vAlign w:val="center"/>
          </w:tcPr>
          <w:p w:rsidR="00B24DAB" w:rsidRPr="00B24DAB" w:rsidRDefault="00B24DAB" w:rsidP="00B24D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B24DAB" w:rsidRPr="00B24DAB" w:rsidTr="00BC55F6">
        <w:trPr>
          <w:jc w:val="center"/>
        </w:trPr>
        <w:tc>
          <w:tcPr>
            <w:tcW w:w="1174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221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CURVA HORIZONTAL RETA 90º PRÉ-GALVANIZADA LISA PARA ELETROCALHA DE PISO DE  </w:t>
            </w:r>
          </w:p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160 MM </w:t>
            </w:r>
            <w:proofErr w:type="gramStart"/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 40 MM X 3.000 MM - COM TAMPA</w:t>
            </w:r>
          </w:p>
        </w:tc>
        <w:tc>
          <w:tcPr>
            <w:tcW w:w="851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889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330</w:t>
            </w:r>
          </w:p>
        </w:tc>
        <w:tc>
          <w:tcPr>
            <w:tcW w:w="1096" w:type="dxa"/>
            <w:vAlign w:val="center"/>
          </w:tcPr>
          <w:p w:rsidR="00B24DAB" w:rsidRPr="00B24DAB" w:rsidRDefault="00B24DAB" w:rsidP="00B24D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7" w:type="dxa"/>
            <w:vAlign w:val="center"/>
          </w:tcPr>
          <w:p w:rsidR="00B24DAB" w:rsidRPr="00B24DAB" w:rsidRDefault="00B24DAB" w:rsidP="00B24D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B24DAB" w:rsidRPr="00B24DAB" w:rsidTr="00BC55F6">
        <w:trPr>
          <w:jc w:val="center"/>
        </w:trPr>
        <w:tc>
          <w:tcPr>
            <w:tcW w:w="1174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221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TÊ HORIZONTAL RETO 90º PRÉ-GALVANIZADA LISA PARA ELETROCALHA DE PISO DE ALTURA</w:t>
            </w:r>
          </w:p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 160 MM </w:t>
            </w:r>
            <w:proofErr w:type="gramStart"/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 40 MM X 3.000 MM - COM TAMPA</w:t>
            </w:r>
          </w:p>
        </w:tc>
        <w:tc>
          <w:tcPr>
            <w:tcW w:w="851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889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1.320</w:t>
            </w:r>
          </w:p>
        </w:tc>
        <w:tc>
          <w:tcPr>
            <w:tcW w:w="1096" w:type="dxa"/>
            <w:vAlign w:val="center"/>
          </w:tcPr>
          <w:p w:rsidR="00B24DAB" w:rsidRPr="00B24DAB" w:rsidRDefault="00B24DAB" w:rsidP="00B24D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7" w:type="dxa"/>
            <w:vAlign w:val="center"/>
          </w:tcPr>
          <w:p w:rsidR="00B24DAB" w:rsidRPr="00B24DAB" w:rsidRDefault="00B24DAB" w:rsidP="00B24D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B24DAB" w:rsidRPr="00B24DAB" w:rsidTr="00BC55F6">
        <w:trPr>
          <w:jc w:val="center"/>
        </w:trPr>
        <w:tc>
          <w:tcPr>
            <w:tcW w:w="1174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221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CRUZETA HORIZONTAL RETA 90º PRÉ-GALVANIZADA LISA PARA ELETROCALHA DE PISO DE ALTURA </w:t>
            </w:r>
          </w:p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160 MM </w:t>
            </w:r>
            <w:proofErr w:type="gramStart"/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 40 MM X 3.000 MM - COM TAMPA</w:t>
            </w:r>
          </w:p>
        </w:tc>
        <w:tc>
          <w:tcPr>
            <w:tcW w:w="851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889" w:type="dxa"/>
            <w:vAlign w:val="center"/>
          </w:tcPr>
          <w:p w:rsidR="00B24DAB" w:rsidRPr="00B24DAB" w:rsidRDefault="00B24DAB" w:rsidP="00B24D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4DAB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1096" w:type="dxa"/>
            <w:vAlign w:val="center"/>
          </w:tcPr>
          <w:p w:rsidR="00B24DAB" w:rsidRPr="00B24DAB" w:rsidRDefault="00B24DAB" w:rsidP="00B24D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7" w:type="dxa"/>
            <w:vAlign w:val="center"/>
          </w:tcPr>
          <w:p w:rsidR="00B24DAB" w:rsidRPr="00B24DAB" w:rsidRDefault="00B24DAB" w:rsidP="00B24D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B24DAB" w:rsidRPr="00B24DAB" w:rsidTr="00BC55F6">
        <w:trPr>
          <w:jc w:val="center"/>
        </w:trPr>
        <w:tc>
          <w:tcPr>
            <w:tcW w:w="8790" w:type="dxa"/>
            <w:gridSpan w:val="7"/>
            <w:vAlign w:val="center"/>
          </w:tcPr>
          <w:p w:rsidR="00B24DAB" w:rsidRPr="00B24DAB" w:rsidRDefault="00B24DAB" w:rsidP="00B24D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B24DAB"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  <w:t>PREÇO TOTAL DO GRUPO ÚNICO (R$)</w:t>
            </w:r>
          </w:p>
        </w:tc>
        <w:tc>
          <w:tcPr>
            <w:tcW w:w="927" w:type="dxa"/>
            <w:vAlign w:val="center"/>
          </w:tcPr>
          <w:p w:rsidR="00B24DAB" w:rsidRPr="00B24DAB" w:rsidRDefault="00B24DAB" w:rsidP="00B24D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</w:p>
        </w:tc>
      </w:tr>
      <w:tr w:rsidR="00B24DAB" w:rsidRPr="00B24DAB" w:rsidTr="00BC55F6">
        <w:trPr>
          <w:jc w:val="center"/>
        </w:trPr>
        <w:tc>
          <w:tcPr>
            <w:tcW w:w="9717" w:type="dxa"/>
            <w:gridSpan w:val="8"/>
          </w:tcPr>
          <w:p w:rsidR="00B24DAB" w:rsidRPr="00B24DAB" w:rsidRDefault="00B24DAB" w:rsidP="00B24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24DAB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PREÇO TOTAL POR EXTENSO:</w:t>
            </w:r>
          </w:p>
        </w:tc>
      </w:tr>
    </w:tbl>
    <w:p w:rsidR="00B24DAB" w:rsidRPr="00B24DAB" w:rsidRDefault="00B24DAB" w:rsidP="00B24D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</w:p>
    <w:p w:rsidR="00B24DAB" w:rsidRPr="00B24DAB" w:rsidRDefault="00B24DAB" w:rsidP="00B24D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24DAB" w:rsidRPr="00B24DAB" w:rsidRDefault="00B24DAB" w:rsidP="00B24D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B24DAB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os itens constantes desta proposta correspondem exatamente às especificações descritas no Anexo n. 1 do Edital, às quais aderimos formalmente.</w:t>
      </w:r>
    </w:p>
    <w:p w:rsidR="00B24DAB" w:rsidRPr="00B24DAB" w:rsidRDefault="00B24DAB" w:rsidP="00B24DAB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24DAB" w:rsidRPr="00B24DAB" w:rsidRDefault="00B24DAB" w:rsidP="00B24D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B24DAB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PRAZO DE VALIDADE DA PROPOSTA: </w:t>
      </w:r>
      <w:r w:rsidRPr="00B24DAB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B24DAB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B24DAB" w:rsidRPr="00B24DAB" w:rsidRDefault="00B24DAB" w:rsidP="00B24D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B24DA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B24DAB">
        <w:rPr>
          <w:rFonts w:ascii="Arial" w:eastAsia="Times New Roman" w:hAnsi="Arial" w:cs="Arial"/>
          <w:sz w:val="24"/>
          <w:szCs w:val="24"/>
          <w:lang w:eastAsia="pt-BR"/>
        </w:rPr>
        <w:t>___________ (por extenso) dias (observar o disposto no Anexo n. 1).</w:t>
      </w:r>
      <w:r w:rsidRPr="00B24DAB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B24DAB" w:rsidRPr="00B24DAB" w:rsidRDefault="00B24DAB" w:rsidP="00B24D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24DAB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B24DAB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B24DAB" w:rsidRPr="00B24DAB" w:rsidRDefault="00B24DAB" w:rsidP="00B24D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t-BR"/>
        </w:rPr>
      </w:pPr>
    </w:p>
    <w:p w:rsidR="00B24DAB" w:rsidRPr="00B24DAB" w:rsidRDefault="00B24DAB" w:rsidP="00B24DA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strike/>
          <w:sz w:val="20"/>
          <w:szCs w:val="20"/>
          <w:lang w:eastAsia="pt-BR"/>
        </w:rPr>
      </w:pPr>
      <w:r w:rsidRPr="00B24DAB">
        <w:rPr>
          <w:rFonts w:ascii="Arial" w:eastAsia="Times New Roman" w:hAnsi="Arial" w:cs="Arial"/>
          <w:b/>
          <w:strike/>
          <w:sz w:val="20"/>
          <w:szCs w:val="20"/>
          <w:lang w:eastAsia="pt-BR"/>
        </w:rPr>
        <w:t xml:space="preserve">É OBRIGATÓRIA A COMPROVAÇÃO A QUE SE REFERE O </w:t>
      </w:r>
      <w:r w:rsidRPr="00B24DAB">
        <w:rPr>
          <w:rFonts w:ascii="Arial" w:eastAsia="Times New Roman" w:hAnsi="Arial" w:cs="Arial"/>
          <w:b/>
          <w:strike/>
          <w:sz w:val="20"/>
          <w:szCs w:val="20"/>
          <w:u w:val="single"/>
          <w:lang w:eastAsia="pt-BR"/>
        </w:rPr>
        <w:t>SUBITEM 4.7.2</w:t>
      </w:r>
      <w:r w:rsidRPr="00B24DAB">
        <w:rPr>
          <w:rFonts w:ascii="Arial" w:eastAsia="Times New Roman" w:hAnsi="Arial" w:cs="Arial"/>
          <w:b/>
          <w:strike/>
          <w:sz w:val="20"/>
          <w:szCs w:val="20"/>
          <w:lang w:eastAsia="pt-BR"/>
        </w:rPr>
        <w:t xml:space="preserve"> DO TÍTULO 4 DO EDITAL.</w:t>
      </w:r>
    </w:p>
    <w:p w:rsidR="00B24DAB" w:rsidRPr="00B24DAB" w:rsidRDefault="00B24DAB" w:rsidP="00B24D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24DAB" w:rsidRPr="00B24DAB" w:rsidRDefault="00B24DAB" w:rsidP="00B24D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24DAB" w:rsidRPr="00B24DAB" w:rsidRDefault="00B24DAB" w:rsidP="00B24D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24DAB" w:rsidRPr="00B24DAB" w:rsidRDefault="00B24DAB" w:rsidP="00B24DAB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B24DAB">
        <w:rPr>
          <w:rFonts w:ascii="Arial" w:eastAsia="Times New Roman" w:hAnsi="Arial" w:cs="Arial"/>
          <w:sz w:val="24"/>
          <w:szCs w:val="24"/>
          <w:lang w:eastAsia="pt-BR"/>
        </w:rPr>
        <w:t xml:space="preserve">Brasília,   </w:t>
      </w:r>
      <w:proofErr w:type="gramEnd"/>
      <w:r w:rsidRPr="00B24DAB">
        <w:rPr>
          <w:rFonts w:ascii="Arial" w:eastAsia="Times New Roman" w:hAnsi="Arial" w:cs="Arial"/>
          <w:sz w:val="24"/>
          <w:szCs w:val="24"/>
          <w:lang w:eastAsia="pt-BR"/>
        </w:rPr>
        <w:t xml:space="preserve">    de                  </w:t>
      </w:r>
      <w:proofErr w:type="spellStart"/>
      <w:r w:rsidRPr="00B24DAB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B24DAB">
        <w:rPr>
          <w:rFonts w:ascii="Arial" w:eastAsia="Times New Roman" w:hAnsi="Arial" w:cs="Arial"/>
          <w:sz w:val="24"/>
          <w:szCs w:val="24"/>
          <w:lang w:eastAsia="pt-BR"/>
        </w:rPr>
        <w:t xml:space="preserve"> 2023.</w:t>
      </w:r>
    </w:p>
    <w:p w:rsidR="00B24DAB" w:rsidRPr="00B24DAB" w:rsidRDefault="00B24DAB" w:rsidP="00B24DAB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24DAB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B24DAB" w:rsidRPr="00B24DAB" w:rsidRDefault="00B24DAB" w:rsidP="00B24DAB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24DAB">
        <w:rPr>
          <w:rFonts w:ascii="Arial" w:eastAsia="Times New Roman" w:hAnsi="Arial" w:cs="Arial"/>
          <w:sz w:val="24"/>
          <w:szCs w:val="24"/>
          <w:lang w:eastAsia="pt-BR"/>
        </w:rPr>
        <w:t>Assinatura do representante legal da empresa</w:t>
      </w:r>
    </w:p>
    <w:p w:rsidR="00B24DAB" w:rsidRPr="00B24DAB" w:rsidRDefault="00B24DAB" w:rsidP="00B24DAB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24DAB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B24DAB" w:rsidRPr="00B24DAB" w:rsidRDefault="00B24DAB" w:rsidP="00B24DAB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24DAB">
        <w:rPr>
          <w:rFonts w:ascii="Arial" w:eastAsia="Times New Roman" w:hAnsi="Arial" w:cs="Arial"/>
          <w:sz w:val="24"/>
          <w:szCs w:val="24"/>
          <w:lang w:eastAsia="pt-BR"/>
        </w:rPr>
        <w:t>Nome do representante legal da empresa</w:t>
      </w:r>
    </w:p>
    <w:p w:rsidR="002B41CF" w:rsidRDefault="002B41CF"/>
    <w:sectPr w:rsidR="002B4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AB"/>
    <w:rsid w:val="002B41CF"/>
    <w:rsid w:val="00B2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DFC62-B733-40FE-9DCC-829478F3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2023-02-02T17:21:00Z</dcterms:created>
  <dcterms:modified xsi:type="dcterms:W3CDTF">2023-02-02T17:23:00Z</dcterms:modified>
</cp:coreProperties>
</file>