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255" w:rsidRPr="00165255" w:rsidRDefault="00165255" w:rsidP="00165255">
      <w:pPr>
        <w:pStyle w:val="Tit1Sub"/>
        <w:rPr>
          <w:b w:val="0"/>
          <w:i/>
          <w:sz w:val="20"/>
        </w:rPr>
      </w:pPr>
      <w:r>
        <w:t xml:space="preserve">PROPOSTA </w:t>
      </w:r>
    </w:p>
    <w:p w:rsidR="00165255" w:rsidRPr="009D1C1C" w:rsidRDefault="00165255" w:rsidP="00165255">
      <w:pPr>
        <w:pStyle w:val="Tit1Sub"/>
        <w:rPr>
          <w:b w:val="0"/>
          <w:i/>
          <w:sz w:val="20"/>
        </w:rPr>
      </w:pPr>
    </w:p>
    <w:p w:rsidR="00165255" w:rsidRDefault="00165255" w:rsidP="001652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>
        <w:rPr>
          <w:b/>
        </w:rPr>
        <w:t xml:space="preserve">PREGÃO </w:t>
      </w:r>
      <w:r w:rsidRPr="00B760FA">
        <w:rPr>
          <w:b/>
        </w:rPr>
        <w:t>ELETRÔNICO N. 3/23</w:t>
      </w:r>
    </w:p>
    <w:p w:rsidR="00165255" w:rsidRDefault="00165255" w:rsidP="001652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 xml:space="preserve">OBJETO: </w:t>
      </w:r>
      <w:r w:rsidRPr="004E64AF">
        <w:t xml:space="preserve">Prestação de serviços, mediante Sistema de Registro de Preços, de tradução da revista </w:t>
      </w:r>
      <w:proofErr w:type="spellStart"/>
      <w:r w:rsidRPr="004E64AF">
        <w:t>E-Legis</w:t>
      </w:r>
      <w:proofErr w:type="spellEnd"/>
      <w:r w:rsidRPr="004E64AF">
        <w:rPr>
          <w:rFonts w:cs="Arial"/>
        </w:rPr>
        <w:t xml:space="preserve"> para publicação trilíngue (português/inglês/espanhol)</w:t>
      </w:r>
      <w:r w:rsidRPr="004E64AF">
        <w:t>.</w:t>
      </w:r>
    </w:p>
    <w:p w:rsidR="00165255" w:rsidRDefault="00165255" w:rsidP="00165255">
      <w:pPr>
        <w:jc w:val="both"/>
      </w:pPr>
      <w:proofErr w:type="gramStart"/>
      <w:r>
        <w:t>EMPRESA:</w:t>
      </w:r>
      <w:r>
        <w:t>_</w:t>
      </w:r>
      <w:proofErr w:type="gramEnd"/>
      <w:r>
        <w:t>_______________________</w:t>
      </w:r>
      <w:r>
        <w:t>______________________________</w:t>
      </w:r>
    </w:p>
    <w:p w:rsidR="00165255" w:rsidRDefault="00165255" w:rsidP="00165255">
      <w:pPr>
        <w:jc w:val="both"/>
      </w:pPr>
      <w:proofErr w:type="gramStart"/>
      <w:r>
        <w:t>CNPJ:</w:t>
      </w:r>
      <w:r>
        <w:t>_</w:t>
      </w:r>
      <w:proofErr w:type="gramEnd"/>
      <w:r>
        <w:t>___________________________</w:t>
      </w:r>
      <w:r>
        <w:t>______________________________</w:t>
      </w:r>
    </w:p>
    <w:p w:rsidR="00165255" w:rsidRDefault="00165255" w:rsidP="00165255">
      <w:pPr>
        <w:jc w:val="both"/>
      </w:pPr>
      <w:proofErr w:type="gramStart"/>
      <w:r>
        <w:t>ENDEREÇO:</w:t>
      </w:r>
      <w:r>
        <w:t>_</w:t>
      </w:r>
      <w:proofErr w:type="gramEnd"/>
      <w:r>
        <w:t>___________________________________________</w:t>
      </w:r>
      <w:r>
        <w:t>_________</w:t>
      </w:r>
    </w:p>
    <w:p w:rsidR="00165255" w:rsidRDefault="00165255" w:rsidP="00165255">
      <w:pPr>
        <w:pStyle w:val="Cabealho"/>
        <w:tabs>
          <w:tab w:val="clear" w:pos="4419"/>
          <w:tab w:val="clear" w:pos="8838"/>
        </w:tabs>
      </w:pPr>
      <w:proofErr w:type="gramStart"/>
      <w:r>
        <w:t>TELEFONE:</w:t>
      </w:r>
      <w:r>
        <w:t>_</w:t>
      </w:r>
      <w:proofErr w:type="gramEnd"/>
      <w:r>
        <w:t>________________________</w:t>
      </w:r>
      <w:r>
        <w:t>____________________________</w:t>
      </w:r>
    </w:p>
    <w:p w:rsidR="00165255" w:rsidRDefault="00165255" w:rsidP="00165255">
      <w:pPr>
        <w:pStyle w:val="Cabealho"/>
        <w:tabs>
          <w:tab w:val="clear" w:pos="4419"/>
          <w:tab w:val="clear" w:pos="8838"/>
        </w:tabs>
        <w:rPr>
          <w:b/>
        </w:rPr>
      </w:pPr>
      <w:proofErr w:type="gramStart"/>
      <w:r>
        <w:t>E-MAIL:</w:t>
      </w:r>
      <w:r>
        <w:t>_</w:t>
      </w:r>
      <w:proofErr w:type="gramEnd"/>
      <w:r>
        <w:t>___________________________</w:t>
      </w:r>
      <w:r>
        <w:t>_____________________________</w:t>
      </w:r>
    </w:p>
    <w:p w:rsidR="00165255" w:rsidRDefault="00165255" w:rsidP="00165255">
      <w:pPr>
        <w:jc w:val="both"/>
      </w:pPr>
    </w:p>
    <w:p w:rsidR="00165255" w:rsidRDefault="00165255" w:rsidP="00165255">
      <w:pPr>
        <w:jc w:val="both"/>
      </w:pPr>
      <w:r>
        <w:t>À</w:t>
      </w:r>
    </w:p>
    <w:p w:rsidR="00165255" w:rsidRDefault="00165255" w:rsidP="00165255">
      <w:pPr>
        <w:jc w:val="both"/>
      </w:pPr>
      <w:r>
        <w:t>CÂMARA DOS DEPUTADOS</w:t>
      </w:r>
    </w:p>
    <w:p w:rsidR="00165255" w:rsidRDefault="00165255" w:rsidP="00165255">
      <w:pPr>
        <w:jc w:val="both"/>
      </w:pPr>
    </w:p>
    <w:p w:rsidR="00165255" w:rsidRDefault="00165255" w:rsidP="00165255">
      <w:pPr>
        <w:pStyle w:val="WW-Corpodetexto2"/>
      </w:pPr>
      <w:r>
        <w:t>Em atendimento ao Edital do Pregão à epígrafe, apresentamos a seguinte proposta de preços:</w:t>
      </w:r>
    </w:p>
    <w:p w:rsidR="00165255" w:rsidRDefault="00165255" w:rsidP="00165255">
      <w:pPr>
        <w:pStyle w:val="WW-Corpodetexto2"/>
      </w:pPr>
    </w:p>
    <w:tbl>
      <w:tblPr>
        <w:tblW w:w="9269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8"/>
        <w:gridCol w:w="4432"/>
        <w:gridCol w:w="851"/>
        <w:gridCol w:w="992"/>
        <w:gridCol w:w="1276"/>
        <w:gridCol w:w="910"/>
      </w:tblGrid>
      <w:tr w:rsidR="00165255" w:rsidRPr="009743C2" w:rsidTr="00E65A68">
        <w:trPr>
          <w:tblHeader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5255" w:rsidRPr="003F626B" w:rsidRDefault="00165255" w:rsidP="00E65A68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F626B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5255" w:rsidRPr="003F626B" w:rsidRDefault="00165255" w:rsidP="00E65A68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3F626B">
              <w:rPr>
                <w:sz w:val="22"/>
                <w:szCs w:val="22"/>
              </w:rPr>
              <w:t>DESCRIÇÃO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5255" w:rsidRPr="003F626B" w:rsidRDefault="00165255" w:rsidP="00E65A68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F626B">
              <w:rPr>
                <w:b/>
                <w:sz w:val="22"/>
                <w:szCs w:val="22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5255" w:rsidRPr="003F626B" w:rsidRDefault="00165255" w:rsidP="00E65A68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F626B">
              <w:rPr>
                <w:b/>
                <w:sz w:val="22"/>
                <w:szCs w:val="22"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5255" w:rsidRPr="003F626B" w:rsidRDefault="00165255" w:rsidP="00E65A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3F626B">
              <w:rPr>
                <w:b/>
                <w:sz w:val="22"/>
                <w:szCs w:val="22"/>
              </w:rPr>
              <w:t>PREÇO UNITÁRIO</w:t>
            </w:r>
          </w:p>
          <w:p w:rsidR="00165255" w:rsidRPr="003F626B" w:rsidRDefault="00165255" w:rsidP="00E65A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2"/>
                <w:szCs w:val="22"/>
              </w:rPr>
            </w:pPr>
            <w:r w:rsidRPr="003F626B">
              <w:rPr>
                <w:b/>
                <w:sz w:val="22"/>
                <w:szCs w:val="22"/>
              </w:rPr>
              <w:t>R$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5255" w:rsidRPr="003F626B" w:rsidRDefault="00165255" w:rsidP="00E65A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3F626B">
              <w:rPr>
                <w:b/>
                <w:sz w:val="22"/>
                <w:szCs w:val="22"/>
              </w:rPr>
              <w:t>PREÇO TOTAL</w:t>
            </w:r>
          </w:p>
          <w:p w:rsidR="00165255" w:rsidRPr="003F626B" w:rsidRDefault="00165255" w:rsidP="00E65A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2"/>
                <w:szCs w:val="22"/>
              </w:rPr>
            </w:pPr>
            <w:r w:rsidRPr="003F626B">
              <w:rPr>
                <w:b/>
                <w:sz w:val="22"/>
                <w:szCs w:val="22"/>
              </w:rPr>
              <w:t>R$</w:t>
            </w:r>
          </w:p>
        </w:tc>
      </w:tr>
      <w:tr w:rsidR="00165255" w:rsidRPr="009743C2" w:rsidTr="00E65A68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55" w:rsidRPr="003F626B" w:rsidRDefault="00165255" w:rsidP="00E65A68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F626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55" w:rsidRPr="003F626B" w:rsidRDefault="00165255" w:rsidP="00E65A68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3F626B">
              <w:rPr>
                <w:rFonts w:cs="Arial"/>
                <w:b w:val="0"/>
                <w:bCs/>
                <w:sz w:val="22"/>
                <w:szCs w:val="22"/>
              </w:rPr>
              <w:t>TRADUÇÃO DE TEXTOS PORTUGUÊS-INGLÊS-PORTUGUÊS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55" w:rsidRPr="003F626B" w:rsidRDefault="00165255" w:rsidP="00E65A68">
            <w:pPr>
              <w:pStyle w:val="t3ftulon3fvel1negrito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3F626B">
              <w:rPr>
                <w:b w:val="0"/>
                <w:sz w:val="22"/>
                <w:szCs w:val="22"/>
              </w:rPr>
              <w:t>PLV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55" w:rsidRPr="003F626B" w:rsidRDefault="00165255" w:rsidP="00E65A68">
            <w:pPr>
              <w:snapToGrid w:val="0"/>
              <w:jc w:val="center"/>
              <w:rPr>
                <w:sz w:val="22"/>
                <w:szCs w:val="22"/>
              </w:rPr>
            </w:pPr>
            <w:r w:rsidRPr="003F626B">
              <w:rPr>
                <w:sz w:val="22"/>
                <w:szCs w:val="22"/>
              </w:rPr>
              <w:t>520.000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55" w:rsidRPr="003F626B" w:rsidRDefault="00165255" w:rsidP="00E65A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55" w:rsidRPr="003F626B" w:rsidRDefault="00165255" w:rsidP="00E65A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165255" w:rsidRPr="009743C2" w:rsidTr="00E65A68">
        <w:trPr>
          <w:jc w:val="center"/>
        </w:trPr>
        <w:tc>
          <w:tcPr>
            <w:tcW w:w="9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55" w:rsidRPr="003F626B" w:rsidRDefault="00165255" w:rsidP="00E65A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sz w:val="22"/>
                <w:szCs w:val="22"/>
              </w:rPr>
            </w:pPr>
            <w:r w:rsidRPr="003F626B">
              <w:rPr>
                <w:sz w:val="22"/>
                <w:szCs w:val="22"/>
              </w:rPr>
              <w:t>PREÇO TOTAL POR EXTENSO:</w:t>
            </w:r>
          </w:p>
        </w:tc>
      </w:tr>
      <w:tr w:rsidR="00165255" w:rsidRPr="009743C2" w:rsidTr="00E65A68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55" w:rsidRPr="003F626B" w:rsidRDefault="00165255" w:rsidP="00E65A68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F626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55" w:rsidRPr="003F626B" w:rsidRDefault="00165255" w:rsidP="00E65A68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3F626B">
              <w:rPr>
                <w:rFonts w:cs="Arial"/>
                <w:b w:val="0"/>
                <w:bCs/>
                <w:sz w:val="22"/>
                <w:szCs w:val="22"/>
              </w:rPr>
              <w:t>TRADUÇÃO DE TEXTOS PORTUGUÊS-ESPANHOL-PORTUGUÊS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55" w:rsidRPr="003F626B" w:rsidRDefault="00165255" w:rsidP="00E65A68">
            <w:pPr>
              <w:pStyle w:val="t3ftulon3fvel1negrito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3F626B">
              <w:rPr>
                <w:b w:val="0"/>
                <w:sz w:val="22"/>
                <w:szCs w:val="22"/>
              </w:rPr>
              <w:t>PLV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55" w:rsidRPr="003F626B" w:rsidRDefault="00165255" w:rsidP="00E65A68">
            <w:pPr>
              <w:snapToGrid w:val="0"/>
              <w:jc w:val="center"/>
              <w:rPr>
                <w:sz w:val="22"/>
                <w:szCs w:val="22"/>
              </w:rPr>
            </w:pPr>
            <w:r w:rsidRPr="003F626B">
              <w:rPr>
                <w:sz w:val="22"/>
                <w:szCs w:val="22"/>
              </w:rPr>
              <w:t>520.000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55" w:rsidRPr="003F626B" w:rsidRDefault="00165255" w:rsidP="00E65A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55" w:rsidRPr="003F626B" w:rsidRDefault="00165255" w:rsidP="00E65A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165255" w:rsidRPr="009743C2" w:rsidTr="00E65A68">
        <w:trPr>
          <w:jc w:val="center"/>
        </w:trPr>
        <w:tc>
          <w:tcPr>
            <w:tcW w:w="9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55" w:rsidRPr="003F626B" w:rsidRDefault="00165255" w:rsidP="00E65A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sz w:val="22"/>
                <w:szCs w:val="22"/>
              </w:rPr>
            </w:pPr>
            <w:r w:rsidRPr="003F626B">
              <w:rPr>
                <w:sz w:val="22"/>
                <w:szCs w:val="22"/>
              </w:rPr>
              <w:t>PREÇO TOTAL POR EXTENSO:</w:t>
            </w:r>
          </w:p>
        </w:tc>
      </w:tr>
      <w:tr w:rsidR="00165255" w:rsidRPr="009743C2" w:rsidTr="00E65A68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55" w:rsidRPr="003F626B" w:rsidRDefault="00165255" w:rsidP="00E65A68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F626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55" w:rsidRPr="003F626B" w:rsidRDefault="00165255" w:rsidP="00E65A68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3F626B">
              <w:rPr>
                <w:rFonts w:cs="Arial"/>
                <w:b w:val="0"/>
                <w:bCs/>
                <w:sz w:val="22"/>
                <w:szCs w:val="22"/>
              </w:rPr>
              <w:t>TRADUÇÃO DE TEXTOS INGLÊS-ESPANHOL-INGLÊS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55" w:rsidRPr="003F626B" w:rsidRDefault="00165255" w:rsidP="00E65A68">
            <w:pPr>
              <w:pStyle w:val="t3ftulon3fvel1negrito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3F626B">
              <w:rPr>
                <w:b w:val="0"/>
                <w:sz w:val="22"/>
                <w:szCs w:val="22"/>
              </w:rPr>
              <w:t>PLV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55" w:rsidRPr="003F626B" w:rsidRDefault="00165255" w:rsidP="00E65A68">
            <w:pPr>
              <w:snapToGrid w:val="0"/>
              <w:jc w:val="center"/>
              <w:rPr>
                <w:sz w:val="22"/>
                <w:szCs w:val="22"/>
              </w:rPr>
            </w:pPr>
            <w:r w:rsidRPr="00DC3EBE">
              <w:rPr>
                <w:sz w:val="22"/>
                <w:szCs w:val="22"/>
              </w:rPr>
              <w:t>60.000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55" w:rsidRPr="003F626B" w:rsidRDefault="00165255" w:rsidP="00E65A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55" w:rsidRPr="003F626B" w:rsidRDefault="00165255" w:rsidP="00E65A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165255" w:rsidRPr="009743C2" w:rsidTr="00E65A68">
        <w:trPr>
          <w:jc w:val="center"/>
        </w:trPr>
        <w:tc>
          <w:tcPr>
            <w:tcW w:w="9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3F626B" w:rsidRDefault="00165255" w:rsidP="00E65A68">
            <w:pPr>
              <w:rPr>
                <w:sz w:val="22"/>
                <w:szCs w:val="22"/>
              </w:rPr>
            </w:pPr>
            <w:r w:rsidRPr="003F626B">
              <w:rPr>
                <w:sz w:val="22"/>
                <w:szCs w:val="22"/>
              </w:rPr>
              <w:t>PREÇO TOTAL POR EXTENSO:</w:t>
            </w:r>
          </w:p>
        </w:tc>
      </w:tr>
    </w:tbl>
    <w:p w:rsidR="00165255" w:rsidRDefault="00165255" w:rsidP="0016525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165255" w:rsidRDefault="00165255" w:rsidP="0016525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165255" w:rsidRPr="00FF33D0" w:rsidRDefault="00165255" w:rsidP="0016525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5329C0">
        <w:rPr>
          <w:b/>
          <w:szCs w:val="24"/>
        </w:rPr>
        <w:t xml:space="preserve">Declaramos que </w:t>
      </w:r>
      <w:proofErr w:type="gramStart"/>
      <w:r w:rsidRPr="00C52673">
        <w:rPr>
          <w:b/>
          <w:szCs w:val="24"/>
        </w:rPr>
        <w:t>o(</w:t>
      </w:r>
      <w:proofErr w:type="gramEnd"/>
      <w:r w:rsidRPr="00C52673">
        <w:rPr>
          <w:b/>
          <w:szCs w:val="24"/>
        </w:rPr>
        <w:t>s) item(</w:t>
      </w:r>
      <w:proofErr w:type="spellStart"/>
      <w:r w:rsidRPr="00C52673">
        <w:rPr>
          <w:b/>
          <w:szCs w:val="24"/>
        </w:rPr>
        <w:t>ns</w:t>
      </w:r>
      <w:proofErr w:type="spellEnd"/>
      <w:r w:rsidRPr="00C52673">
        <w:rPr>
          <w:b/>
          <w:szCs w:val="24"/>
        </w:rPr>
        <w:t>) constante(s) desta proposta corresponde(m) exatamente</w:t>
      </w:r>
      <w:r w:rsidRPr="00FF33D0">
        <w:rPr>
          <w:b/>
          <w:szCs w:val="24"/>
        </w:rPr>
        <w:t xml:space="preserve"> às especificações descritas no Anexo n. 1 d</w:t>
      </w:r>
      <w:r>
        <w:rPr>
          <w:b/>
          <w:szCs w:val="24"/>
        </w:rPr>
        <w:t>o</w:t>
      </w:r>
      <w:r w:rsidRPr="00FF33D0">
        <w:rPr>
          <w:b/>
          <w:szCs w:val="24"/>
        </w:rPr>
        <w:t xml:space="preserve"> Edital, às quais aderimos formalmente.</w:t>
      </w:r>
    </w:p>
    <w:p w:rsidR="00165255" w:rsidRDefault="00165255" w:rsidP="001652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</w:p>
    <w:p w:rsidR="00165255" w:rsidRDefault="00165255" w:rsidP="001652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611F56">
        <w:rPr>
          <w:rFonts w:cs="Arial"/>
          <w:b/>
          <w:szCs w:val="24"/>
        </w:rPr>
        <w:t xml:space="preserve">PRAZO DE VALIDADE DA PROPOSTA: </w:t>
      </w:r>
      <w:r w:rsidRPr="00611F56">
        <w:rPr>
          <w:rFonts w:cs="Arial"/>
          <w:szCs w:val="24"/>
        </w:rPr>
        <w:t xml:space="preserve">_________ (por extenso) dias (observar o disposto no </w:t>
      </w:r>
      <w:r>
        <w:rPr>
          <w:rFonts w:cs="Arial"/>
          <w:szCs w:val="24"/>
        </w:rPr>
        <w:t xml:space="preserve">Título 10 </w:t>
      </w:r>
      <w:r w:rsidRPr="00611F56">
        <w:rPr>
          <w:rFonts w:cs="Arial"/>
          <w:szCs w:val="24"/>
        </w:rPr>
        <w:t>do Edital).</w:t>
      </w:r>
      <w:r w:rsidRPr="00611F56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165255" w:rsidRDefault="00165255" w:rsidP="0016525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C36290">
        <w:rPr>
          <w:rFonts w:cs="Arial"/>
          <w:b/>
          <w:szCs w:val="24"/>
        </w:rPr>
        <w:t>PRAZO DE EXECUÇÃO DOS SERVIÇOS:</w:t>
      </w:r>
      <w:r w:rsidRPr="00C36290">
        <w:rPr>
          <w:rFonts w:cs="Arial"/>
          <w:szCs w:val="24"/>
        </w:rPr>
        <w:t xml:space="preserve"> _________ (por extenso) dias </w:t>
      </w:r>
      <w:r w:rsidRPr="0011634C">
        <w:rPr>
          <w:rFonts w:cs="Arial"/>
          <w:szCs w:val="24"/>
        </w:rPr>
        <w:t>úteis</w:t>
      </w:r>
      <w:r w:rsidRPr="00C36290">
        <w:rPr>
          <w:rFonts w:cs="Arial"/>
          <w:szCs w:val="24"/>
        </w:rPr>
        <w:t xml:space="preserve"> (observar o disposto no Anexo n. 1).</w:t>
      </w:r>
    </w:p>
    <w:p w:rsidR="00165255" w:rsidRDefault="00165255" w:rsidP="001652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F44F80">
        <w:rPr>
          <w:rFonts w:cs="Arial"/>
          <w:szCs w:val="24"/>
        </w:rPr>
        <w:t>Declaramos que possuímos pessoal técnico adequado para a realização do objeto da presente licitação</w:t>
      </w:r>
      <w:r>
        <w:rPr>
          <w:rFonts w:cs="Arial"/>
          <w:szCs w:val="24"/>
        </w:rPr>
        <w:t>.</w:t>
      </w:r>
    </w:p>
    <w:p w:rsidR="00165255" w:rsidRDefault="00165255" w:rsidP="0016525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165255" w:rsidRDefault="00165255" w:rsidP="0016525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165255" w:rsidRDefault="00165255" w:rsidP="0016525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165255" w:rsidRDefault="00165255" w:rsidP="0016525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165255" w:rsidRPr="00FB1029" w:rsidTr="00E65A68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165255" w:rsidRPr="00FB1029" w:rsidRDefault="00165255" w:rsidP="00E65A68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FB1029">
              <w:rPr>
                <w:rFonts w:cs="Arial"/>
                <w:b/>
                <w:bCs/>
                <w:sz w:val="20"/>
              </w:rPr>
              <w:lastRenderedPageBreak/>
              <w:t xml:space="preserve">DADOS PARA ASSINATURA DA ATA DE RP </w:t>
            </w:r>
          </w:p>
        </w:tc>
      </w:tr>
      <w:tr w:rsidR="00165255" w:rsidRPr="00FB1029" w:rsidTr="00E65A68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255" w:rsidRPr="00FB1029" w:rsidRDefault="00165255" w:rsidP="00E65A68">
            <w:pPr>
              <w:pStyle w:val="Cabealho"/>
              <w:autoSpaceDE w:val="0"/>
              <w:autoSpaceDN w:val="0"/>
              <w:rPr>
                <w:rFonts w:cs="Arial"/>
                <w:sz w:val="20"/>
                <w:lang w:eastAsia="en-US"/>
              </w:rPr>
            </w:pPr>
            <w:r w:rsidRPr="00FB1029">
              <w:rPr>
                <w:rFonts w:cs="Arial"/>
                <w:sz w:val="20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5255" w:rsidRPr="00FB1029" w:rsidRDefault="00165255" w:rsidP="00E65A68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165255" w:rsidRPr="00FB1029" w:rsidTr="00E65A68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255" w:rsidRPr="00FB1029" w:rsidRDefault="00165255" w:rsidP="00E65A68">
            <w:pPr>
              <w:autoSpaceDE w:val="0"/>
              <w:autoSpaceDN w:val="0"/>
              <w:rPr>
                <w:rFonts w:cs="Arial"/>
                <w:sz w:val="20"/>
              </w:rPr>
            </w:pPr>
            <w:r w:rsidRPr="00FB1029">
              <w:rPr>
                <w:rFonts w:cs="Arial"/>
                <w:sz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5255" w:rsidRPr="00FB1029" w:rsidRDefault="00165255" w:rsidP="00E65A68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165255" w:rsidRPr="00FB1029" w:rsidTr="00E65A68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255" w:rsidRPr="00FB1029" w:rsidRDefault="00165255" w:rsidP="00E65A68">
            <w:pPr>
              <w:autoSpaceDE w:val="0"/>
              <w:autoSpaceDN w:val="0"/>
              <w:rPr>
                <w:rFonts w:cs="Arial"/>
                <w:sz w:val="20"/>
              </w:rPr>
            </w:pPr>
            <w:r w:rsidRPr="00FB1029">
              <w:rPr>
                <w:rFonts w:cs="Arial"/>
                <w:sz w:val="20"/>
              </w:rPr>
              <w:t xml:space="preserve">Qualificação </w:t>
            </w:r>
          </w:p>
          <w:p w:rsidR="00165255" w:rsidRPr="00FB1029" w:rsidRDefault="00165255" w:rsidP="00E65A68">
            <w:pPr>
              <w:autoSpaceDE w:val="0"/>
              <w:autoSpaceDN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proofErr w:type="gramStart"/>
            <w:r w:rsidRPr="00FB1029">
              <w:rPr>
                <w:rFonts w:cs="Arial"/>
                <w:sz w:val="20"/>
              </w:rPr>
              <w:t>naturalidade</w:t>
            </w:r>
            <w:proofErr w:type="gramEnd"/>
            <w:r w:rsidRPr="00FB1029">
              <w:rPr>
                <w:rFonts w:cs="Arial"/>
                <w:sz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5255" w:rsidRPr="00FB1029" w:rsidRDefault="00165255" w:rsidP="00E65A68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165255" w:rsidRPr="00FB1029" w:rsidTr="00E65A68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65255" w:rsidRPr="00FB1029" w:rsidRDefault="00165255" w:rsidP="00E65A68">
            <w:pPr>
              <w:snapToGrid w:val="0"/>
              <w:jc w:val="both"/>
              <w:rPr>
                <w:rFonts w:cs="Arial"/>
                <w:sz w:val="20"/>
              </w:rPr>
            </w:pPr>
            <w:r w:rsidRPr="00FB1029">
              <w:rPr>
                <w:rFonts w:cs="Arial"/>
                <w:sz w:val="20"/>
              </w:rPr>
              <w:t xml:space="preserve">OBS.: O signatário deve possuir poderes de administração estabelecidos em contrato social e/ou possuir procuração com poderes para </w:t>
            </w:r>
            <w:r w:rsidRPr="00FB1029">
              <w:rPr>
                <w:rFonts w:cs="Arial"/>
                <w:b/>
                <w:bCs/>
                <w:sz w:val="20"/>
                <w:u w:val="single"/>
              </w:rPr>
              <w:t>assinar atas de registro de preços</w:t>
            </w:r>
            <w:r w:rsidRPr="00FB1029">
              <w:rPr>
                <w:rFonts w:cs="Arial"/>
                <w:sz w:val="20"/>
              </w:rPr>
              <w:t xml:space="preserve"> em nome da empresa. </w:t>
            </w:r>
          </w:p>
          <w:p w:rsidR="00165255" w:rsidRPr="00FB1029" w:rsidRDefault="00165255" w:rsidP="00E65A68">
            <w:pPr>
              <w:snapToGrid w:val="0"/>
              <w:jc w:val="both"/>
              <w:rPr>
                <w:rFonts w:cs="Arial"/>
                <w:sz w:val="20"/>
              </w:rPr>
            </w:pPr>
            <w:r w:rsidRPr="00FB1029">
              <w:rPr>
                <w:rFonts w:cs="Arial"/>
                <w:sz w:val="20"/>
              </w:rPr>
              <w:t>A documentação comprobatória deverá ser encaminhada quando da assinatura da ata de registro de preços.</w:t>
            </w:r>
          </w:p>
        </w:tc>
      </w:tr>
    </w:tbl>
    <w:p w:rsidR="00165255" w:rsidRDefault="00165255" w:rsidP="001652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165255" w:rsidRDefault="00165255" w:rsidP="001652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proofErr w:type="gramStart"/>
      <w:r>
        <w:t xml:space="preserve">Brasília,   </w:t>
      </w:r>
      <w:proofErr w:type="gramEnd"/>
      <w:r>
        <w:t xml:space="preserve">  de                     </w:t>
      </w:r>
      <w:proofErr w:type="spellStart"/>
      <w:r>
        <w:t>de</w:t>
      </w:r>
      <w:proofErr w:type="spellEnd"/>
      <w:r>
        <w:t xml:space="preserve"> 2023.</w:t>
      </w:r>
    </w:p>
    <w:p w:rsidR="00165255" w:rsidRDefault="00165255" w:rsidP="001652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165255" w:rsidRDefault="00165255" w:rsidP="0016525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</w:rPr>
      </w:pPr>
      <w:r>
        <w:t>________________________________</w:t>
      </w:r>
    </w:p>
    <w:p w:rsidR="00165255" w:rsidRDefault="00165255" w:rsidP="001652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b/>
        </w:rPr>
      </w:pPr>
      <w:r>
        <w:t>Assinatura do representante legal da empresa</w:t>
      </w:r>
    </w:p>
    <w:p w:rsidR="00165255" w:rsidRDefault="00165255" w:rsidP="00165255"/>
    <w:p w:rsidR="00165255" w:rsidRDefault="00165255" w:rsidP="0016525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r>
        <w:t>________________________________</w:t>
      </w:r>
    </w:p>
    <w:p w:rsidR="00165255" w:rsidRDefault="00165255" w:rsidP="001652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b/>
        </w:rPr>
      </w:pPr>
      <w:r>
        <w:t>Nome do representante legal da empresa</w:t>
      </w:r>
    </w:p>
    <w:p w:rsidR="00165255" w:rsidRPr="00DC1C45" w:rsidRDefault="00165255" w:rsidP="00165255"/>
    <w:p w:rsidR="00C4259A" w:rsidRDefault="00C4259A">
      <w:bookmarkStart w:id="0" w:name="_GoBack"/>
      <w:bookmarkEnd w:id="0"/>
    </w:p>
    <w:sectPr w:rsidR="00C425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FEBE8D92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b w:val="0"/>
        <w:bCs w:val="0"/>
        <w:i w:val="0"/>
        <w:color w:val="000000" w:themeColor="text1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77A26BA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255"/>
    <w:rsid w:val="00165255"/>
    <w:rsid w:val="00C4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8277C-94C4-49F5-AA0F-31D30EF1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25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16525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165255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165255"/>
    <w:pPr>
      <w:suppressAutoHyphens/>
      <w:jc w:val="both"/>
    </w:pPr>
  </w:style>
  <w:style w:type="paragraph" w:customStyle="1" w:styleId="t3ftulon3fvel1negrito">
    <w:name w:val="tí3ftulo ní3fvel 1 negrito"/>
    <w:basedOn w:val="Normal"/>
    <w:rsid w:val="00165255"/>
    <w:pPr>
      <w:suppressAutoHyphens/>
      <w:spacing w:before="193" w:after="193"/>
    </w:pPr>
    <w:rPr>
      <w:b/>
      <w:sz w:val="28"/>
    </w:rPr>
  </w:style>
  <w:style w:type="paragraph" w:customStyle="1" w:styleId="Tit2n">
    <w:name w:val="Tit2n"/>
    <w:uiPriority w:val="99"/>
    <w:qFormat/>
    <w:rsid w:val="00165255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165255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color w:val="000000" w:themeColor="text1"/>
      <w:sz w:val="24"/>
      <w:szCs w:val="24"/>
    </w:rPr>
  </w:style>
  <w:style w:type="paragraph" w:customStyle="1" w:styleId="Tit3n">
    <w:name w:val="Tit3n"/>
    <w:uiPriority w:val="99"/>
    <w:qFormat/>
    <w:rsid w:val="00165255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4n">
    <w:name w:val="Tit4n"/>
    <w:uiPriority w:val="99"/>
    <w:rsid w:val="00165255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165255"/>
    <w:pPr>
      <w:numPr>
        <w:ilvl w:val="4"/>
        <w:numId w:val="1"/>
      </w:numPr>
      <w:tabs>
        <w:tab w:val="clear" w:pos="2042"/>
        <w:tab w:val="left" w:pos="851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6n">
    <w:name w:val="Tit6n"/>
    <w:uiPriority w:val="99"/>
    <w:rsid w:val="00165255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165255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Milhomem Gomes</dc:creator>
  <cp:keywords/>
  <dc:description/>
  <cp:lastModifiedBy>Camila Milhomem Gomes</cp:lastModifiedBy>
  <cp:revision>1</cp:revision>
  <dcterms:created xsi:type="dcterms:W3CDTF">2023-01-16T17:32:00Z</dcterms:created>
  <dcterms:modified xsi:type="dcterms:W3CDTF">2023-01-16T17:34:00Z</dcterms:modified>
</cp:coreProperties>
</file>