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E4" w:rsidRPr="00481063" w:rsidRDefault="00E400E4" w:rsidP="00E400E4">
      <w:pPr>
        <w:pStyle w:val="Tit1Sub"/>
      </w:pPr>
      <w:bookmarkStart w:id="0" w:name="_GoBack"/>
      <w:bookmarkEnd w:id="0"/>
      <w:r w:rsidRPr="00481063">
        <w:t>MODELO DA PROPOSTA COMPLETA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E400E4" w:rsidRPr="00B51258" w:rsidRDefault="00E400E4" w:rsidP="00E400E4">
      <w:pPr>
        <w:jc w:val="center"/>
        <w:rPr>
          <w:b/>
        </w:rPr>
      </w:pPr>
      <w:r w:rsidRPr="00B51258">
        <w:rPr>
          <w:rFonts w:cs="Arial"/>
          <w:b/>
          <w:i/>
          <w:sz w:val="20"/>
        </w:rPr>
        <w:t xml:space="preserve">(Anexo disponível </w:t>
      </w:r>
      <w:r w:rsidRPr="00B51258">
        <w:rPr>
          <w:b/>
          <w:i/>
          <w:sz w:val="20"/>
        </w:rPr>
        <w:t xml:space="preserve">também </w:t>
      </w:r>
      <w:r w:rsidRPr="00B51258">
        <w:rPr>
          <w:rFonts w:cs="Arial"/>
          <w:b/>
          <w:i/>
          <w:sz w:val="20"/>
        </w:rPr>
        <w:t>em documento WORD (.</w:t>
      </w:r>
      <w:proofErr w:type="spellStart"/>
      <w:r w:rsidRPr="00B51258">
        <w:rPr>
          <w:rFonts w:cs="Arial"/>
          <w:b/>
          <w:i/>
          <w:sz w:val="20"/>
        </w:rPr>
        <w:t>doc</w:t>
      </w:r>
      <w:proofErr w:type="spellEnd"/>
      <w:r w:rsidRPr="00B51258">
        <w:rPr>
          <w:rFonts w:cs="Arial"/>
          <w:b/>
          <w:i/>
          <w:sz w:val="20"/>
        </w:rPr>
        <w:t>)</w:t>
      </w:r>
      <w:r w:rsidRPr="00B51258">
        <w:rPr>
          <w:b/>
          <w:i/>
          <w:sz w:val="20"/>
        </w:rPr>
        <w:t>,</w:t>
      </w:r>
      <w:r w:rsidRPr="00B51258">
        <w:rPr>
          <w:rFonts w:cs="Arial"/>
          <w:b/>
          <w:i/>
          <w:sz w:val="20"/>
        </w:rPr>
        <w:t xml:space="preserve"> para </w:t>
      </w:r>
      <w:r w:rsidRPr="00B51258">
        <w:rPr>
          <w:b/>
          <w:i/>
          <w:sz w:val="20"/>
        </w:rPr>
        <w:t>edição.)</w:t>
      </w:r>
    </w:p>
    <w:p w:rsidR="00E400E4" w:rsidRDefault="00E400E4" w:rsidP="00E40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N. 152/22</w:t>
      </w:r>
    </w:p>
    <w:p w:rsidR="00E400E4" w:rsidRDefault="00E400E4" w:rsidP="00E40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6974E6">
        <w:t>OBJETO:</w:t>
      </w:r>
      <w:r>
        <w:t xml:space="preserve"> </w:t>
      </w:r>
      <w:r w:rsidRPr="00826BCF">
        <w:rPr>
          <w:rFonts w:cs="Arial"/>
        </w:rPr>
        <w:t xml:space="preserve">Aquisição de sistema de câmeras de vídeo PTZ com controle e </w:t>
      </w:r>
      <w:r w:rsidRPr="00531D07">
        <w:rPr>
          <w:rFonts w:cs="Arial"/>
        </w:rPr>
        <w:t>monitoração e de gerador de caracteres e gráficos, novos e para primeiro uso, incluindo instalação, configuração, treinamento técnico-operacional e garantia de funcionamento pelo período mínimo de doze meses.</w:t>
      </w:r>
    </w:p>
    <w:p w:rsidR="00E400E4" w:rsidRDefault="00E400E4" w:rsidP="00E400E4">
      <w:pPr>
        <w:jc w:val="both"/>
      </w:pPr>
      <w:r>
        <w:t>EMPRESA: ________________________________________________________</w:t>
      </w:r>
    </w:p>
    <w:p w:rsidR="00E400E4" w:rsidRDefault="00E400E4" w:rsidP="00E400E4">
      <w:pPr>
        <w:jc w:val="both"/>
      </w:pPr>
      <w:r>
        <w:t>CNPJ: ____________________________________________________________</w:t>
      </w:r>
    </w:p>
    <w:p w:rsidR="00E400E4" w:rsidRDefault="00E400E4" w:rsidP="00E400E4">
      <w:pPr>
        <w:jc w:val="both"/>
      </w:pPr>
      <w:r>
        <w:t>ENDEREÇO: _______________________________________________________</w:t>
      </w:r>
    </w:p>
    <w:p w:rsidR="00E400E4" w:rsidRDefault="00E400E4" w:rsidP="00E400E4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E400E4" w:rsidRDefault="00E400E4" w:rsidP="00E400E4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E400E4" w:rsidRDefault="00E400E4" w:rsidP="00E400E4">
      <w:pPr>
        <w:jc w:val="both"/>
      </w:pPr>
    </w:p>
    <w:p w:rsidR="00E400E4" w:rsidRDefault="00E400E4" w:rsidP="00E400E4">
      <w:pPr>
        <w:jc w:val="both"/>
      </w:pPr>
      <w:r>
        <w:t>À</w:t>
      </w:r>
    </w:p>
    <w:p w:rsidR="00E400E4" w:rsidRDefault="00E400E4" w:rsidP="00E400E4">
      <w:pPr>
        <w:jc w:val="both"/>
      </w:pPr>
      <w:r>
        <w:t>CÂMARA DOS DEPUTADOS</w:t>
      </w:r>
    </w:p>
    <w:p w:rsidR="00E400E4" w:rsidRDefault="00E400E4" w:rsidP="00E400E4">
      <w:pPr>
        <w:jc w:val="both"/>
      </w:pPr>
    </w:p>
    <w:p w:rsidR="00E400E4" w:rsidRDefault="00E400E4" w:rsidP="00E400E4">
      <w:pPr>
        <w:jc w:val="both"/>
      </w:pPr>
    </w:p>
    <w:p w:rsidR="00E400E4" w:rsidRDefault="00E400E4" w:rsidP="00E400E4">
      <w:pPr>
        <w:pStyle w:val="WW-Corpodetexto2"/>
      </w:pPr>
      <w:r>
        <w:t>Em atendimento ao Edital do Pregão à epígrafe, apresentamos a seguinte proposta de preços:</w:t>
      </w:r>
    </w:p>
    <w:p w:rsidR="00E400E4" w:rsidRDefault="00E400E4" w:rsidP="00E400E4">
      <w:pPr>
        <w:pStyle w:val="WW-Corpodetexto2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955"/>
        <w:gridCol w:w="1134"/>
        <w:gridCol w:w="1134"/>
        <w:gridCol w:w="851"/>
        <w:gridCol w:w="992"/>
        <w:gridCol w:w="1276"/>
        <w:gridCol w:w="1276"/>
      </w:tblGrid>
      <w:tr w:rsidR="00E400E4" w:rsidRPr="00527B37" w:rsidTr="00FC4B5E">
        <w:trPr>
          <w:tblHeader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GRUPO/</w:t>
            </w:r>
          </w:p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PREÇO UNITÁRIO</w:t>
            </w:r>
          </w:p>
          <w:p w:rsidR="00E400E4" w:rsidRPr="00527B37" w:rsidRDefault="00E400E4" w:rsidP="00FC4B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PREÇO TOTAL</w:t>
            </w:r>
          </w:p>
          <w:p w:rsidR="00E400E4" w:rsidRPr="00527B37" w:rsidRDefault="00E400E4" w:rsidP="00FC4B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R$</w:t>
            </w:r>
          </w:p>
        </w:tc>
      </w:tr>
      <w:tr w:rsidR="00E400E4" w:rsidRPr="00527B37" w:rsidTr="00FC4B5E">
        <w:trPr>
          <w:trHeight w:val="621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GRUPO 1</w:t>
            </w:r>
          </w:p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 xml:space="preserve">(Itens 1 a </w:t>
            </w:r>
            <w:r>
              <w:rPr>
                <w:rFonts w:cs="Arial"/>
                <w:b/>
                <w:sz w:val="20"/>
              </w:rPr>
              <w:t>10</w:t>
            </w:r>
            <w:r w:rsidRPr="00527B37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8618" w:type="dxa"/>
            <w:gridSpan w:val="7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uppressAutoHyphens/>
              <w:ind w:left="108"/>
              <w:rPr>
                <w:rFonts w:cs="Arial"/>
                <w:b/>
                <w:bCs/>
                <w:sz w:val="20"/>
              </w:rPr>
            </w:pPr>
            <w:r w:rsidRPr="00527B37">
              <w:rPr>
                <w:rFonts w:cs="Arial"/>
                <w:b/>
                <w:bCs/>
                <w:sz w:val="20"/>
              </w:rPr>
              <w:t>SISTEMA DE CÂMERAS DE VÍDEO PTZ COM CONTROLE E MONITORAÇÃO</w:t>
            </w:r>
          </w:p>
        </w:tc>
      </w:tr>
      <w:tr w:rsidR="00E400E4" w:rsidRPr="00527B37" w:rsidTr="00FC4B5E">
        <w:trPr>
          <w:trHeight w:val="2144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1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 xml:space="preserve">CÂMERA DE VÍDEO ROBÓTICA COM CONTROLE DE PTZ (PAN TILT ZOOM) E LENTE FIXA COM SUPORTE PARA TELEPROMPTER </w:t>
            </w:r>
            <w:r w:rsidRPr="006974E6">
              <w:rPr>
                <w:rFonts w:cs="Arial"/>
                <w:b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1238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2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CONTROLADOR PARA CÂMERA DE VÍDEO ROBÓTICAS PTZ (PAN TILT ZOOM)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1779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3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PAINEL DE CONTROLE E OPERAÇÃO REMOTA (RCP / ROP) DE VÍDEO DO TIPO JOYSTICK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1222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lastRenderedPageBreak/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MONITOR DE VÍDEO DUPLO COM ENTRADA SDI</w:t>
            </w:r>
          </w:p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9E2219">
              <w:rPr>
                <w:rFonts w:cs="Arial"/>
                <w:b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1237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5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MONITOR DE VÍDEO DE 32 POLEGADAS FULL HD</w:t>
            </w:r>
          </w:p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9E2219">
              <w:rPr>
                <w:rFonts w:cs="Arial"/>
                <w:b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SWITCHER DE VÍDEO DIGITAL SDI COM CAPACIDADE TOTAL PARA 3 M/E’S, COM CONSOLES DE 2 M/</w:t>
            </w:r>
            <w:proofErr w:type="spellStart"/>
            <w:r w:rsidRPr="00527B37">
              <w:rPr>
                <w:rFonts w:cs="Arial"/>
                <w:bCs/>
                <w:sz w:val="20"/>
              </w:rPr>
              <w:t>E's</w:t>
            </w:r>
            <w:proofErr w:type="spellEnd"/>
            <w:r w:rsidRPr="00527B37">
              <w:rPr>
                <w:rFonts w:cs="Arial"/>
                <w:bCs/>
                <w:sz w:val="20"/>
              </w:rPr>
              <w:t xml:space="preserve"> E DE 1 M/E</w:t>
            </w:r>
          </w:p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9E2219">
              <w:rPr>
                <w:rFonts w:cs="Arial"/>
                <w:b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1495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SWITCH ETHERNET GERENCIÁVEL COM POE DE 8 PORTAS</w:t>
            </w:r>
          </w:p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9E2219">
              <w:rPr>
                <w:rFonts w:cs="Arial"/>
                <w:b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1713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SERVIÇO DE INSTALAÇÃO E CONFIGURAÇÃO DAS CÂMERAS E DEMAIS EQUIPAMENTOS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1308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TREINAMENTO TÉCNICO OPERACIONAL – CÂMERAS DE VÍDEO</w:t>
            </w:r>
          </w:p>
        </w:tc>
        <w:tc>
          <w:tcPr>
            <w:tcW w:w="1134" w:type="dxa"/>
            <w:shd w:val="thinDiagStripe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1379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527B37">
              <w:rPr>
                <w:rFonts w:cs="Arial"/>
                <w:bCs/>
                <w:sz w:val="20"/>
              </w:rPr>
              <w:t>TREINAMENTO TÉCNICO OPERACIONAL – SWITCHERS DE VÍDEO</w:t>
            </w:r>
          </w:p>
        </w:tc>
        <w:tc>
          <w:tcPr>
            <w:tcW w:w="1134" w:type="dxa"/>
            <w:shd w:val="thinDiagStripe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563"/>
        </w:trPr>
        <w:tc>
          <w:tcPr>
            <w:tcW w:w="8789" w:type="dxa"/>
            <w:gridSpan w:val="7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right"/>
              <w:rPr>
                <w:rFonts w:cs="Arial"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PREÇO TOTAL DO GRUPO 1 (R$)</w:t>
            </w:r>
          </w:p>
        </w:tc>
        <w:tc>
          <w:tcPr>
            <w:tcW w:w="1276" w:type="dxa"/>
            <w:shd w:val="clear" w:color="auto" w:fill="auto"/>
          </w:tcPr>
          <w:p w:rsidR="00E400E4" w:rsidRPr="00527B37" w:rsidRDefault="00E400E4" w:rsidP="00FC4B5E">
            <w:pPr>
              <w:suppressAutoHyphens/>
              <w:jc w:val="both"/>
              <w:rPr>
                <w:rFonts w:cs="Arial"/>
              </w:rPr>
            </w:pPr>
          </w:p>
        </w:tc>
      </w:tr>
      <w:tr w:rsidR="00E400E4" w:rsidRPr="00527B37" w:rsidTr="00FC4B5E">
        <w:trPr>
          <w:trHeight w:val="409"/>
        </w:trPr>
        <w:tc>
          <w:tcPr>
            <w:tcW w:w="10065" w:type="dxa"/>
            <w:gridSpan w:val="8"/>
            <w:shd w:val="clear" w:color="auto" w:fill="auto"/>
          </w:tcPr>
          <w:p w:rsidR="00E400E4" w:rsidRDefault="00E400E4" w:rsidP="00FC4B5E">
            <w:pPr>
              <w:suppressAutoHyphens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PREÇO TOTAL POR EXTENSO:</w:t>
            </w:r>
          </w:p>
          <w:p w:rsidR="00E400E4" w:rsidRDefault="00E400E4" w:rsidP="00FC4B5E">
            <w:pPr>
              <w:suppressAutoHyphens/>
              <w:rPr>
                <w:rFonts w:cs="Arial"/>
                <w:sz w:val="20"/>
              </w:rPr>
            </w:pPr>
          </w:p>
          <w:p w:rsidR="00E400E4" w:rsidRPr="00527B37" w:rsidRDefault="00E400E4" w:rsidP="00FC4B5E">
            <w:pPr>
              <w:suppressAutoHyphens/>
              <w:rPr>
                <w:rFonts w:cs="Arial"/>
                <w:sz w:val="20"/>
              </w:rPr>
            </w:pPr>
          </w:p>
        </w:tc>
      </w:tr>
      <w:tr w:rsidR="00E400E4" w:rsidRPr="00527B37" w:rsidTr="00FC4B5E"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GRUPO 2</w:t>
            </w:r>
          </w:p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(I</w:t>
            </w:r>
            <w:r>
              <w:rPr>
                <w:rFonts w:cs="Arial"/>
                <w:b/>
                <w:sz w:val="20"/>
              </w:rPr>
              <w:t>tens 11</w:t>
            </w:r>
            <w:r w:rsidRPr="00527B37">
              <w:rPr>
                <w:rFonts w:cs="Arial"/>
                <w:b/>
                <w:sz w:val="20"/>
              </w:rPr>
              <w:t xml:space="preserve"> a 1</w:t>
            </w:r>
            <w:r>
              <w:rPr>
                <w:rFonts w:cs="Arial"/>
                <w:b/>
                <w:sz w:val="20"/>
              </w:rPr>
              <w:t>4</w:t>
            </w:r>
            <w:r w:rsidRPr="00527B37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8618" w:type="dxa"/>
            <w:gridSpan w:val="7"/>
            <w:shd w:val="clear" w:color="auto" w:fill="D9D9D9" w:themeFill="background1" w:themeFillShade="D9"/>
            <w:vAlign w:val="center"/>
          </w:tcPr>
          <w:p w:rsidR="00E400E4" w:rsidRPr="00527B37" w:rsidRDefault="00E400E4" w:rsidP="00FC4B5E">
            <w:pPr>
              <w:suppressAutoHyphens/>
              <w:jc w:val="both"/>
              <w:rPr>
                <w:rFonts w:cs="Arial"/>
                <w:b/>
                <w:bCs/>
                <w:sz w:val="20"/>
              </w:rPr>
            </w:pPr>
            <w:r w:rsidRPr="00833CF5">
              <w:rPr>
                <w:rFonts w:cs="Arial"/>
                <w:b/>
                <w:bCs/>
                <w:sz w:val="20"/>
              </w:rPr>
              <w:t>FORNECIMENTO, INSTALAÇÃO E TREINAMENTO DE GERADOR DE CARACTERES E GRÁFICOS</w:t>
            </w:r>
          </w:p>
        </w:tc>
      </w:tr>
      <w:tr w:rsidR="00E400E4" w:rsidRPr="00527B37" w:rsidTr="00FC4B5E">
        <w:trPr>
          <w:trHeight w:val="1689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11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33CF5">
              <w:rPr>
                <w:rFonts w:cs="Arial"/>
                <w:bCs/>
                <w:sz w:val="20"/>
              </w:rPr>
              <w:t>GERADOR DE CARACTERES E GRÁFICOS PARA ALTA DEFINIÇÃO (HD) E DEFINIÇÃO PADRÃO (SD)</w:t>
            </w:r>
          </w:p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9E2219">
              <w:rPr>
                <w:rFonts w:cs="Arial"/>
                <w:b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rPr>
          <w:trHeight w:val="777"/>
        </w:trPr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33CF5">
              <w:rPr>
                <w:rFonts w:cs="Arial"/>
                <w:bCs/>
                <w:sz w:val="20"/>
              </w:rPr>
              <w:t>EXTENSOR KVM DVI/USB POR CABO UTP</w:t>
            </w:r>
          </w:p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9E2219">
              <w:rPr>
                <w:rFonts w:cs="Arial"/>
                <w:b/>
                <w:sz w:val="16"/>
                <w:szCs w:val="16"/>
              </w:rPr>
              <w:t>(COM ACESSÓRIOS)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33CF5">
              <w:rPr>
                <w:rFonts w:cs="Arial"/>
                <w:bCs/>
                <w:sz w:val="20"/>
              </w:rPr>
              <w:t>INSTALAÇÃO E CONFIGURAÇÃO DO GERADOR DE CARACTERES E GRÁFICOS</w:t>
            </w:r>
          </w:p>
        </w:tc>
        <w:tc>
          <w:tcPr>
            <w:tcW w:w="1134" w:type="dxa"/>
            <w:shd w:val="thinDiagStripe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c>
          <w:tcPr>
            <w:tcW w:w="1447" w:type="dxa"/>
            <w:shd w:val="clear" w:color="auto" w:fill="auto"/>
            <w:vAlign w:val="center"/>
          </w:tcPr>
          <w:p w:rsidR="00E400E4" w:rsidRPr="00527B37" w:rsidRDefault="00E400E4" w:rsidP="00FC4B5E">
            <w:pPr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33CF5">
              <w:rPr>
                <w:rFonts w:cs="Arial"/>
                <w:bCs/>
                <w:sz w:val="20"/>
              </w:rPr>
              <w:t>TREINAMENTO TÉCNICO E OPERACIONAL EM GERADOR DE CARACTERES E GRÁFICOS</w:t>
            </w:r>
          </w:p>
        </w:tc>
        <w:tc>
          <w:tcPr>
            <w:tcW w:w="1134" w:type="dxa"/>
            <w:shd w:val="thinDiagStripe" w:color="auto" w:fill="auto"/>
            <w:vAlign w:val="center"/>
          </w:tcPr>
          <w:p w:rsidR="00E400E4" w:rsidRPr="00527B37" w:rsidRDefault="00E400E4" w:rsidP="00FC4B5E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00E4" w:rsidRPr="00527B37" w:rsidRDefault="00E400E4" w:rsidP="00FC4B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0E4" w:rsidRPr="00527B37" w:rsidRDefault="00E400E4" w:rsidP="00FC4B5E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center"/>
              <w:rPr>
                <w:rFonts w:cs="Arial"/>
              </w:rPr>
            </w:pPr>
          </w:p>
        </w:tc>
      </w:tr>
      <w:tr w:rsidR="00E400E4" w:rsidRPr="00527B37" w:rsidTr="00FC4B5E">
        <w:tc>
          <w:tcPr>
            <w:tcW w:w="8789" w:type="dxa"/>
            <w:gridSpan w:val="7"/>
            <w:shd w:val="clear" w:color="auto" w:fill="auto"/>
            <w:vAlign w:val="center"/>
          </w:tcPr>
          <w:p w:rsidR="00E400E4" w:rsidRPr="00527B37" w:rsidRDefault="00E400E4" w:rsidP="00FC4B5E">
            <w:pPr>
              <w:suppressAutoHyphens/>
              <w:jc w:val="right"/>
              <w:rPr>
                <w:rFonts w:cs="Arial"/>
                <w:sz w:val="20"/>
              </w:rPr>
            </w:pPr>
            <w:r w:rsidRPr="00527B37">
              <w:rPr>
                <w:rFonts w:cs="Arial"/>
                <w:b/>
                <w:sz w:val="20"/>
              </w:rPr>
              <w:t>PREÇO TOTAL DO GRUPO 2 (R$)</w:t>
            </w:r>
          </w:p>
        </w:tc>
        <w:tc>
          <w:tcPr>
            <w:tcW w:w="1276" w:type="dxa"/>
            <w:shd w:val="clear" w:color="auto" w:fill="auto"/>
          </w:tcPr>
          <w:p w:rsidR="00E400E4" w:rsidRPr="00527B37" w:rsidRDefault="00E400E4" w:rsidP="00FC4B5E">
            <w:pPr>
              <w:suppressAutoHyphens/>
              <w:jc w:val="both"/>
              <w:rPr>
                <w:rFonts w:cs="Arial"/>
              </w:rPr>
            </w:pPr>
          </w:p>
        </w:tc>
      </w:tr>
      <w:tr w:rsidR="00E400E4" w:rsidRPr="00527B37" w:rsidTr="00FC4B5E">
        <w:trPr>
          <w:trHeight w:val="206"/>
        </w:trPr>
        <w:tc>
          <w:tcPr>
            <w:tcW w:w="10065" w:type="dxa"/>
            <w:gridSpan w:val="8"/>
            <w:shd w:val="clear" w:color="auto" w:fill="auto"/>
          </w:tcPr>
          <w:p w:rsidR="00E400E4" w:rsidRPr="00527B37" w:rsidRDefault="00E400E4" w:rsidP="00FC4B5E">
            <w:pPr>
              <w:suppressAutoHyphens/>
              <w:rPr>
                <w:rFonts w:cs="Arial"/>
                <w:sz w:val="20"/>
              </w:rPr>
            </w:pPr>
            <w:r w:rsidRPr="00527B37">
              <w:rPr>
                <w:rFonts w:cs="Arial"/>
                <w:sz w:val="20"/>
              </w:rPr>
              <w:t>PREÇO TOTAL POR EXTENSO:</w:t>
            </w:r>
          </w:p>
        </w:tc>
      </w:tr>
    </w:tbl>
    <w:p w:rsidR="00E400E4" w:rsidRDefault="00E400E4" w:rsidP="00E400E4">
      <w:pPr>
        <w:pStyle w:val="WW-Corpodetexto2"/>
      </w:pPr>
    </w:p>
    <w:p w:rsidR="00E400E4" w:rsidRDefault="00E400E4" w:rsidP="00E400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400E4" w:rsidRPr="00FF33D0" w:rsidRDefault="00E400E4" w:rsidP="00E400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27B37">
        <w:rPr>
          <w:b/>
          <w:szCs w:val="24"/>
        </w:rPr>
        <w:t>Declaramos que os itens constantes desta proposta correspondem</w:t>
      </w:r>
      <w:r w:rsidRPr="00FF33D0">
        <w:rPr>
          <w:b/>
          <w:szCs w:val="24"/>
        </w:rPr>
        <w:t xml:space="preserve"> exatamente às especificações descritas no Anexo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E400E4" w:rsidRDefault="00E400E4" w:rsidP="00E40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E400E4" w:rsidRPr="009A3057" w:rsidRDefault="00E400E4" w:rsidP="00E40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9A3057">
        <w:rPr>
          <w:rFonts w:cs="Arial"/>
          <w:b/>
          <w:szCs w:val="24"/>
        </w:rPr>
        <w:t xml:space="preserve">PRAZO DE VALIDADE DA PROPOSTA: </w:t>
      </w:r>
      <w:r w:rsidRPr="009A3057">
        <w:rPr>
          <w:rFonts w:cs="Arial"/>
          <w:szCs w:val="24"/>
        </w:rPr>
        <w:t>_________ (por extenso) dias (observar o disposto no Título 10 do Edital).</w:t>
      </w:r>
      <w:r w:rsidRPr="009A3057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E400E4" w:rsidRPr="00144860" w:rsidRDefault="00E400E4" w:rsidP="00E40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bCs/>
          <w:szCs w:val="24"/>
          <w:bdr w:val="thinThickSmallGap" w:sz="24" w:space="0" w:color="auto" w:frame="1"/>
        </w:rPr>
      </w:pPr>
      <w:r w:rsidRPr="006974E6">
        <w:rPr>
          <w:rFonts w:cs="Arial"/>
          <w:b/>
          <w:szCs w:val="24"/>
        </w:rPr>
        <w:t xml:space="preserve">PRAZO DE GARANTIA DO OBJETO: </w:t>
      </w:r>
      <w:r w:rsidRPr="006974E6">
        <w:rPr>
          <w:rFonts w:cs="Arial"/>
          <w:b/>
          <w:bCs/>
          <w:szCs w:val="24"/>
        </w:rPr>
        <w:t>CONFORME O DISPOST</w:t>
      </w:r>
      <w:r w:rsidRPr="00144860">
        <w:rPr>
          <w:rFonts w:cs="Arial"/>
          <w:b/>
          <w:bCs/>
          <w:szCs w:val="24"/>
        </w:rPr>
        <w:t>O NO ANEXO N. 1 DO EDITAL</w:t>
      </w:r>
    </w:p>
    <w:p w:rsidR="00E400E4" w:rsidRPr="00144860" w:rsidRDefault="00E400E4" w:rsidP="00E400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144860">
        <w:rPr>
          <w:rFonts w:cs="Arial"/>
          <w:b/>
          <w:szCs w:val="24"/>
        </w:rPr>
        <w:t>PRAZO DE ENTREGA PARA O GRUPO 1 DO OBJETO:</w:t>
      </w:r>
      <w:r w:rsidRPr="00144860">
        <w:rPr>
          <w:rFonts w:cs="Arial"/>
          <w:szCs w:val="24"/>
        </w:rPr>
        <w:t xml:space="preserve"> _________ (por extenso) dias (observar o disposto no Anexo n. 1 do Edital).</w:t>
      </w:r>
    </w:p>
    <w:p w:rsidR="00E400E4" w:rsidRDefault="00E400E4" w:rsidP="00E400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144860">
        <w:rPr>
          <w:rFonts w:cs="Arial"/>
          <w:b/>
          <w:szCs w:val="24"/>
        </w:rPr>
        <w:t>PRAZO DE ENTREGA, INSTALAÇÃO E CONFIGURAÇÃO PARA O GRUPO 2 DO OBJETO:</w:t>
      </w:r>
      <w:r w:rsidRPr="00144860">
        <w:rPr>
          <w:rFonts w:cs="Arial"/>
          <w:szCs w:val="24"/>
        </w:rPr>
        <w:t xml:space="preserve"> _________ (por extenso) dias (observar o</w:t>
      </w:r>
      <w:r w:rsidRPr="001F3E00">
        <w:rPr>
          <w:rFonts w:cs="Arial"/>
          <w:szCs w:val="24"/>
        </w:rPr>
        <w:t xml:space="preserve"> disposto no Anexo n. 1 do Edital).</w:t>
      </w:r>
    </w:p>
    <w:p w:rsidR="00E400E4" w:rsidRDefault="00E400E4" w:rsidP="00E400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E400E4" w:rsidRPr="00124F07" w:rsidRDefault="00E400E4" w:rsidP="00E40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E400E4" w:rsidRPr="006974E6" w:rsidRDefault="00E400E4" w:rsidP="00E400E4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6974E6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E400E4" w:rsidRPr="006974E6" w:rsidRDefault="00E400E4" w:rsidP="00E400E4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6974E6">
        <w:rPr>
          <w:rFonts w:cs="Arial"/>
          <w:szCs w:val="24"/>
        </w:rPr>
        <w:t>Declaramos que disponibilizaremos equipamentos e pessoal técnico adequados para realização do objeto da presente licitação</w:t>
      </w:r>
      <w:r w:rsidRPr="00E228E5">
        <w:rPr>
          <w:rFonts w:cs="Arial"/>
          <w:szCs w:val="24"/>
        </w:rPr>
        <w:t>.</w:t>
      </w:r>
    </w:p>
    <w:p w:rsidR="00E400E4" w:rsidRPr="00E228E5" w:rsidRDefault="00E400E4" w:rsidP="00E400E4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6974E6">
        <w:rPr>
          <w:rFonts w:cs="Arial"/>
          <w:szCs w:val="24"/>
        </w:rPr>
        <w:lastRenderedPageBreak/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E400E4" w:rsidRPr="006974E6" w:rsidRDefault="00E400E4" w:rsidP="00E400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Cs/>
          <w:szCs w:val="24"/>
        </w:rPr>
      </w:pPr>
      <w:r w:rsidRPr="006974E6">
        <w:rPr>
          <w:rFonts w:cs="Arial"/>
          <w:iCs/>
          <w:szCs w:val="24"/>
        </w:rPr>
        <w:t xml:space="preserve">Declaramos que </w:t>
      </w:r>
      <w:proofErr w:type="gramStart"/>
      <w:r w:rsidRPr="006974E6">
        <w:rPr>
          <w:rFonts w:cs="Arial"/>
          <w:iCs/>
          <w:szCs w:val="24"/>
        </w:rPr>
        <w:t>o(</w:t>
      </w:r>
      <w:proofErr w:type="gramEnd"/>
      <w:r w:rsidRPr="006974E6">
        <w:rPr>
          <w:rFonts w:cs="Arial"/>
          <w:iCs/>
          <w:szCs w:val="24"/>
        </w:rPr>
        <w:t>s) instrutor(es) é(são) habilitado(s) pelos fabricantes do equipamento, ou por agentes expressamente autorizados pelo fabricante, a ministrar o treinamento técnico e operacional, e que possui(em) conhecimento tanto de instalação, configuração, operação e resolução de problemas;</w:t>
      </w:r>
    </w:p>
    <w:p w:rsidR="00E400E4" w:rsidRDefault="00E400E4" w:rsidP="00E400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Cs/>
          <w:szCs w:val="24"/>
        </w:rPr>
      </w:pPr>
      <w:r w:rsidRPr="006974E6">
        <w:rPr>
          <w:rFonts w:cs="Arial"/>
          <w:iCs/>
          <w:szCs w:val="24"/>
        </w:rPr>
        <w:t>Declaramos que estamos cientes de que o sistema será executado em estações conectadas à rede corporativa da Câmara dos Deputados e que concordamos com todas as condições operacionais e de segurança impostas pela Diretoria de Inovação e Tecnologia da Informação – DITEC da Câmara dos Deputados</w:t>
      </w:r>
      <w:r w:rsidRPr="00E228E5">
        <w:rPr>
          <w:rFonts w:cs="Arial"/>
          <w:iCs/>
          <w:szCs w:val="24"/>
        </w:rPr>
        <w:t>.</w:t>
      </w:r>
    </w:p>
    <w:p w:rsidR="00E400E4" w:rsidRPr="00A067F2" w:rsidRDefault="00E400E4" w:rsidP="00E400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E400E4" w:rsidRDefault="00E400E4" w:rsidP="00E40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400E4" w:rsidRPr="002A0677" w:rsidTr="00FC4B5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400E4" w:rsidRPr="002A0677" w:rsidRDefault="00E400E4" w:rsidP="00FC4B5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E400E4" w:rsidRPr="002A0677" w:rsidTr="00FC4B5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0E4" w:rsidRPr="002A0677" w:rsidRDefault="00E400E4" w:rsidP="00FC4B5E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00E4" w:rsidRPr="002A0677" w:rsidRDefault="00E400E4" w:rsidP="00FC4B5E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400E4" w:rsidRPr="002A0677" w:rsidTr="00FC4B5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0E4" w:rsidRPr="002A0677" w:rsidRDefault="00E400E4" w:rsidP="00FC4B5E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00E4" w:rsidRPr="002A0677" w:rsidRDefault="00E400E4" w:rsidP="00FC4B5E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400E4" w:rsidRPr="002A0677" w:rsidTr="00FC4B5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0E4" w:rsidRPr="002A0677" w:rsidRDefault="00E400E4" w:rsidP="00FC4B5E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E400E4" w:rsidRPr="002A0677" w:rsidRDefault="00E400E4" w:rsidP="00FC4B5E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N</w:t>
            </w:r>
            <w:r w:rsidRPr="002A0677">
              <w:rPr>
                <w:rFonts w:cs="Arial"/>
                <w:sz w:val="20"/>
              </w:rPr>
              <w:t>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00E4" w:rsidRPr="002A0677" w:rsidRDefault="00E400E4" w:rsidP="00FC4B5E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400E4" w:rsidRPr="002A0677" w:rsidTr="00FC4B5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400E4" w:rsidRPr="002A0677" w:rsidRDefault="00E400E4" w:rsidP="00FC4B5E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E400E4" w:rsidRPr="002A0677" w:rsidRDefault="00E400E4" w:rsidP="00FC4B5E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E400E4" w:rsidRDefault="00E400E4" w:rsidP="00E400E4">
      <w:pPr>
        <w:jc w:val="center"/>
      </w:pPr>
    </w:p>
    <w:p w:rsidR="00E400E4" w:rsidRDefault="00E400E4" w:rsidP="00E400E4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E400E4" w:rsidRDefault="00E400E4" w:rsidP="00E400E4">
      <w:pPr>
        <w:jc w:val="center"/>
        <w:rPr>
          <w:b/>
        </w:rPr>
      </w:pPr>
      <w:r>
        <w:t>________________________________</w:t>
      </w:r>
    </w:p>
    <w:p w:rsidR="00E400E4" w:rsidRDefault="00E400E4" w:rsidP="00E400E4">
      <w:pPr>
        <w:jc w:val="center"/>
        <w:rPr>
          <w:b/>
        </w:rPr>
      </w:pPr>
      <w:r>
        <w:t>Assinatura do representante legal da empresa</w:t>
      </w:r>
    </w:p>
    <w:p w:rsidR="00E400E4" w:rsidRDefault="00E400E4" w:rsidP="00E400E4">
      <w:pPr>
        <w:jc w:val="center"/>
      </w:pPr>
      <w:r>
        <w:t>________________________________</w:t>
      </w:r>
    </w:p>
    <w:p w:rsidR="00E400E4" w:rsidRDefault="00E400E4" w:rsidP="00E400E4">
      <w:pPr>
        <w:jc w:val="center"/>
        <w:rPr>
          <w:b/>
        </w:rPr>
      </w:pPr>
      <w:r>
        <w:t>Nome do representante legal da empresa</w:t>
      </w:r>
    </w:p>
    <w:p w:rsidR="00E400E4" w:rsidRDefault="00E400E4" w:rsidP="00E400E4">
      <w:pPr>
        <w:jc w:val="center"/>
      </w:pPr>
    </w:p>
    <w:p w:rsidR="002A58D3" w:rsidRDefault="002A58D3"/>
    <w:sectPr w:rsidR="002A5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E4"/>
    <w:rsid w:val="002A58D3"/>
    <w:rsid w:val="00E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DE01-0693-40CE-835D-A3981887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0E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E400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E400E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E400E4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E400E4"/>
    <w:pPr>
      <w:ind w:left="720"/>
      <w:contextualSpacing/>
    </w:pPr>
  </w:style>
  <w:style w:type="paragraph" w:customStyle="1" w:styleId="Tit1Sub">
    <w:name w:val="Tit1Sub"/>
    <w:rsid w:val="00E400E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2022-12-13T12:04:00Z</dcterms:created>
  <dcterms:modified xsi:type="dcterms:W3CDTF">2022-12-13T12:05:00Z</dcterms:modified>
</cp:coreProperties>
</file>