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537" w:rsidRPr="009E4537" w:rsidRDefault="009E4537" w:rsidP="009E4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119/22</w:t>
      </w:r>
    </w:p>
    <w:p w:rsidR="009E4537" w:rsidRPr="009E4537" w:rsidRDefault="009E4537" w:rsidP="009E4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9E4537">
        <w:rPr>
          <w:rFonts w:ascii="Arial" w:eastAsia="Times New Roman" w:hAnsi="Arial" w:cs="Arial"/>
          <w:sz w:val="24"/>
          <w:szCs w:val="20"/>
          <w:lang w:eastAsia="pt-BR"/>
        </w:rPr>
        <w:t>Aquisição de fone de ouvido fechado, monitor de áudio e distribuidor de áudio, novos e para primeiro uso.</w:t>
      </w: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 xml:space="preserve">               </w:t>
      </w:r>
    </w:p>
    <w:p w:rsidR="009E4537" w:rsidRPr="009E4537" w:rsidRDefault="009E4537" w:rsidP="009E45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9E4537" w:rsidRPr="009E4537" w:rsidRDefault="009E4537" w:rsidP="009E45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9E4537" w:rsidRPr="009E4537" w:rsidRDefault="009E4537" w:rsidP="009E45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9E4537" w:rsidRPr="009E4537" w:rsidRDefault="009E4537" w:rsidP="009E4537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9E4537" w:rsidRPr="009E4537" w:rsidRDefault="009E4537" w:rsidP="009E4537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9E4537" w:rsidRPr="009E4537" w:rsidRDefault="009E4537" w:rsidP="009E45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4537" w:rsidRPr="009E4537" w:rsidRDefault="009E4537" w:rsidP="009E45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9E4537" w:rsidRPr="009E4537" w:rsidRDefault="009E4537" w:rsidP="009E45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9E4537" w:rsidRPr="009E4537" w:rsidRDefault="009E4537" w:rsidP="009E4537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4537" w:rsidRPr="009E4537" w:rsidRDefault="009E4537" w:rsidP="009E453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9E4537" w:rsidRPr="009E4537" w:rsidRDefault="009E4537" w:rsidP="009E4537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4537" w:rsidRPr="009E4537" w:rsidRDefault="009E4537" w:rsidP="009E45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993"/>
        <w:gridCol w:w="1275"/>
        <w:gridCol w:w="1427"/>
        <w:gridCol w:w="947"/>
        <w:gridCol w:w="1134"/>
        <w:gridCol w:w="1170"/>
      </w:tblGrid>
      <w:tr w:rsidR="009E4537" w:rsidRPr="009E4537" w:rsidTr="009E45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4537" w:rsidRPr="009E4537" w:rsidRDefault="009E4537" w:rsidP="009E4537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</w:pPr>
            <w:r w:rsidRPr="009E4537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4537" w:rsidRPr="009E4537" w:rsidRDefault="009E4537" w:rsidP="009E453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MARCA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MODELO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/>
                <w:sz w:val="20"/>
                <w:szCs w:val="20"/>
              </w:rPr>
              <w:t>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4537" w:rsidRPr="009E4537" w:rsidRDefault="009E4537" w:rsidP="009E453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</w:t>
            </w:r>
          </w:p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4537" w:rsidRPr="009E4537" w:rsidRDefault="009E4537" w:rsidP="009E453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/>
                <w:sz w:val="20"/>
                <w:szCs w:val="20"/>
              </w:rPr>
              <w:t>PREÇO TOTAL</w:t>
            </w:r>
          </w:p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/>
                <w:sz w:val="20"/>
                <w:szCs w:val="20"/>
              </w:rPr>
              <w:t>R$</w:t>
            </w:r>
          </w:p>
        </w:tc>
      </w:tr>
      <w:tr w:rsidR="009E4537" w:rsidRPr="009E4537" w:rsidTr="00CA29A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E4537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FONE DE OUVIDO FECHADO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noProof/>
                <w:sz w:val="20"/>
                <w:szCs w:val="20"/>
              </w:rPr>
              <w:t>PÇ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noProof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E4537" w:rsidRPr="009E4537" w:rsidTr="00CA29A4">
        <w:trPr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9E4537" w:rsidRDefault="009E4537" w:rsidP="009E4537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9E4537" w:rsidRPr="009E4537" w:rsidTr="00CA29A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E4537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MONITOR DE ÁUDIO (PAR DE CAIXAS AMPLIFICADAS)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E4537" w:rsidRPr="009E4537" w:rsidTr="00CA29A4">
        <w:trPr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9E4537" w:rsidRDefault="009E4537" w:rsidP="009E4537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9E4537" w:rsidRPr="009E4537" w:rsidTr="00CA29A4">
        <w:trPr>
          <w:trHeight w:val="6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E4537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DISTRIBUIDOR DE ÁUDIO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537" w:rsidRPr="009E4537" w:rsidRDefault="009E4537" w:rsidP="009E4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E4537" w:rsidRPr="009E4537" w:rsidTr="00CA29A4">
        <w:trPr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37" w:rsidRPr="009E4537" w:rsidRDefault="009E4537" w:rsidP="009E4537">
            <w:pPr>
              <w:spacing w:after="0" w:line="276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PREÇO TOTAL POR EXTENSO:</w:t>
            </w:r>
          </w:p>
        </w:tc>
      </w:tr>
    </w:tbl>
    <w:p w:rsidR="009E4537" w:rsidRPr="009E4537" w:rsidRDefault="009E4537" w:rsidP="009E45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4537" w:rsidRPr="009E4537" w:rsidRDefault="009E4537" w:rsidP="009E45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4537" w:rsidRPr="009E4537" w:rsidRDefault="009E4537" w:rsidP="009E45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E4537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9E4537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9E4537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9E4537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9E4537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9E4537" w:rsidRPr="009E4537" w:rsidRDefault="009E4537" w:rsidP="009E4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9E4537" w:rsidRPr="009E4537" w:rsidRDefault="009E4537" w:rsidP="009E4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9E453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9E4537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9E4537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9E4537" w:rsidRPr="009E4537" w:rsidRDefault="009E4537" w:rsidP="009E4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4537">
        <w:rPr>
          <w:rFonts w:ascii="Arial" w:eastAsia="Times New Roman" w:hAnsi="Arial" w:cs="Arial"/>
          <w:b/>
          <w:sz w:val="24"/>
          <w:szCs w:val="24"/>
          <w:lang w:eastAsia="pt-BR"/>
        </w:rPr>
        <w:t>PRAZO DE GARANTIA DO OBJETO: CONFORME O DISPOSTO NO ANEXO N. 1 DO EDITAL.</w:t>
      </w:r>
    </w:p>
    <w:p w:rsidR="009E4537" w:rsidRPr="009E4537" w:rsidRDefault="009E4537" w:rsidP="009E45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4537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9E4537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9E4537" w:rsidRPr="009E4537" w:rsidRDefault="009E4537" w:rsidP="009E4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4537" w:rsidRDefault="009E4537" w:rsidP="009E453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E4537">
        <w:rPr>
          <w:rFonts w:ascii="Arial" w:eastAsia="Times New Roman" w:hAnsi="Arial" w:cs="Arial"/>
          <w:sz w:val="24"/>
          <w:szCs w:val="24"/>
          <w:u w:val="single"/>
          <w:lang w:eastAsia="pt-BR"/>
        </w:rPr>
        <w:t>Para os Itens 2 e 3 do objeto</w:t>
      </w:r>
      <w:r w:rsidRPr="009E4537">
        <w:rPr>
          <w:rFonts w:ascii="Arial" w:eastAsia="Times New Roman" w:hAnsi="Arial" w:cs="Arial"/>
          <w:sz w:val="24"/>
          <w:szCs w:val="24"/>
          <w:lang w:eastAsia="pt-BR"/>
        </w:rPr>
        <w:t>: declaramos que os equipamentos ofertados, caso necessário, receberão atendimento de garantia na rede de assistência autorizada pelo fabricante.</w:t>
      </w:r>
    </w:p>
    <w:p w:rsidR="009E4537" w:rsidRDefault="009E4537" w:rsidP="009E453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E4537" w:rsidRPr="009E4537" w:rsidRDefault="009E4537" w:rsidP="009E4537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9E4537" w:rsidRPr="009E4537" w:rsidRDefault="009E4537" w:rsidP="009E4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9E4537">
        <w:rPr>
          <w:rFonts w:ascii="Arial" w:eastAsia="Times New Roman" w:hAnsi="Arial" w:cs="Arial"/>
          <w:b/>
          <w:sz w:val="20"/>
          <w:szCs w:val="20"/>
          <w:lang w:eastAsia="pt-BR"/>
        </w:rPr>
        <w:lastRenderedPageBreak/>
        <w:t>PARA PRODUTOS FABRICADOS NO BRASIL:</w:t>
      </w:r>
    </w:p>
    <w:p w:rsidR="009E4537" w:rsidRPr="009E4537" w:rsidRDefault="009E4537" w:rsidP="009E4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E453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9E4537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9E453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9E4537" w:rsidRPr="009E4537" w:rsidRDefault="009E4537" w:rsidP="009E45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E4537" w:rsidRPr="009E4537" w:rsidTr="00CA29A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E4537" w:rsidRPr="009E4537" w:rsidRDefault="009E4537" w:rsidP="009E45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E45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9E4537" w:rsidRPr="009E4537" w:rsidTr="00CA29A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537" w:rsidRPr="009E4537" w:rsidRDefault="009E4537" w:rsidP="009E4537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4537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4537" w:rsidRPr="009E4537" w:rsidRDefault="009E4537" w:rsidP="009E453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E4537" w:rsidRPr="009E4537" w:rsidTr="00CA29A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537" w:rsidRPr="009E4537" w:rsidRDefault="009E4537" w:rsidP="009E453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45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4537" w:rsidRPr="009E4537" w:rsidRDefault="009E4537" w:rsidP="009E453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E4537" w:rsidRPr="009E4537" w:rsidTr="00CA29A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4537" w:rsidRPr="009E4537" w:rsidRDefault="009E4537" w:rsidP="009E453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45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9E4537" w:rsidRPr="009E4537" w:rsidRDefault="009E4537" w:rsidP="009E4537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45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9E45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9E45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4537" w:rsidRPr="009E4537" w:rsidRDefault="009E4537" w:rsidP="009E453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E4537" w:rsidRPr="009E4537" w:rsidTr="00CA29A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E4537" w:rsidRPr="009E4537" w:rsidRDefault="009E4537" w:rsidP="009E453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45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9E45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9E45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9E4537" w:rsidRPr="009E4537" w:rsidRDefault="009E4537" w:rsidP="009E453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E453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9E4537" w:rsidRPr="009E4537" w:rsidRDefault="009E4537" w:rsidP="009E453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4537" w:rsidRPr="009E4537" w:rsidRDefault="009E4537" w:rsidP="009E453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9E4537" w:rsidRPr="009E4537" w:rsidRDefault="009E4537" w:rsidP="009E453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4537" w:rsidRPr="009E4537" w:rsidRDefault="009E4537" w:rsidP="009E453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E4537" w:rsidRPr="009E4537" w:rsidRDefault="009E4537" w:rsidP="009E453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9E4537" w:rsidRPr="009E4537" w:rsidRDefault="009E4537" w:rsidP="009E453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4537" w:rsidRPr="009E4537" w:rsidRDefault="009E4537" w:rsidP="009E453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E4537" w:rsidRPr="009E4537" w:rsidRDefault="009E4537" w:rsidP="009E453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9E4537" w:rsidRPr="009E4537" w:rsidRDefault="009E4537" w:rsidP="009E4537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E4537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9E4537" w:rsidRPr="009E4537" w:rsidRDefault="009E4537" w:rsidP="009E4537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96CB6" w:rsidRDefault="009E4537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37"/>
    <w:rsid w:val="007E25B3"/>
    <w:rsid w:val="008C5B0A"/>
    <w:rsid w:val="009E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58639-AEC2-4DC9-AED7-3B0AC2B9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2022-10-14T16:12:00Z</dcterms:created>
  <dcterms:modified xsi:type="dcterms:W3CDTF">2022-10-14T16:14:00Z</dcterms:modified>
</cp:coreProperties>
</file>