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3A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FE2CFC">
        <w:rPr>
          <w:b/>
        </w:rPr>
        <w:t>ELETRÔNICO N. 71/22</w:t>
      </w:r>
    </w:p>
    <w:p w:rsidR="0047793A" w:rsidRPr="00D844D4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844D4">
        <w:t xml:space="preserve">OBJETO: Aquisição de acessórios para uso com smartphones, </w:t>
      </w:r>
      <w:r w:rsidRPr="00D844D4">
        <w:rPr>
          <w:rFonts w:cs="Arial"/>
        </w:rPr>
        <w:t xml:space="preserve">tais como estabilizador de câmera de vídeo, microfone direcional, sistema de microfone de lapela sem fio e cartão de memória, </w:t>
      </w:r>
      <w:r w:rsidRPr="00D844D4">
        <w:t xml:space="preserve">novos e para primeiro uso.               </w:t>
      </w:r>
    </w:p>
    <w:p w:rsidR="0047793A" w:rsidRDefault="0047793A" w:rsidP="0047793A">
      <w:pPr>
        <w:jc w:val="both"/>
      </w:pPr>
      <w:r w:rsidRPr="00D844D4">
        <w:t>EMPRESA: ________________________________________________________</w:t>
      </w:r>
    </w:p>
    <w:p w:rsidR="0047793A" w:rsidRDefault="0047793A" w:rsidP="0047793A">
      <w:pPr>
        <w:jc w:val="both"/>
      </w:pPr>
      <w:r>
        <w:t>CNPJ: ____________________________________________________________</w:t>
      </w:r>
    </w:p>
    <w:p w:rsidR="0047793A" w:rsidRDefault="0047793A" w:rsidP="0047793A">
      <w:pPr>
        <w:jc w:val="both"/>
      </w:pPr>
      <w:r>
        <w:t>ENDEREÇO: _______________________________________________________</w:t>
      </w:r>
    </w:p>
    <w:p w:rsidR="0047793A" w:rsidRDefault="0047793A" w:rsidP="0047793A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47793A" w:rsidRDefault="0047793A" w:rsidP="0047793A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47793A" w:rsidRDefault="0047793A" w:rsidP="0047793A">
      <w:pPr>
        <w:jc w:val="both"/>
      </w:pPr>
    </w:p>
    <w:p w:rsidR="0047793A" w:rsidRDefault="0047793A" w:rsidP="0047793A">
      <w:pPr>
        <w:jc w:val="both"/>
      </w:pPr>
      <w:r>
        <w:t>À</w:t>
      </w:r>
    </w:p>
    <w:p w:rsidR="0047793A" w:rsidRDefault="0047793A" w:rsidP="0047793A">
      <w:pPr>
        <w:jc w:val="both"/>
      </w:pPr>
      <w:r>
        <w:t>CÂMARA DOS DEPUTADOS</w:t>
      </w:r>
    </w:p>
    <w:p w:rsidR="0047793A" w:rsidRDefault="0047793A" w:rsidP="0047793A">
      <w:pPr>
        <w:jc w:val="both"/>
      </w:pPr>
    </w:p>
    <w:p w:rsidR="0047793A" w:rsidRDefault="0047793A" w:rsidP="0047793A">
      <w:pPr>
        <w:pStyle w:val="WW-Corpodetexto2"/>
      </w:pPr>
      <w:r>
        <w:t>Em atendimento ao Edital do Pregão à epígrafe, apresentamos a seguinte proposta de preços:</w:t>
      </w:r>
    </w:p>
    <w:p w:rsidR="0047793A" w:rsidRDefault="0047793A" w:rsidP="0047793A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47793A" w:rsidTr="00801F7F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60A8C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60A8C">
              <w:rPr>
                <w:rFonts w:cs="Arial"/>
                <w:sz w:val="24"/>
                <w:szCs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060A8C">
              <w:rPr>
                <w:rFonts w:cs="Arial"/>
                <w:sz w:val="24"/>
                <w:szCs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PREÇO UNITÁRIO</w:t>
            </w:r>
          </w:p>
          <w:p w:rsidR="0047793A" w:rsidRPr="00060A8C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793A" w:rsidRPr="00060A8C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PREÇO TOTAL</w:t>
            </w:r>
          </w:p>
          <w:p w:rsidR="0047793A" w:rsidRPr="00060A8C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060A8C">
              <w:rPr>
                <w:rFonts w:cs="Arial"/>
                <w:b/>
                <w:szCs w:val="24"/>
              </w:rPr>
              <w:t>R$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3218C3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218C3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noProof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ESTABILIZADOR DE CÂMERA DE VÍDEO/</w:t>
            </w:r>
          </w:p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"SMARTPHONES"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 xml:space="preserve">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RPr="00F243C0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3218C3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218C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MICROFONE DIRECIONAL PARA SMARTPHONES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RPr="00F243C0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3218C3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218C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SISTEMA DE MICROFONE DE LAPELA SEM FIO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3218C3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218C3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CARTÃO DE MEMÓRIA MICRO SD DE 256 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3218C3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3218C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TRIPÉ PARA CÂMERAS FOTOGRÁFICAS, "SMARTPHONES" E FILMADORAS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 xml:space="preserve">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15219F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5219F">
              <w:rPr>
                <w:rFonts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BANCO DE BATERIA PORTÁTIL (POWER BANK)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 xml:space="preserve">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15219F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5219F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ILUMINADOR PAINEL LED PORTÁTIL PARA SMARTPHONE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 xml:space="preserve">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  <w:tr w:rsidR="0047793A" w:rsidTr="00801F7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15219F" w:rsidRDefault="0047793A" w:rsidP="00801F7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5219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bCs/>
                <w:noProof/>
                <w:sz w:val="22"/>
                <w:szCs w:val="22"/>
              </w:rPr>
              <w:t>LUMINÁRIA TIPO "RING LIGHT" PARA SMARTPHONE</w:t>
            </w:r>
            <w:r>
              <w:rPr>
                <w:rFonts w:cs="Arial"/>
                <w:b w:val="0"/>
                <w:bCs/>
                <w:noProof/>
                <w:sz w:val="22"/>
                <w:szCs w:val="22"/>
              </w:rPr>
              <w:t xml:space="preserve">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4722D">
              <w:rPr>
                <w:rFonts w:cs="Arial"/>
                <w:b w:val="0"/>
                <w:sz w:val="22"/>
                <w:szCs w:val="22"/>
              </w:rPr>
              <w:t>KIT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A" w:rsidRPr="00F4722D" w:rsidRDefault="0047793A" w:rsidP="00801F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7793A" w:rsidTr="00801F7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F4722D" w:rsidRDefault="0047793A" w:rsidP="00801F7F">
            <w:pPr>
              <w:rPr>
                <w:rFonts w:cs="Arial"/>
                <w:sz w:val="22"/>
                <w:szCs w:val="22"/>
              </w:rPr>
            </w:pPr>
            <w:r w:rsidRPr="00F4722D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</w:tbl>
    <w:p w:rsidR="0047793A" w:rsidRPr="00F52C2D" w:rsidRDefault="0047793A" w:rsidP="0047793A">
      <w:pPr>
        <w:pStyle w:val="WW-Corpodetexto2"/>
        <w:rPr>
          <w:sz w:val="20"/>
        </w:rPr>
      </w:pPr>
    </w:p>
    <w:p w:rsidR="0047793A" w:rsidRDefault="0047793A" w:rsidP="0047793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que </w:t>
      </w:r>
      <w:proofErr w:type="gramStart"/>
      <w:r w:rsidRPr="00E50052">
        <w:rPr>
          <w:b/>
          <w:szCs w:val="24"/>
        </w:rPr>
        <w:t>o(</w:t>
      </w:r>
      <w:proofErr w:type="gramEnd"/>
      <w:r w:rsidRPr="00E50052">
        <w:rPr>
          <w:b/>
          <w:szCs w:val="24"/>
        </w:rPr>
        <w:t>s) item(</w:t>
      </w:r>
      <w:proofErr w:type="spellStart"/>
      <w:r w:rsidRPr="00E50052">
        <w:rPr>
          <w:b/>
          <w:szCs w:val="24"/>
        </w:rPr>
        <w:t>ns</w:t>
      </w:r>
      <w:proofErr w:type="spellEnd"/>
      <w:r w:rsidRPr="00E50052">
        <w:rPr>
          <w:b/>
          <w:szCs w:val="24"/>
        </w:rPr>
        <w:t>) constante(s) desta proposta corresponde(m) exatamente às especificações descritas no Anexo n. 1 do Edital, às quais aderimos formalmente</w:t>
      </w:r>
      <w:r>
        <w:rPr>
          <w:b/>
          <w:szCs w:val="24"/>
        </w:rPr>
        <w:t>.</w:t>
      </w:r>
    </w:p>
    <w:p w:rsidR="0047793A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47793A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</w:p>
    <w:p w:rsidR="0047793A" w:rsidRPr="000964D3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964D3">
        <w:rPr>
          <w:rFonts w:cs="Arial"/>
          <w:b/>
          <w:szCs w:val="24"/>
        </w:rPr>
        <w:t>PRAZO DE GARANTIA DO OBJETO:</w:t>
      </w:r>
      <w:r w:rsidRPr="000964D3">
        <w:rPr>
          <w:rFonts w:cs="Arial"/>
          <w:szCs w:val="24"/>
        </w:rPr>
        <w:t xml:space="preserve"> </w:t>
      </w:r>
      <w:r w:rsidRPr="000964D3">
        <w:rPr>
          <w:rFonts w:cs="Arial"/>
          <w:b/>
          <w:szCs w:val="24"/>
        </w:rPr>
        <w:t>CONFORME O DISPOSTO NO ANEXO N. 1</w:t>
      </w:r>
      <w:r w:rsidRPr="004776A9">
        <w:rPr>
          <w:rFonts w:cs="Arial"/>
          <w:szCs w:val="24"/>
        </w:rPr>
        <w:t>.</w:t>
      </w:r>
    </w:p>
    <w:p w:rsidR="0047793A" w:rsidRDefault="0047793A" w:rsidP="004779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47793A" w:rsidRDefault="0047793A" w:rsidP="004779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7793A" w:rsidRDefault="0047793A" w:rsidP="0047793A">
      <w:pPr>
        <w:pStyle w:val="TLet4"/>
        <w:numPr>
          <w:ilvl w:val="0"/>
          <w:numId w:val="0"/>
        </w:numPr>
      </w:pPr>
      <w:r w:rsidRPr="000964D3">
        <w:rPr>
          <w:rStyle w:val="fonte"/>
          <w:u w:val="single"/>
        </w:rPr>
        <w:t>Para os Itens 1 e 3 do objeto</w:t>
      </w:r>
      <w:r w:rsidRPr="000964D3">
        <w:rPr>
          <w:rStyle w:val="fonte"/>
        </w:rPr>
        <w:t xml:space="preserve">: declaramos que </w:t>
      </w:r>
      <w:r w:rsidRPr="000964D3">
        <w:t>os equipamentos ofertados, caso necessário, receberão atendimento de garantia na rede de assistência autorizada pelo fabricante.</w:t>
      </w:r>
    </w:p>
    <w:p w:rsidR="0047793A" w:rsidRPr="00990138" w:rsidRDefault="0047793A" w:rsidP="0047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bookmarkStart w:id="0" w:name="_GoBack"/>
      <w:bookmarkEnd w:id="0"/>
      <w:r w:rsidRPr="00990138">
        <w:rPr>
          <w:rFonts w:cs="Arial"/>
          <w:b/>
          <w:sz w:val="20"/>
          <w:u w:val="single"/>
        </w:rPr>
        <w:t>PARA OS ITENS 1 a 4 e 6 a 8 DO OBJETO DA LICITAÇÃO</w:t>
      </w:r>
      <w:r w:rsidRPr="00990138">
        <w:rPr>
          <w:rFonts w:cs="Arial"/>
          <w:b/>
          <w:sz w:val="20"/>
        </w:rPr>
        <w:t xml:space="preserve">, </w:t>
      </w:r>
    </w:p>
    <w:p w:rsidR="0047793A" w:rsidRPr="00D61D6E" w:rsidRDefault="0047793A" w:rsidP="0047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990138">
        <w:rPr>
          <w:rFonts w:cs="Arial"/>
          <w:b/>
          <w:sz w:val="20"/>
        </w:rPr>
        <w:t xml:space="preserve">É OBRIGATÓRIA A COMPROVAÇÃO A QUE SE REFERE O </w:t>
      </w:r>
      <w:r w:rsidRPr="00990138">
        <w:rPr>
          <w:rFonts w:cs="Arial"/>
          <w:b/>
          <w:sz w:val="20"/>
          <w:u w:val="single"/>
        </w:rPr>
        <w:t>SUBITEM 4.7.3</w:t>
      </w:r>
      <w:r w:rsidRPr="00990138">
        <w:rPr>
          <w:rFonts w:cs="Arial"/>
          <w:b/>
          <w:sz w:val="20"/>
        </w:rPr>
        <w:t xml:space="preserve"> DO TÍTULO 4 DO EDITAL.</w:t>
      </w:r>
    </w:p>
    <w:p w:rsidR="0047793A" w:rsidRDefault="0047793A" w:rsidP="004779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7793A" w:rsidRDefault="0047793A" w:rsidP="0047793A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47793A" w:rsidRPr="00CF5BFA" w:rsidRDefault="0047793A" w:rsidP="0047793A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47793A" w:rsidRDefault="0047793A" w:rsidP="0047793A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47793A" w:rsidRPr="00CF5BFA" w:rsidRDefault="0047793A" w:rsidP="0047793A">
      <w:pPr>
        <w:pStyle w:val="Txt0Center"/>
        <w:rPr>
          <w:lang w:val="pt-BR"/>
        </w:rPr>
      </w:pPr>
    </w:p>
    <w:p w:rsidR="0047793A" w:rsidRPr="00CF5BFA" w:rsidRDefault="0047793A" w:rsidP="0047793A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47793A" w:rsidRPr="0047793A" w:rsidRDefault="0047793A" w:rsidP="0047793A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sectPr w:rsidR="0047793A" w:rsidRPr="00477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A8B23D20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32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3A"/>
    <w:rsid w:val="00061FF2"/>
    <w:rsid w:val="003A770E"/>
    <w:rsid w:val="0047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0C936-6751-4E5E-A36B-493DD60E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3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4779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47793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47793A"/>
  </w:style>
  <w:style w:type="paragraph" w:customStyle="1" w:styleId="WW-Corpodetexto2">
    <w:name w:val="WW-Corpo de texto 2"/>
    <w:basedOn w:val="Normal"/>
    <w:rsid w:val="0047793A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47793A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47793A"/>
    <w:pPr>
      <w:numPr>
        <w:ilvl w:val="1"/>
        <w:numId w:val="2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7793A"/>
    <w:pPr>
      <w:pageBreakBefore/>
      <w:numPr>
        <w:numId w:val="2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47793A"/>
    <w:pPr>
      <w:numPr>
        <w:ilvl w:val="2"/>
        <w:numId w:val="2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47793A"/>
    <w:pPr>
      <w:numPr>
        <w:ilvl w:val="3"/>
        <w:numId w:val="2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47793A"/>
    <w:pPr>
      <w:numPr>
        <w:ilvl w:val="4"/>
        <w:numId w:val="2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47793A"/>
    <w:pPr>
      <w:numPr>
        <w:ilvl w:val="5"/>
        <w:numId w:val="2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Dummy">
    <w:name w:val="Dummy"/>
    <w:qFormat/>
    <w:rsid w:val="0047793A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47793A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47793A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47793A"/>
    <w:pPr>
      <w:numPr>
        <w:ilvl w:val="5"/>
      </w:numPr>
    </w:pPr>
    <w:rPr>
      <w:color w:val="000000" w:themeColor="text1"/>
    </w:rPr>
  </w:style>
  <w:style w:type="paragraph" w:customStyle="1" w:styleId="TLet5">
    <w:name w:val="TLet5"/>
    <w:basedOn w:val="TLet4"/>
    <w:rsid w:val="0047793A"/>
    <w:pPr>
      <w:numPr>
        <w:ilvl w:val="7"/>
      </w:numPr>
      <w:tabs>
        <w:tab w:val="clear" w:pos="1758"/>
        <w:tab w:val="num" w:pos="360"/>
      </w:tabs>
    </w:pPr>
    <w:rPr>
      <w:color w:val="7F7F7F" w:themeColor="text1" w:themeTint="80"/>
    </w:rPr>
  </w:style>
  <w:style w:type="paragraph" w:customStyle="1" w:styleId="Tit1Sub">
    <w:name w:val="Tit1Sub"/>
    <w:rsid w:val="0047793A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47793A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paragraph" w:customStyle="1" w:styleId="TLet4Sub">
    <w:name w:val="TLet4Sub"/>
    <w:basedOn w:val="TLet4"/>
    <w:qFormat/>
    <w:rsid w:val="0047793A"/>
    <w:pPr>
      <w:numPr>
        <w:ilvl w:val="6"/>
      </w:numPr>
      <w:tabs>
        <w:tab w:val="clear" w:pos="1418"/>
        <w:tab w:val="num" w:pos="1474"/>
      </w:tabs>
      <w:ind w:left="1984" w:hanging="510"/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47793A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2022-07-07T13:37:00Z</dcterms:created>
  <dcterms:modified xsi:type="dcterms:W3CDTF">2022-07-07T13:39:00Z</dcterms:modified>
</cp:coreProperties>
</file>