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61" w:rsidRPr="000C070D" w:rsidRDefault="003E4E61" w:rsidP="003E4E61">
      <w:pPr>
        <w:pStyle w:val="Tit1Sub"/>
      </w:pPr>
      <w:r>
        <w:t>PROPOSTA</w:t>
      </w:r>
      <w:r w:rsidRPr="000C070D">
        <w:fldChar w:fldCharType="begin"/>
      </w:r>
      <w:r w:rsidRPr="000C070D">
        <w:instrText xml:space="preserve"> XE "ANEXO N. 3 - MODELO DA PROPOSTA COMPLETA; s" </w:instrText>
      </w:r>
      <w:r w:rsidRPr="000C070D">
        <w:fldChar w:fldCharType="end"/>
      </w:r>
    </w:p>
    <w:p w:rsidR="003E4E61" w:rsidRPr="007C2AF1" w:rsidRDefault="003E4E61" w:rsidP="003E4E6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</w:t>
      </w:r>
      <w:bookmarkStart w:id="0" w:name="_GoBack"/>
      <w:bookmarkEnd w:id="0"/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0C070D">
        <w:rPr>
          <w:rFonts w:ascii="Arial" w:hAnsi="Arial"/>
          <w:b/>
          <w:sz w:val="24"/>
        </w:rPr>
        <w:t>PREGÃO ELETRÔNICO N. 55/22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OBJETO: Prestação de serviços de lavagem de cortinas e forros dos imóveis funcionais da Câmara dos Deputados, com fornecimento de material, pelo período de 24 (vinte e quatro) meses.</w:t>
      </w: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EMPRESA: ________________________________________________________</w:t>
      </w: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CNPJ: ____________________________________________________________</w:t>
      </w: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ENDEREÇO: _______________________________________________________</w:t>
      </w:r>
    </w:p>
    <w:p w:rsidR="003E4E61" w:rsidRPr="000C070D" w:rsidRDefault="003E4E61" w:rsidP="003E4E6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TELEFONE: _________________________________________________________</w:t>
      </w:r>
    </w:p>
    <w:p w:rsidR="003E4E61" w:rsidRPr="000C070D" w:rsidRDefault="003E4E61" w:rsidP="003E4E6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0C070D">
        <w:rPr>
          <w:rFonts w:ascii="Arial" w:hAnsi="Arial"/>
          <w:sz w:val="24"/>
        </w:rPr>
        <w:t>E-MAIL: ____________________________________________________________</w:t>
      </w: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À</w:t>
      </w: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CÂMARA DOS DEPUTADOS</w:t>
      </w:r>
    </w:p>
    <w:p w:rsidR="003E4E61" w:rsidRPr="000C070D" w:rsidRDefault="003E4E61" w:rsidP="003E4E61">
      <w:pPr>
        <w:jc w:val="both"/>
        <w:rPr>
          <w:rFonts w:ascii="Arial" w:hAnsi="Arial"/>
          <w:sz w:val="24"/>
        </w:rPr>
      </w:pPr>
    </w:p>
    <w:p w:rsidR="003E4E61" w:rsidRPr="000C070D" w:rsidRDefault="003E4E61" w:rsidP="003E4E61">
      <w:pPr>
        <w:pStyle w:val="WW-Corpodetexto2"/>
        <w:rPr>
          <w:rFonts w:ascii="Arial" w:hAnsi="Arial"/>
        </w:rPr>
      </w:pPr>
      <w:r w:rsidRPr="000C070D">
        <w:rPr>
          <w:rFonts w:ascii="Arial" w:hAnsi="Arial"/>
        </w:rPr>
        <w:t>Em atendimento ao Edital do Pregão à epígrafe, apresentamos a seguinte proposta de preços:</w:t>
      </w:r>
    </w:p>
    <w:p w:rsidR="003E4E61" w:rsidRPr="000C070D" w:rsidRDefault="003E4E61" w:rsidP="003E4E61">
      <w:pPr>
        <w:pStyle w:val="WW-Corpodetexto2"/>
        <w:rPr>
          <w:rFonts w:ascii="Arial" w:hAnsi="Arial"/>
        </w:rPr>
      </w:pPr>
    </w:p>
    <w:p w:rsidR="003E4E61" w:rsidRPr="000C070D" w:rsidRDefault="003E4E61" w:rsidP="003E4E61">
      <w:pPr>
        <w:pStyle w:val="WW-Corpodetexto2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811"/>
        <w:gridCol w:w="567"/>
        <w:gridCol w:w="992"/>
        <w:gridCol w:w="1276"/>
        <w:gridCol w:w="1134"/>
      </w:tblGrid>
      <w:tr w:rsidR="003E4E61" w:rsidRPr="000C070D" w:rsidTr="00650B0A">
        <w:trPr>
          <w:tblHeader/>
          <w:jc w:val="center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0C070D">
              <w:rPr>
                <w:rFonts w:cs="Arial"/>
                <w:sz w:val="22"/>
                <w:szCs w:val="22"/>
              </w:rPr>
              <w:t>GRUPO/</w:t>
            </w:r>
          </w:p>
          <w:p w:rsidR="003E4E61" w:rsidRPr="000C070D" w:rsidRDefault="003E4E61" w:rsidP="00650B0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0C070D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3811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3E4E61" w:rsidRPr="000C070D" w:rsidRDefault="003E4E61" w:rsidP="00650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3E4E61" w:rsidRPr="000C070D" w:rsidRDefault="003E4E61" w:rsidP="00650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3E4E61" w:rsidRPr="000C070D" w:rsidTr="00650B0A">
        <w:trPr>
          <w:jc w:val="center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  <w:p w:rsidR="003E4E61" w:rsidRPr="000C070D" w:rsidRDefault="003E4E61" w:rsidP="00650B0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sz w:val="22"/>
                <w:szCs w:val="22"/>
              </w:rPr>
              <w:t>(Itens 1 a 3)</w:t>
            </w:r>
          </w:p>
        </w:tc>
        <w:tc>
          <w:tcPr>
            <w:tcW w:w="7780" w:type="dxa"/>
            <w:gridSpan w:val="5"/>
            <w:shd w:val="clear" w:color="auto" w:fill="D9D9D9" w:themeFill="background1" w:themeFillShade="D9"/>
            <w:vAlign w:val="center"/>
          </w:tcPr>
          <w:p w:rsidR="003E4E61" w:rsidRPr="000C070D" w:rsidRDefault="003E4E61" w:rsidP="00650B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color w:val="000000"/>
                <w:sz w:val="22"/>
                <w:szCs w:val="22"/>
              </w:rPr>
              <w:t>LAVAGEM DE CORTINAS E FORROS</w:t>
            </w:r>
          </w:p>
        </w:tc>
      </w:tr>
      <w:tr w:rsidR="003E4E61" w:rsidRPr="000C070D" w:rsidTr="00650B0A">
        <w:trPr>
          <w:jc w:val="center"/>
        </w:trPr>
        <w:tc>
          <w:tcPr>
            <w:tcW w:w="1545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1" w:type="dxa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LAVAGEM DE CORTINA</w:t>
            </w:r>
          </w:p>
        </w:tc>
        <w:tc>
          <w:tcPr>
            <w:tcW w:w="567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8.000</w:t>
            </w:r>
          </w:p>
        </w:tc>
        <w:tc>
          <w:tcPr>
            <w:tcW w:w="1276" w:type="dxa"/>
            <w:vAlign w:val="center"/>
          </w:tcPr>
          <w:p w:rsidR="003E4E61" w:rsidRPr="000C070D" w:rsidRDefault="003E4E61" w:rsidP="00650B0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4E61" w:rsidRPr="000C070D" w:rsidRDefault="003E4E61" w:rsidP="0065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4E61" w:rsidRPr="000C070D" w:rsidTr="00650B0A">
        <w:trPr>
          <w:jc w:val="center"/>
        </w:trPr>
        <w:tc>
          <w:tcPr>
            <w:tcW w:w="1545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1" w:type="dxa"/>
          </w:tcPr>
          <w:p w:rsidR="003E4E61" w:rsidRPr="000C070D" w:rsidRDefault="003E4E61" w:rsidP="00650B0A">
            <w:pPr>
              <w:tabs>
                <w:tab w:val="left" w:pos="501"/>
              </w:tabs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LAVAGEM DE FORRO DE CORTINA</w:t>
            </w:r>
          </w:p>
        </w:tc>
        <w:tc>
          <w:tcPr>
            <w:tcW w:w="567" w:type="dxa"/>
            <w:vAlign w:val="center"/>
          </w:tcPr>
          <w:p w:rsidR="003E4E61" w:rsidRPr="000C070D" w:rsidRDefault="003E4E61" w:rsidP="00650B0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276" w:type="dxa"/>
            <w:vAlign w:val="center"/>
          </w:tcPr>
          <w:p w:rsidR="003E4E61" w:rsidRPr="000C070D" w:rsidRDefault="003E4E61" w:rsidP="00650B0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4E61" w:rsidRPr="000C070D" w:rsidRDefault="003E4E61" w:rsidP="0065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4E61" w:rsidRPr="000C070D" w:rsidTr="00650B0A">
        <w:trPr>
          <w:jc w:val="center"/>
        </w:trPr>
        <w:tc>
          <w:tcPr>
            <w:tcW w:w="1545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1" w:type="dxa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LAVAGEM DE FORRO "BLACK OUT"</w:t>
            </w:r>
          </w:p>
        </w:tc>
        <w:tc>
          <w:tcPr>
            <w:tcW w:w="567" w:type="dxa"/>
            <w:vAlign w:val="center"/>
          </w:tcPr>
          <w:p w:rsidR="003E4E61" w:rsidRPr="000C070D" w:rsidRDefault="003E4E61" w:rsidP="00650B0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3E4E61" w:rsidRPr="000C070D" w:rsidRDefault="003E4E61" w:rsidP="00650B0A">
            <w:pPr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70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76" w:type="dxa"/>
            <w:vAlign w:val="center"/>
          </w:tcPr>
          <w:p w:rsidR="003E4E61" w:rsidRPr="000C070D" w:rsidRDefault="003E4E61" w:rsidP="00650B0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4E61" w:rsidRPr="000C070D" w:rsidRDefault="003E4E61" w:rsidP="0065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4E61" w:rsidRPr="000C070D" w:rsidTr="00650B0A">
        <w:trPr>
          <w:jc w:val="center"/>
        </w:trPr>
        <w:tc>
          <w:tcPr>
            <w:tcW w:w="8191" w:type="dxa"/>
            <w:gridSpan w:val="5"/>
            <w:vAlign w:val="center"/>
          </w:tcPr>
          <w:p w:rsidR="003E4E61" w:rsidRPr="000C070D" w:rsidRDefault="003E4E61" w:rsidP="00650B0A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C070D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ÚNICO (R$)</w:t>
            </w:r>
          </w:p>
        </w:tc>
        <w:tc>
          <w:tcPr>
            <w:tcW w:w="1134" w:type="dxa"/>
            <w:vAlign w:val="center"/>
          </w:tcPr>
          <w:p w:rsidR="003E4E61" w:rsidRPr="000C070D" w:rsidRDefault="003E4E61" w:rsidP="00650B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E4E61" w:rsidRPr="000C070D" w:rsidTr="00650B0A">
        <w:trPr>
          <w:jc w:val="center"/>
        </w:trPr>
        <w:tc>
          <w:tcPr>
            <w:tcW w:w="9325" w:type="dxa"/>
            <w:gridSpan w:val="6"/>
            <w:vAlign w:val="center"/>
          </w:tcPr>
          <w:p w:rsidR="003E4E61" w:rsidRPr="000C070D" w:rsidRDefault="003E4E61" w:rsidP="00650B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70D">
              <w:rPr>
                <w:rFonts w:ascii="Arial" w:hAnsi="Arial" w:cs="Arial"/>
                <w:color w:val="000000"/>
                <w:sz w:val="22"/>
                <w:szCs w:val="22"/>
              </w:rPr>
              <w:t>PREÇO TOTAL DO GRUPO ÚNICO POR EXTENSO:</w:t>
            </w:r>
          </w:p>
        </w:tc>
      </w:tr>
    </w:tbl>
    <w:p w:rsidR="003E4E61" w:rsidRPr="000C070D" w:rsidRDefault="003E4E61" w:rsidP="003E4E61">
      <w:pPr>
        <w:pStyle w:val="Tit3n"/>
        <w:numPr>
          <w:ilvl w:val="0"/>
          <w:numId w:val="0"/>
        </w:numPr>
        <w:rPr>
          <w:sz w:val="20"/>
          <w:szCs w:val="20"/>
        </w:rPr>
      </w:pP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E4E61" w:rsidRPr="000C070D" w:rsidRDefault="003E4E61" w:rsidP="003E4E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C070D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e às condições de execução dos serviços descritas no Anexo n. 7 do Edital, às quais aderimos formalmente.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ab/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C070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0C070D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C070D">
        <w:rPr>
          <w:rFonts w:ascii="Arial" w:hAnsi="Arial" w:cs="Arial"/>
          <w:b/>
          <w:sz w:val="24"/>
          <w:szCs w:val="24"/>
        </w:rPr>
        <w:t>PRAZO DE EXECUÇÃO DOS SERVIÇOS:</w:t>
      </w:r>
      <w:r w:rsidRPr="000C070D">
        <w:rPr>
          <w:rFonts w:ascii="Arial" w:hAnsi="Arial" w:cs="Arial"/>
          <w:sz w:val="24"/>
          <w:szCs w:val="24"/>
        </w:rPr>
        <w:t xml:space="preserve"> (observar o disposto no Anexo n. 7).</w:t>
      </w: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C070D">
        <w:rPr>
          <w:rFonts w:ascii="Arial" w:hAnsi="Arial" w:cs="Arial"/>
          <w:sz w:val="24"/>
          <w:szCs w:val="24"/>
        </w:rPr>
        <w:t xml:space="preserve">Até </w:t>
      </w:r>
      <w:r w:rsidRPr="000C070D">
        <w:rPr>
          <w:rFonts w:ascii="Arial" w:hAnsi="Arial" w:cs="Arial"/>
          <w:b/>
          <w:sz w:val="24"/>
          <w:szCs w:val="24"/>
        </w:rPr>
        <w:t xml:space="preserve">400 </w:t>
      </w:r>
      <w:r w:rsidRPr="000C070D">
        <w:rPr>
          <w:rFonts w:ascii="Arial" w:hAnsi="Arial" w:cs="Arial"/>
          <w:sz w:val="24"/>
          <w:szCs w:val="24"/>
        </w:rPr>
        <w:t>metros: ________________ (por extenso) dias;</w:t>
      </w: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C070D">
        <w:rPr>
          <w:rFonts w:ascii="Arial" w:hAnsi="Arial" w:cs="Arial"/>
          <w:sz w:val="24"/>
          <w:szCs w:val="24"/>
        </w:rPr>
        <w:lastRenderedPageBreak/>
        <w:t xml:space="preserve">De </w:t>
      </w:r>
      <w:r w:rsidRPr="000C070D">
        <w:rPr>
          <w:rFonts w:ascii="Arial" w:hAnsi="Arial" w:cs="Arial"/>
          <w:b/>
          <w:sz w:val="24"/>
          <w:szCs w:val="24"/>
        </w:rPr>
        <w:t>401 a 1.000</w:t>
      </w:r>
      <w:r w:rsidRPr="000C070D">
        <w:rPr>
          <w:rFonts w:ascii="Arial" w:hAnsi="Arial" w:cs="Arial"/>
          <w:sz w:val="24"/>
          <w:szCs w:val="24"/>
        </w:rPr>
        <w:t xml:space="preserve"> metros: _________________ (por extenso) dias;</w:t>
      </w: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C070D">
        <w:rPr>
          <w:rFonts w:ascii="Arial" w:hAnsi="Arial" w:cs="Arial"/>
          <w:sz w:val="24"/>
          <w:szCs w:val="24"/>
        </w:rPr>
        <w:t xml:space="preserve">De </w:t>
      </w:r>
      <w:r w:rsidRPr="000C070D">
        <w:rPr>
          <w:rFonts w:ascii="Arial" w:hAnsi="Arial" w:cs="Arial"/>
          <w:b/>
          <w:sz w:val="24"/>
          <w:szCs w:val="24"/>
        </w:rPr>
        <w:t>1.001 a 3.000</w:t>
      </w:r>
      <w:r w:rsidRPr="000C070D">
        <w:rPr>
          <w:rFonts w:ascii="Arial" w:hAnsi="Arial" w:cs="Arial"/>
          <w:sz w:val="24"/>
          <w:szCs w:val="24"/>
        </w:rPr>
        <w:t xml:space="preserve"> metros: ________________ (por extenso) dias.</w:t>
      </w: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C070D">
        <w:rPr>
          <w:rFonts w:ascii="Arial" w:hAnsi="Arial" w:cs="Arial"/>
          <w:sz w:val="24"/>
          <w:szCs w:val="24"/>
        </w:rPr>
        <w:tab/>
        <w:t>Declaramos que disponibilizaremos instalações, equipamentos e pessoal técnico adequados para realização do objeto da presente licitação.</w:t>
      </w:r>
    </w:p>
    <w:p w:rsidR="003E4E61" w:rsidRPr="000C070D" w:rsidRDefault="003E4E61" w:rsidP="003E4E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C070D">
        <w:rPr>
          <w:rFonts w:ascii="Arial" w:hAnsi="Arial" w:cs="Arial"/>
          <w:sz w:val="24"/>
          <w:szCs w:val="24"/>
        </w:rPr>
        <w:tab/>
        <w:t>Declaramos que seremos responsáveis pelo descarte ambientalmente responsável de qualquer resíduo do serviço a ser prestado, objeto desta licitação – incluindo consumíveis, peças usadas, embalagens – e que temos conhecimento da legislação ambiental sobre o descarte de materiais, em especial a Lei n. 9.605/1998 e a Lei n. 12.305/2010, além da NBR 10.004.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E4E61" w:rsidRPr="000C070D" w:rsidTr="00650B0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E4E61" w:rsidRPr="000C070D" w:rsidRDefault="003E4E61" w:rsidP="00650B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70D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3E4E61" w:rsidRPr="000C070D" w:rsidTr="00650B0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61" w:rsidRPr="000C070D" w:rsidRDefault="003E4E61" w:rsidP="00650B0A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070D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E61" w:rsidRPr="000C070D" w:rsidRDefault="003E4E61" w:rsidP="00650B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4E61" w:rsidRPr="000C070D" w:rsidTr="00650B0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61" w:rsidRPr="000C070D" w:rsidRDefault="003E4E61" w:rsidP="00650B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C070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E61" w:rsidRPr="000C070D" w:rsidRDefault="003E4E61" w:rsidP="00650B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4E61" w:rsidRPr="000C070D" w:rsidTr="00650B0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61" w:rsidRPr="000C070D" w:rsidRDefault="003E4E61" w:rsidP="00650B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C070D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3E4E61" w:rsidRPr="000C070D" w:rsidRDefault="003E4E61" w:rsidP="00650B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C070D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0C070D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0C070D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E61" w:rsidRPr="000C070D" w:rsidRDefault="003E4E61" w:rsidP="00650B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4E61" w:rsidRPr="000C070D" w:rsidTr="00650B0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E4E61" w:rsidRPr="000C070D" w:rsidRDefault="003E4E61" w:rsidP="00650B0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70D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0C07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0C070D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3E4E61" w:rsidRPr="000C070D" w:rsidRDefault="003E4E61" w:rsidP="00650B0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70D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0C070D">
        <w:rPr>
          <w:rFonts w:ascii="Arial" w:hAnsi="Arial"/>
          <w:sz w:val="24"/>
        </w:rPr>
        <w:t xml:space="preserve">Brasília,   </w:t>
      </w:r>
      <w:proofErr w:type="gramEnd"/>
      <w:r w:rsidRPr="000C070D">
        <w:rPr>
          <w:rFonts w:ascii="Arial" w:hAnsi="Arial"/>
          <w:sz w:val="24"/>
        </w:rPr>
        <w:t xml:space="preserve">  de                     </w:t>
      </w:r>
      <w:proofErr w:type="spellStart"/>
      <w:r w:rsidRPr="000C070D">
        <w:rPr>
          <w:rFonts w:ascii="Arial" w:hAnsi="Arial"/>
          <w:sz w:val="24"/>
        </w:rPr>
        <w:t>de</w:t>
      </w:r>
      <w:proofErr w:type="spellEnd"/>
      <w:r w:rsidRPr="000C070D">
        <w:rPr>
          <w:rFonts w:ascii="Arial" w:hAnsi="Arial"/>
          <w:sz w:val="24"/>
        </w:rPr>
        <w:t xml:space="preserve"> 2022.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0C070D">
        <w:rPr>
          <w:rFonts w:ascii="Arial" w:hAnsi="Arial"/>
          <w:sz w:val="24"/>
        </w:rPr>
        <w:t>________________________________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0C070D">
        <w:rPr>
          <w:rFonts w:ascii="Arial" w:hAnsi="Arial"/>
          <w:sz w:val="24"/>
        </w:rPr>
        <w:t>Assinatura do representante legal da empresa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________________________________</w:t>
      </w:r>
    </w:p>
    <w:p w:rsidR="003E4E61" w:rsidRPr="000C070D" w:rsidRDefault="003E4E61" w:rsidP="003E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0C070D">
        <w:rPr>
          <w:rFonts w:ascii="Arial" w:hAnsi="Arial"/>
          <w:sz w:val="24"/>
        </w:rPr>
        <w:t>Nome do representante legal da empresa</w:t>
      </w:r>
    </w:p>
    <w:p w:rsidR="00C032C9" w:rsidRDefault="00C032C9"/>
    <w:sectPr w:rsidR="00C03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5E077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61"/>
    <w:rsid w:val="003E4E61"/>
    <w:rsid w:val="007C2AF1"/>
    <w:rsid w:val="00C0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06DD-72AB-4E66-80D5-3FBF9E5B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E4E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E4E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E4E61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3E4E61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3n">
    <w:name w:val="Tit3n"/>
    <w:uiPriority w:val="99"/>
    <w:qFormat/>
    <w:rsid w:val="003E4E6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3E4E6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3E4E61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3E4E61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qFormat/>
    <w:rsid w:val="003E4E61"/>
    <w:pPr>
      <w:numPr>
        <w:ilvl w:val="1"/>
        <w:numId w:val="1"/>
      </w:numPr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Arial" w:hAnsi="Arial" w:cs="Arial"/>
      <w:caps/>
      <w:sz w:val="24"/>
      <w:szCs w:val="24"/>
    </w:rPr>
  </w:style>
  <w:style w:type="paragraph" w:customStyle="1" w:styleId="Tit1Sub">
    <w:name w:val="Tit1Sub"/>
    <w:rsid w:val="003E4E6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2022-05-27T11:56:00Z</dcterms:created>
  <dcterms:modified xsi:type="dcterms:W3CDTF">2022-05-27T11:58:00Z</dcterms:modified>
</cp:coreProperties>
</file>