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06" w:rsidRPr="00F37C06" w:rsidRDefault="003C1A01" w:rsidP="00F37C06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127"/>
        <w:gridCol w:w="1180"/>
        <w:gridCol w:w="1584"/>
        <w:gridCol w:w="142"/>
        <w:gridCol w:w="212"/>
        <w:gridCol w:w="284"/>
        <w:gridCol w:w="355"/>
        <w:gridCol w:w="283"/>
        <w:gridCol w:w="211"/>
        <w:gridCol w:w="222"/>
        <w:gridCol w:w="1054"/>
        <w:gridCol w:w="2199"/>
        <w:gridCol w:w="70"/>
      </w:tblGrid>
      <w:tr w:rsidR="00F37C06" w:rsidRPr="00F37C06" w:rsidTr="00F37C06">
        <w:trPr>
          <w:gridAfter w:val="1"/>
          <w:wAfter w:w="70" w:type="dxa"/>
          <w:cantSplit/>
          <w:trHeight w:hRule="exact" w:val="240"/>
          <w:jc w:val="center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8A9" w:rsidRDefault="00F37C06" w:rsidP="006038A9">
            <w:pPr>
              <w:spacing w:after="120" w:line="720" w:lineRule="auto"/>
              <w:rPr>
                <w:b/>
                <w:bCs/>
                <w:sz w:val="28"/>
                <w:szCs w:val="28"/>
              </w:rPr>
            </w:pPr>
            <w:r w:rsidRPr="00F37C06">
              <w:rPr>
                <w:b/>
                <w:bCs/>
                <w:sz w:val="28"/>
                <w:szCs w:val="28"/>
              </w:rPr>
              <w:t>Processo nº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14379F">
              <w:rPr>
                <w:b/>
                <w:bCs/>
                <w:sz w:val="28"/>
                <w:szCs w:val="28"/>
              </w:rPr>
              <w:t>422</w:t>
            </w:r>
            <w:r w:rsidR="007E4F9D">
              <w:rPr>
                <w:b/>
                <w:bCs/>
                <w:sz w:val="28"/>
                <w:szCs w:val="28"/>
              </w:rPr>
              <w:t>.</w:t>
            </w:r>
            <w:r w:rsidR="0014379F">
              <w:rPr>
                <w:b/>
                <w:bCs/>
                <w:sz w:val="28"/>
                <w:szCs w:val="28"/>
              </w:rPr>
              <w:t>379/2019</w:t>
            </w:r>
          </w:p>
          <w:p w:rsidR="00F37C06" w:rsidRPr="00F37C06" w:rsidRDefault="00F37C06" w:rsidP="006038A9">
            <w:pPr>
              <w:spacing w:after="120" w:line="72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C06" w:rsidRDefault="00F37C06" w:rsidP="006038A9">
            <w:pPr>
              <w:spacing w:line="720" w:lineRule="auto"/>
              <w:rPr>
                <w:b/>
                <w:bCs/>
                <w:sz w:val="28"/>
                <w:szCs w:val="28"/>
              </w:rPr>
            </w:pPr>
            <w:r w:rsidRPr="00F37C06">
              <w:rPr>
                <w:b/>
                <w:bCs/>
                <w:sz w:val="28"/>
                <w:szCs w:val="28"/>
              </w:rPr>
              <w:t xml:space="preserve">Licitação:  </w:t>
            </w:r>
            <w:r w:rsidR="00436517">
              <w:rPr>
                <w:b/>
                <w:bCs/>
                <w:sz w:val="28"/>
                <w:szCs w:val="28"/>
              </w:rPr>
              <w:t>n°: 26/2020</w:t>
            </w:r>
          </w:p>
          <w:p w:rsidR="00B01376" w:rsidRDefault="00B01376" w:rsidP="006038A9">
            <w:pPr>
              <w:spacing w:line="720" w:lineRule="auto"/>
              <w:rPr>
                <w:b/>
                <w:bCs/>
                <w:sz w:val="28"/>
                <w:szCs w:val="28"/>
              </w:rPr>
            </w:pPr>
          </w:p>
          <w:p w:rsidR="00B01376" w:rsidRDefault="00B01376" w:rsidP="006038A9">
            <w:pPr>
              <w:spacing w:line="720" w:lineRule="auto"/>
              <w:rPr>
                <w:b/>
                <w:bCs/>
                <w:sz w:val="28"/>
                <w:szCs w:val="28"/>
              </w:rPr>
            </w:pPr>
          </w:p>
          <w:p w:rsidR="00B01376" w:rsidRDefault="00B01376" w:rsidP="006038A9">
            <w:pPr>
              <w:spacing w:line="720" w:lineRule="auto"/>
              <w:rPr>
                <w:b/>
                <w:bCs/>
                <w:sz w:val="28"/>
                <w:szCs w:val="28"/>
              </w:rPr>
            </w:pPr>
          </w:p>
          <w:p w:rsidR="00B01376" w:rsidRDefault="00B01376" w:rsidP="006038A9">
            <w:pPr>
              <w:spacing w:line="720" w:lineRule="auto"/>
              <w:rPr>
                <w:b/>
                <w:bCs/>
                <w:sz w:val="28"/>
                <w:szCs w:val="28"/>
              </w:rPr>
            </w:pPr>
          </w:p>
          <w:p w:rsidR="00B01376" w:rsidRPr="00F37C06" w:rsidRDefault="00B01376" w:rsidP="006038A9">
            <w:pPr>
              <w:spacing w:line="720" w:lineRule="auto"/>
              <w:rPr>
                <w:b/>
                <w:bCs/>
                <w:sz w:val="28"/>
                <w:szCs w:val="28"/>
              </w:rPr>
            </w:pP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hRule="exact" w:val="325"/>
        </w:trPr>
        <w:tc>
          <w:tcPr>
            <w:tcW w:w="9923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37C06" w:rsidRPr="00F37C06" w:rsidRDefault="00F37C06" w:rsidP="00112D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7C06">
              <w:rPr>
                <w:b/>
                <w:bCs/>
                <w:noProof/>
                <w:color w:val="000000"/>
                <w:sz w:val="28"/>
                <w:szCs w:val="28"/>
              </w:rPr>
              <w:t>Contrato n° 20</w:t>
            </w:r>
            <w:r w:rsidR="008E0533">
              <w:rPr>
                <w:b/>
                <w:bCs/>
                <w:noProof/>
                <w:color w:val="000000"/>
                <w:sz w:val="28"/>
                <w:szCs w:val="28"/>
              </w:rPr>
              <w:t>20/066.1</w:t>
            </w: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hRule="exact" w:val="1096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F37C06" w:rsidRPr="00F37C06" w:rsidRDefault="00F37C06" w:rsidP="001B27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7C06">
              <w:rPr>
                <w:b/>
                <w:bCs/>
                <w:color w:val="000000"/>
                <w:sz w:val="28"/>
                <w:szCs w:val="28"/>
              </w:rPr>
              <w:t>OBJETO</w:t>
            </w:r>
          </w:p>
        </w:tc>
        <w:tc>
          <w:tcPr>
            <w:tcW w:w="7796" w:type="dxa"/>
            <w:gridSpan w:val="1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F37C06" w:rsidRPr="00F37C06" w:rsidRDefault="0035794A" w:rsidP="0035794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5794A">
              <w:rPr>
                <w:bCs/>
                <w:noProof/>
                <w:color w:val="000000"/>
                <w:sz w:val="28"/>
                <w:szCs w:val="28"/>
              </w:rPr>
              <w:t>PRESTAÇÃO DE SERVIÇOS DE MANUTENÇÃO PREVENTIVA E CORRETIVA EM ESTEIRAS ROLANTES PARA P</w:t>
            </w:r>
            <w:r>
              <w:rPr>
                <w:bCs/>
                <w:noProof/>
                <w:color w:val="000000"/>
                <w:sz w:val="28"/>
                <w:szCs w:val="28"/>
              </w:rPr>
              <w:t>ASSAGEIROS, DA MARCA HALLSTAGE.</w:t>
            </w: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hRule="exact" w:val="240"/>
        </w:trPr>
        <w:tc>
          <w:tcPr>
            <w:tcW w:w="9923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F37C06" w:rsidRPr="00F37C06" w:rsidRDefault="00F37C06" w:rsidP="001B277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hRule="exact" w:val="334"/>
        </w:trPr>
        <w:tc>
          <w:tcPr>
            <w:tcW w:w="9923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F37C06" w:rsidRPr="00F37C06" w:rsidRDefault="00F37C06" w:rsidP="001B277A">
            <w:pPr>
              <w:rPr>
                <w:color w:val="000000"/>
                <w:sz w:val="28"/>
                <w:szCs w:val="28"/>
              </w:rPr>
            </w:pPr>
            <w:r w:rsidRPr="00F37C06">
              <w:rPr>
                <w:b/>
                <w:bCs/>
                <w:color w:val="000000"/>
                <w:sz w:val="28"/>
                <w:szCs w:val="28"/>
              </w:rPr>
              <w:t>CONTRATANTE:</w:t>
            </w: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val="362"/>
        </w:trPr>
        <w:tc>
          <w:tcPr>
            <w:tcW w:w="9923" w:type="dxa"/>
            <w:gridSpan w:val="13"/>
          </w:tcPr>
          <w:p w:rsidR="00F37C06" w:rsidRPr="00F37C06" w:rsidRDefault="00F37C06" w:rsidP="00F37C06">
            <w:pPr>
              <w:rPr>
                <w:color w:val="000000"/>
                <w:sz w:val="28"/>
                <w:szCs w:val="28"/>
              </w:rPr>
            </w:pPr>
            <w:r w:rsidRPr="00F37C06">
              <w:rPr>
                <w:color w:val="000000"/>
                <w:sz w:val="28"/>
                <w:szCs w:val="28"/>
              </w:rPr>
              <w:t>Denominação/Nome por extenso: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37C06">
              <w:rPr>
                <w:bCs/>
                <w:sz w:val="28"/>
                <w:szCs w:val="28"/>
              </w:rPr>
              <w:t>CÂMARA DOS DEPUTADOS</w:t>
            </w: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hRule="exact" w:val="344"/>
        </w:trPr>
        <w:tc>
          <w:tcPr>
            <w:tcW w:w="9923" w:type="dxa"/>
            <w:gridSpan w:val="13"/>
          </w:tcPr>
          <w:p w:rsidR="00F37C06" w:rsidRPr="00F37C06" w:rsidRDefault="00F37C06" w:rsidP="00F37C06">
            <w:pPr>
              <w:rPr>
                <w:color w:val="000000"/>
                <w:sz w:val="28"/>
                <w:szCs w:val="28"/>
              </w:rPr>
            </w:pPr>
            <w:r w:rsidRPr="00F37C06">
              <w:rPr>
                <w:color w:val="000000"/>
                <w:sz w:val="28"/>
                <w:szCs w:val="28"/>
              </w:rPr>
              <w:t>CNPJ/MF: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37C06">
              <w:rPr>
                <w:color w:val="000000"/>
                <w:sz w:val="28"/>
                <w:szCs w:val="28"/>
              </w:rPr>
              <w:t>00.530.352/0001-59</w:t>
            </w:r>
          </w:p>
        </w:tc>
      </w:tr>
      <w:tr w:rsidR="00F37C06" w:rsidRPr="00C6787A" w:rsidTr="006038A9">
        <w:tblPrEx>
          <w:jc w:val="left"/>
        </w:tblPrEx>
        <w:trPr>
          <w:gridBefore w:val="1"/>
          <w:wBefore w:w="70" w:type="dxa"/>
          <w:cantSplit/>
          <w:trHeight w:hRule="exact" w:val="420"/>
        </w:trPr>
        <w:tc>
          <w:tcPr>
            <w:tcW w:w="9923" w:type="dxa"/>
            <w:gridSpan w:val="13"/>
          </w:tcPr>
          <w:p w:rsidR="00F37C06" w:rsidRPr="00F37C06" w:rsidRDefault="00F37C06" w:rsidP="006038A9">
            <w:pPr>
              <w:rPr>
                <w:bCs/>
                <w:sz w:val="28"/>
                <w:szCs w:val="28"/>
              </w:rPr>
            </w:pPr>
            <w:r w:rsidRPr="00F37C06">
              <w:rPr>
                <w:bCs/>
                <w:sz w:val="28"/>
                <w:szCs w:val="28"/>
              </w:rPr>
              <w:t>Endereço: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37C06">
              <w:rPr>
                <w:bCs/>
                <w:sz w:val="28"/>
                <w:szCs w:val="28"/>
              </w:rPr>
              <w:t>P</w:t>
            </w:r>
            <w:r w:rsidR="002F2939">
              <w:rPr>
                <w:bCs/>
                <w:sz w:val="28"/>
                <w:szCs w:val="28"/>
              </w:rPr>
              <w:t xml:space="preserve">RAÇA </w:t>
            </w:r>
            <w:r w:rsidR="008E5E30">
              <w:rPr>
                <w:bCs/>
                <w:sz w:val="28"/>
                <w:szCs w:val="28"/>
              </w:rPr>
              <w:t>DOS TRÊS PODERES</w:t>
            </w: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hRule="exact" w:val="288"/>
        </w:trPr>
        <w:tc>
          <w:tcPr>
            <w:tcW w:w="6378" w:type="dxa"/>
            <w:gridSpan w:val="9"/>
          </w:tcPr>
          <w:p w:rsidR="00F37C06" w:rsidRPr="00F37C06" w:rsidRDefault="00F37C06" w:rsidP="00F37C06">
            <w:pPr>
              <w:rPr>
                <w:color w:val="000000"/>
                <w:sz w:val="28"/>
                <w:szCs w:val="28"/>
              </w:rPr>
            </w:pPr>
            <w:r w:rsidRPr="00F37C06">
              <w:rPr>
                <w:color w:val="000000"/>
                <w:sz w:val="28"/>
                <w:szCs w:val="28"/>
              </w:rPr>
              <w:t>Cidade: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37C06">
              <w:rPr>
                <w:color w:val="000000"/>
                <w:sz w:val="28"/>
                <w:szCs w:val="28"/>
              </w:rPr>
              <w:t xml:space="preserve">BRASÍLIA </w:t>
            </w:r>
          </w:p>
        </w:tc>
        <w:tc>
          <w:tcPr>
            <w:tcW w:w="1276" w:type="dxa"/>
            <w:gridSpan w:val="2"/>
          </w:tcPr>
          <w:p w:rsidR="00F37C06" w:rsidRPr="00F37C06" w:rsidRDefault="00F37C06" w:rsidP="00F37C06">
            <w:pPr>
              <w:rPr>
                <w:color w:val="000000"/>
                <w:sz w:val="28"/>
                <w:szCs w:val="28"/>
              </w:rPr>
            </w:pPr>
            <w:r w:rsidRPr="00F37C06">
              <w:rPr>
                <w:color w:val="000000"/>
                <w:sz w:val="28"/>
                <w:szCs w:val="28"/>
              </w:rPr>
              <w:t>UF: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37C06">
              <w:rPr>
                <w:color w:val="000000"/>
                <w:sz w:val="28"/>
                <w:szCs w:val="28"/>
              </w:rPr>
              <w:t>DF</w:t>
            </w:r>
          </w:p>
        </w:tc>
        <w:tc>
          <w:tcPr>
            <w:tcW w:w="2269" w:type="dxa"/>
            <w:gridSpan w:val="2"/>
          </w:tcPr>
          <w:p w:rsidR="00F37C06" w:rsidRPr="00F37C06" w:rsidRDefault="00F37C06" w:rsidP="00F37C06">
            <w:pPr>
              <w:rPr>
                <w:bCs/>
                <w:sz w:val="28"/>
                <w:szCs w:val="28"/>
              </w:rPr>
            </w:pPr>
            <w:r w:rsidRPr="00F37C06">
              <w:rPr>
                <w:bCs/>
                <w:sz w:val="28"/>
                <w:szCs w:val="28"/>
              </w:rPr>
              <w:t>CEP: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37C06">
              <w:rPr>
                <w:bCs/>
                <w:sz w:val="28"/>
                <w:szCs w:val="28"/>
              </w:rPr>
              <w:t>70.100-000</w:t>
            </w: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hRule="exact" w:val="420"/>
        </w:trPr>
        <w:tc>
          <w:tcPr>
            <w:tcW w:w="9923" w:type="dxa"/>
            <w:gridSpan w:val="13"/>
          </w:tcPr>
          <w:p w:rsidR="00F37C06" w:rsidRPr="00F37C06" w:rsidRDefault="00F37C06" w:rsidP="00F37C06">
            <w:pPr>
              <w:rPr>
                <w:color w:val="000000"/>
                <w:sz w:val="28"/>
                <w:szCs w:val="28"/>
              </w:rPr>
            </w:pPr>
            <w:r w:rsidRPr="00F37C06">
              <w:rPr>
                <w:color w:val="000000"/>
                <w:sz w:val="28"/>
                <w:szCs w:val="28"/>
              </w:rPr>
              <w:t>Nome do Responsável: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84424" w:rsidRPr="00BD18CC">
              <w:rPr>
                <w:sz w:val="28"/>
                <w:szCs w:val="28"/>
              </w:rPr>
              <w:t>SÉRGIO SAMPAIO CONTREIRAS DE ALMEIDA</w:t>
            </w:r>
          </w:p>
        </w:tc>
      </w:tr>
      <w:tr w:rsidR="00F37C06" w:rsidRPr="00C6787A" w:rsidTr="00F37C06">
        <w:tblPrEx>
          <w:jc w:val="left"/>
        </w:tblPrEx>
        <w:trPr>
          <w:gridBefore w:val="1"/>
          <w:wBefore w:w="70" w:type="dxa"/>
          <w:cantSplit/>
          <w:trHeight w:hRule="exact" w:val="425"/>
        </w:trPr>
        <w:tc>
          <w:tcPr>
            <w:tcW w:w="6167" w:type="dxa"/>
            <w:gridSpan w:val="8"/>
          </w:tcPr>
          <w:p w:rsidR="00F37C06" w:rsidRPr="00F37C06" w:rsidRDefault="00F37C06" w:rsidP="00084424">
            <w:pPr>
              <w:rPr>
                <w:color w:val="000000"/>
                <w:sz w:val="28"/>
                <w:szCs w:val="28"/>
              </w:rPr>
            </w:pPr>
            <w:r w:rsidRPr="00F37C06">
              <w:rPr>
                <w:color w:val="000000"/>
                <w:sz w:val="28"/>
                <w:szCs w:val="28"/>
              </w:rPr>
              <w:t>Cargo/Função: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37C06">
              <w:rPr>
                <w:noProof/>
                <w:color w:val="000000"/>
                <w:sz w:val="28"/>
                <w:szCs w:val="28"/>
              </w:rPr>
              <w:t xml:space="preserve">DIRETOR </w:t>
            </w:r>
            <w:r w:rsidR="00084424">
              <w:rPr>
                <w:noProof/>
                <w:color w:val="000000"/>
                <w:sz w:val="28"/>
                <w:szCs w:val="28"/>
              </w:rPr>
              <w:t>GERAL</w:t>
            </w:r>
          </w:p>
        </w:tc>
        <w:tc>
          <w:tcPr>
            <w:tcW w:w="3756" w:type="dxa"/>
            <w:gridSpan w:val="5"/>
          </w:tcPr>
          <w:p w:rsidR="00F37C06" w:rsidRPr="00F37C06" w:rsidRDefault="00F37C06" w:rsidP="00F37C06">
            <w:pPr>
              <w:rPr>
                <w:color w:val="000000"/>
                <w:sz w:val="28"/>
                <w:szCs w:val="28"/>
              </w:rPr>
            </w:pPr>
            <w:r w:rsidRPr="00F37C06">
              <w:rPr>
                <w:color w:val="000000"/>
                <w:sz w:val="28"/>
                <w:szCs w:val="28"/>
              </w:rPr>
              <w:t>CPF: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84424" w:rsidRPr="00BD18CC">
              <w:rPr>
                <w:sz w:val="28"/>
                <w:szCs w:val="28"/>
              </w:rPr>
              <w:t>358.677.601-20</w:t>
            </w:r>
            <w:r w:rsidR="00084424" w:rsidRPr="00BD18CC">
              <w:rPr>
                <w:sz w:val="28"/>
                <w:szCs w:val="28"/>
              </w:rPr>
              <w:tab/>
            </w: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290"/>
        </w:trPr>
        <w:tc>
          <w:tcPr>
            <w:tcW w:w="9923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b/>
                <w:bCs/>
                <w:color w:val="000000"/>
                <w:sz w:val="28"/>
                <w:szCs w:val="28"/>
                <w:lang w:eastAsia="ar-SA"/>
              </w:rPr>
              <w:t>CONTRATADA:</w:t>
            </w:r>
          </w:p>
        </w:tc>
      </w:tr>
      <w:tr w:rsidR="00F37C06" w:rsidRPr="00F37C06" w:rsidTr="00522CCC">
        <w:tblPrEx>
          <w:jc w:val="left"/>
        </w:tblPrEx>
        <w:trPr>
          <w:gridBefore w:val="1"/>
          <w:wBefore w:w="70" w:type="dxa"/>
          <w:cantSplit/>
          <w:trHeight w:hRule="exact" w:val="701"/>
        </w:trPr>
        <w:tc>
          <w:tcPr>
            <w:tcW w:w="9923" w:type="dxa"/>
            <w:gridSpan w:val="13"/>
            <w:vAlign w:val="center"/>
          </w:tcPr>
          <w:p w:rsidR="00F37C06" w:rsidRPr="00F37C06" w:rsidRDefault="00F37C06" w:rsidP="00522CCC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Denominação/Nome por extenso: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FC7C7C">
              <w:rPr>
                <w:noProof/>
                <w:color w:val="000000"/>
                <w:sz w:val="28"/>
                <w:szCs w:val="28"/>
                <w:lang w:eastAsia="ar-SA"/>
              </w:rPr>
              <w:t xml:space="preserve">OVER ELEVADORES </w:t>
            </w:r>
            <w:r w:rsidRPr="00F37C06">
              <w:rPr>
                <w:noProof/>
                <w:color w:val="000000"/>
                <w:sz w:val="28"/>
                <w:szCs w:val="28"/>
                <w:lang w:eastAsia="ar-SA"/>
              </w:rPr>
              <w:t>LTDA</w:t>
            </w:r>
            <w:r w:rsidR="00426DCA">
              <w:rPr>
                <w:noProof/>
                <w:color w:val="000000"/>
                <w:sz w:val="28"/>
                <w:szCs w:val="28"/>
                <w:lang w:eastAsia="ar-SA"/>
              </w:rPr>
              <w:t>.</w:t>
            </w:r>
            <w:r w:rsidR="00FC7C7C">
              <w:rPr>
                <w:noProof/>
                <w:color w:val="000000"/>
                <w:sz w:val="28"/>
                <w:szCs w:val="28"/>
                <w:lang w:eastAsia="ar-SA"/>
              </w:rPr>
              <w:t xml:space="preserve"> EPP</w:t>
            </w:r>
          </w:p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374"/>
        </w:trPr>
        <w:tc>
          <w:tcPr>
            <w:tcW w:w="9923" w:type="dxa"/>
            <w:gridSpan w:val="13"/>
          </w:tcPr>
          <w:p w:rsidR="00F37C06" w:rsidRPr="00F37C06" w:rsidRDefault="00F37C06" w:rsidP="0064489D">
            <w:pPr>
              <w:suppressAutoHyphens/>
              <w:rPr>
                <w:color w:val="000000"/>
                <w:sz w:val="28"/>
                <w:szCs w:val="28"/>
                <w:lang w:val="en-US" w:eastAsia="ar-SA"/>
              </w:rPr>
            </w:pPr>
            <w:r w:rsidRPr="00F37C06">
              <w:rPr>
                <w:color w:val="000000"/>
                <w:sz w:val="28"/>
                <w:szCs w:val="28"/>
                <w:lang w:val="en-US" w:eastAsia="ar-SA"/>
              </w:rPr>
              <w:t>CNPJ/MF:</w:t>
            </w:r>
            <w:r>
              <w:rPr>
                <w:color w:val="000000"/>
                <w:sz w:val="28"/>
                <w:szCs w:val="28"/>
                <w:lang w:val="en-US" w:eastAsia="ar-SA"/>
              </w:rPr>
              <w:t xml:space="preserve"> </w:t>
            </w:r>
            <w:r w:rsidR="0064489D">
              <w:rPr>
                <w:noProof/>
                <w:color w:val="000000"/>
                <w:sz w:val="28"/>
                <w:szCs w:val="28"/>
                <w:lang w:eastAsia="ar-SA"/>
              </w:rPr>
              <w:t>10.629.386/0001-59</w:t>
            </w: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450"/>
        </w:trPr>
        <w:tc>
          <w:tcPr>
            <w:tcW w:w="9923" w:type="dxa"/>
            <w:gridSpan w:val="13"/>
          </w:tcPr>
          <w:p w:rsidR="00F37C06" w:rsidRPr="00F37C06" w:rsidRDefault="00F37C06" w:rsidP="0064489D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Endereço: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64489D">
              <w:rPr>
                <w:color w:val="000000"/>
                <w:sz w:val="28"/>
                <w:szCs w:val="28"/>
                <w:lang w:eastAsia="ar-SA"/>
              </w:rPr>
              <w:t>QS 07, PRAÇA 600, LOTE 03</w:t>
            </w:r>
            <w:r w:rsidR="00D31730">
              <w:rPr>
                <w:color w:val="000000"/>
                <w:sz w:val="28"/>
                <w:szCs w:val="28"/>
                <w:lang w:eastAsia="ar-SA"/>
              </w:rPr>
              <w:t>, ÁGUAS CLARAS</w:t>
            </w: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428"/>
        </w:trPr>
        <w:tc>
          <w:tcPr>
            <w:tcW w:w="5529" w:type="dxa"/>
            <w:gridSpan w:val="6"/>
          </w:tcPr>
          <w:p w:rsidR="00F37C06" w:rsidRPr="00F37C06" w:rsidRDefault="00F37C06" w:rsidP="00D31730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 xml:space="preserve">Cidade: </w:t>
            </w:r>
            <w:r w:rsidR="00D31730">
              <w:rPr>
                <w:color w:val="000000"/>
                <w:sz w:val="28"/>
                <w:szCs w:val="28"/>
                <w:lang w:eastAsia="ar-SA"/>
              </w:rPr>
              <w:t>BRASÍLIA</w:t>
            </w:r>
          </w:p>
        </w:tc>
        <w:tc>
          <w:tcPr>
            <w:tcW w:w="1071" w:type="dxa"/>
            <w:gridSpan w:val="4"/>
          </w:tcPr>
          <w:p w:rsidR="00F37C06" w:rsidRPr="00F37C06" w:rsidRDefault="00F37C06" w:rsidP="0064489D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UF: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64489D">
              <w:rPr>
                <w:color w:val="000000"/>
                <w:sz w:val="28"/>
                <w:szCs w:val="28"/>
                <w:lang w:eastAsia="ar-SA"/>
              </w:rPr>
              <w:t>DF</w:t>
            </w:r>
          </w:p>
        </w:tc>
        <w:tc>
          <w:tcPr>
            <w:tcW w:w="3323" w:type="dxa"/>
            <w:gridSpan w:val="3"/>
          </w:tcPr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CEP: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D31730">
              <w:rPr>
                <w:color w:val="000000"/>
                <w:sz w:val="28"/>
                <w:szCs w:val="28"/>
                <w:lang w:eastAsia="ar-SA"/>
              </w:rPr>
              <w:t>720.30-170</w:t>
            </w:r>
          </w:p>
          <w:p w:rsidR="00F37C06" w:rsidRPr="00F37C06" w:rsidRDefault="00F37C06" w:rsidP="00F37C06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500"/>
        </w:trPr>
        <w:tc>
          <w:tcPr>
            <w:tcW w:w="9923" w:type="dxa"/>
            <w:gridSpan w:val="13"/>
          </w:tcPr>
          <w:p w:rsidR="00F37C06" w:rsidRPr="00F37C06" w:rsidRDefault="00F37C06" w:rsidP="00D31730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Nome do Representante Legal: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D31730">
              <w:rPr>
                <w:noProof/>
                <w:color w:val="000000"/>
                <w:sz w:val="28"/>
                <w:szCs w:val="28"/>
                <w:lang w:eastAsia="ar-SA"/>
              </w:rPr>
              <w:t>PAULO REN</w:t>
            </w:r>
            <w:r w:rsidR="00A64D80">
              <w:rPr>
                <w:noProof/>
                <w:color w:val="000000"/>
                <w:sz w:val="28"/>
                <w:szCs w:val="28"/>
                <w:lang w:eastAsia="ar-SA"/>
              </w:rPr>
              <w:t>A</w:t>
            </w:r>
            <w:r w:rsidR="00D31730">
              <w:rPr>
                <w:noProof/>
                <w:color w:val="000000"/>
                <w:sz w:val="28"/>
                <w:szCs w:val="28"/>
                <w:lang w:eastAsia="ar-SA"/>
              </w:rPr>
              <w:t>TO TEIXEIRA</w:t>
            </w: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500"/>
        </w:trPr>
        <w:tc>
          <w:tcPr>
            <w:tcW w:w="5033" w:type="dxa"/>
            <w:gridSpan w:val="4"/>
          </w:tcPr>
          <w:p w:rsidR="00F37C06" w:rsidRPr="00F37C06" w:rsidRDefault="00F37C06" w:rsidP="00D31730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Cargo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: </w:t>
            </w:r>
            <w:r w:rsidR="00D31730">
              <w:rPr>
                <w:color w:val="000000"/>
                <w:sz w:val="28"/>
                <w:szCs w:val="28"/>
                <w:lang w:eastAsia="ar-SA"/>
              </w:rPr>
              <w:t>PROPRIETÁRIO</w:t>
            </w:r>
          </w:p>
        </w:tc>
        <w:tc>
          <w:tcPr>
            <w:tcW w:w="4890" w:type="dxa"/>
            <w:gridSpan w:val="9"/>
          </w:tcPr>
          <w:p w:rsidR="00F37C06" w:rsidRPr="00F37C06" w:rsidRDefault="00F37C06" w:rsidP="00D31730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CPF: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D31730">
              <w:rPr>
                <w:noProof/>
                <w:color w:val="000000"/>
                <w:sz w:val="28"/>
                <w:szCs w:val="28"/>
                <w:lang w:eastAsia="ar-SA"/>
              </w:rPr>
              <w:t>732.758.327-00</w:t>
            </w: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469"/>
        </w:trPr>
        <w:tc>
          <w:tcPr>
            <w:tcW w:w="9923" w:type="dxa"/>
            <w:gridSpan w:val="13"/>
            <w:shd w:val="clear" w:color="auto" w:fill="D9D9D9"/>
            <w:vAlign w:val="center"/>
          </w:tcPr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b/>
                <w:bCs/>
                <w:color w:val="000000"/>
                <w:sz w:val="28"/>
                <w:szCs w:val="28"/>
                <w:lang w:eastAsia="ar-SA"/>
              </w:rPr>
              <w:t>DADOS DO CONTRATO</w:t>
            </w: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781"/>
        </w:trPr>
        <w:tc>
          <w:tcPr>
            <w:tcW w:w="3307" w:type="dxa"/>
            <w:gridSpan w:val="2"/>
            <w:vAlign w:val="center"/>
          </w:tcPr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Data da Proposta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: </w:t>
            </w:r>
            <w:r w:rsidR="00D31730">
              <w:rPr>
                <w:color w:val="000000"/>
                <w:sz w:val="28"/>
                <w:szCs w:val="28"/>
                <w:lang w:eastAsia="ar-SA"/>
              </w:rPr>
              <w:t>03/03/2020</w:t>
            </w:r>
          </w:p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577" w:type="dxa"/>
            <w:gridSpan w:val="5"/>
            <w:vAlign w:val="center"/>
          </w:tcPr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Data de assinatura</w:t>
            </w:r>
            <w:r>
              <w:rPr>
                <w:color w:val="000000"/>
                <w:sz w:val="28"/>
                <w:szCs w:val="28"/>
                <w:lang w:eastAsia="ar-SA"/>
              </w:rPr>
              <w:t>:</w:t>
            </w:r>
            <w:r w:rsidR="008D35E8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F37C06" w:rsidRPr="00F37C06" w:rsidRDefault="008E0533" w:rsidP="008E0533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     </w:t>
            </w:r>
            <w:r w:rsidR="0000317D">
              <w:rPr>
                <w:color w:val="000000"/>
                <w:sz w:val="28"/>
                <w:szCs w:val="28"/>
                <w:lang w:eastAsia="ar-SA"/>
              </w:rPr>
              <w:t>/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276E01">
              <w:rPr>
                <w:color w:val="000000"/>
                <w:sz w:val="28"/>
                <w:szCs w:val="28"/>
                <w:lang w:eastAsia="ar-SA"/>
              </w:rPr>
              <w:t xml:space="preserve"> 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 </w:t>
            </w:r>
            <w:r w:rsidR="00FC7C7C">
              <w:rPr>
                <w:color w:val="000000"/>
                <w:sz w:val="28"/>
                <w:szCs w:val="28"/>
                <w:lang w:eastAsia="ar-SA"/>
              </w:rPr>
              <w:t>/20</w:t>
            </w:r>
          </w:p>
        </w:tc>
        <w:tc>
          <w:tcPr>
            <w:tcW w:w="4039" w:type="dxa"/>
            <w:gridSpan w:val="6"/>
            <w:vAlign w:val="center"/>
          </w:tcPr>
          <w:p w:rsidR="003001C2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Data de vigência</w:t>
            </w:r>
            <w:r>
              <w:rPr>
                <w:color w:val="000000"/>
                <w:sz w:val="28"/>
                <w:szCs w:val="28"/>
                <w:lang w:eastAsia="ar-SA"/>
              </w:rPr>
              <w:t>:</w:t>
            </w:r>
            <w:r w:rsidR="003001C2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F37C06" w:rsidRPr="00F37C06" w:rsidRDefault="003001C2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01/05/2020 a 3</w:t>
            </w:r>
            <w:r w:rsidR="00F15B12">
              <w:rPr>
                <w:color w:val="000000"/>
                <w:sz w:val="28"/>
                <w:szCs w:val="28"/>
                <w:lang w:eastAsia="ar-SA"/>
              </w:rPr>
              <w:t>1/10/2</w:t>
            </w:r>
            <w:r w:rsidR="008E5E30">
              <w:rPr>
                <w:color w:val="000000"/>
                <w:sz w:val="28"/>
                <w:szCs w:val="28"/>
                <w:lang w:eastAsia="ar-SA"/>
              </w:rPr>
              <w:t>022</w:t>
            </w:r>
          </w:p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991"/>
        </w:trPr>
        <w:tc>
          <w:tcPr>
            <w:tcW w:w="5245" w:type="dxa"/>
            <w:gridSpan w:val="5"/>
          </w:tcPr>
          <w:p w:rsidR="00F37C06" w:rsidRPr="00F37C06" w:rsidRDefault="00F37C06" w:rsidP="002278A2">
            <w:pPr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>Preço: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F37C06">
              <w:rPr>
                <w:noProof/>
                <w:color w:val="000000"/>
                <w:sz w:val="28"/>
                <w:szCs w:val="28"/>
                <w:lang w:eastAsia="ar-SA"/>
              </w:rPr>
              <w:t>R$</w:t>
            </w:r>
            <w:r w:rsidR="00CF2BA6">
              <w:rPr>
                <w:noProof/>
                <w:color w:val="000000"/>
                <w:sz w:val="28"/>
                <w:szCs w:val="28"/>
                <w:lang w:eastAsia="ar-SA"/>
              </w:rPr>
              <w:t>337.795,66</w:t>
            </w:r>
            <w:r>
              <w:rPr>
                <w:noProof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F37C06">
              <w:rPr>
                <w:noProof/>
                <w:color w:val="000000"/>
                <w:sz w:val="28"/>
                <w:szCs w:val="28"/>
                <w:lang w:eastAsia="ar-SA"/>
              </w:rPr>
              <w:t>(</w:t>
            </w:r>
            <w:r w:rsidR="00484B3B">
              <w:rPr>
                <w:noProof/>
                <w:color w:val="000000"/>
                <w:sz w:val="28"/>
                <w:szCs w:val="28"/>
                <w:lang w:eastAsia="ar-SA"/>
              </w:rPr>
              <w:t>trezentos e trinta e sete mil, setecentos e noventa e cinco reais e sessenta e seis centavos</w:t>
            </w:r>
            <w:r w:rsidRPr="00F37C06">
              <w:rPr>
                <w:noProof/>
                <w:color w:val="000000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4678" w:type="dxa"/>
            <w:gridSpan w:val="8"/>
          </w:tcPr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 xml:space="preserve">Valor da Garantia: </w:t>
            </w:r>
            <w:r w:rsidRPr="00F37C06">
              <w:rPr>
                <w:noProof/>
                <w:color w:val="000000"/>
                <w:sz w:val="28"/>
                <w:szCs w:val="28"/>
                <w:lang w:eastAsia="ar-SA"/>
              </w:rPr>
              <w:t>R$ 0,00 ( zero )</w:t>
            </w: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500"/>
        </w:trPr>
        <w:tc>
          <w:tcPr>
            <w:tcW w:w="9923" w:type="dxa"/>
            <w:gridSpan w:val="13"/>
          </w:tcPr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F37C06">
              <w:rPr>
                <w:color w:val="000000"/>
                <w:sz w:val="28"/>
                <w:szCs w:val="28"/>
                <w:lang w:eastAsia="ar-SA"/>
              </w:rPr>
              <w:t xml:space="preserve">Nota(s) de Empenho: </w:t>
            </w:r>
            <w:r w:rsidR="008D35E8" w:rsidRPr="008D35E8">
              <w:rPr>
                <w:color w:val="000000"/>
                <w:sz w:val="28"/>
                <w:szCs w:val="28"/>
                <w:lang w:eastAsia="ar-SA"/>
              </w:rPr>
              <w:t>20</w:t>
            </w:r>
            <w:r w:rsidR="007E4F9D">
              <w:rPr>
                <w:color w:val="000000"/>
                <w:sz w:val="28"/>
                <w:szCs w:val="28"/>
                <w:lang w:eastAsia="ar-SA"/>
              </w:rPr>
              <w:t>20NE001301</w:t>
            </w:r>
            <w:r w:rsidR="00CF2BA6">
              <w:rPr>
                <w:color w:val="000000"/>
                <w:sz w:val="28"/>
                <w:szCs w:val="28"/>
                <w:lang w:eastAsia="ar-SA"/>
              </w:rPr>
              <w:t xml:space="preserve"> e </w:t>
            </w:r>
            <w:r w:rsidR="00CF2BA6" w:rsidRPr="008D35E8">
              <w:rPr>
                <w:color w:val="000000"/>
                <w:sz w:val="28"/>
                <w:szCs w:val="28"/>
                <w:lang w:eastAsia="ar-SA"/>
              </w:rPr>
              <w:t>20</w:t>
            </w:r>
            <w:r w:rsidR="00CF2BA6">
              <w:rPr>
                <w:color w:val="000000"/>
                <w:sz w:val="28"/>
                <w:szCs w:val="28"/>
                <w:lang w:eastAsia="ar-SA"/>
              </w:rPr>
              <w:t>20NE001302</w:t>
            </w:r>
          </w:p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37C06" w:rsidRPr="00F37C06" w:rsidTr="00F37C06">
        <w:tblPrEx>
          <w:jc w:val="left"/>
        </w:tblPrEx>
        <w:trPr>
          <w:gridBefore w:val="1"/>
          <w:wBefore w:w="70" w:type="dxa"/>
          <w:cantSplit/>
          <w:trHeight w:hRule="exact" w:val="2627"/>
        </w:trPr>
        <w:tc>
          <w:tcPr>
            <w:tcW w:w="9923" w:type="dxa"/>
            <w:gridSpan w:val="13"/>
            <w:shd w:val="clear" w:color="auto" w:fill="D9D9D9"/>
          </w:tcPr>
          <w:p w:rsidR="00325332" w:rsidRPr="00325332" w:rsidRDefault="00325332" w:rsidP="00325332">
            <w:pPr>
              <w:ind w:firstLine="851"/>
              <w:jc w:val="both"/>
              <w:rPr>
                <w:sz w:val="28"/>
              </w:rPr>
            </w:pPr>
            <w:r w:rsidRPr="00325332">
              <w:rPr>
                <w:sz w:val="28"/>
              </w:rPr>
              <w:t xml:space="preserve">As partes, acima identificadas, acordam em celebrar o presente </w:t>
            </w:r>
            <w:r w:rsidR="008E0533">
              <w:rPr>
                <w:sz w:val="28"/>
              </w:rPr>
              <w:t>Aditivo</w:t>
            </w:r>
            <w:r w:rsidRPr="00325332">
              <w:rPr>
                <w:sz w:val="28"/>
              </w:rPr>
              <w:t>, em conformidade com o processo em referência, com as disposições contidas na Lei n. 8.666, de 21/6/93, e alterações posteriores, daqui por diante denominada simplesmente LEI, na Lei n. 10.520, de 17/7/02, no Regulamento dos Procedimentos Licitatórios da Câmara dos Deputados, aprovado pelo Ato da Mesa n. 80, de 7/6/01, publicado no D.O.U. de 5/7/01, doravante denominado simplesmente REGULAMENTO, e com o Edital da licitação acima referenciada e seus Anexos, daqui por diante denominado EDITAL, observadas as cláusulas e condições a seguir enunciadas.</w:t>
            </w:r>
          </w:p>
          <w:p w:rsidR="00F37C06" w:rsidRPr="00F37C06" w:rsidRDefault="00F37C06" w:rsidP="00F37C06">
            <w:pPr>
              <w:suppressAutoHyphens/>
              <w:rPr>
                <w:color w:val="000000"/>
                <w:sz w:val="28"/>
                <w:szCs w:val="28"/>
                <w:highlight w:val="yellow"/>
                <w:lang w:eastAsia="ar-SA"/>
              </w:rPr>
            </w:pPr>
          </w:p>
        </w:tc>
      </w:tr>
    </w:tbl>
    <w:p w:rsidR="008E0533" w:rsidRDefault="008E0533">
      <w:pPr>
        <w:spacing w:after="1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37C06" w:rsidRDefault="008E0533" w:rsidP="008E0533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637C8">
        <w:rPr>
          <w:sz w:val="28"/>
          <w:szCs w:val="28"/>
        </w:rPr>
        <w:t xml:space="preserve">O presente aditivo decorre da </w:t>
      </w:r>
      <w:r>
        <w:rPr>
          <w:sz w:val="28"/>
          <w:szCs w:val="28"/>
        </w:rPr>
        <w:t xml:space="preserve">alteração da Cláusula Décima </w:t>
      </w:r>
      <w:r w:rsidR="00276E01">
        <w:rPr>
          <w:sz w:val="28"/>
          <w:szCs w:val="28"/>
        </w:rPr>
        <w:t>Terceira</w:t>
      </w:r>
      <w:r w:rsidR="00276E01">
        <w:rPr>
          <w:sz w:val="28"/>
          <w:szCs w:val="28"/>
        </w:rPr>
        <w:t xml:space="preserve"> do contrato – Dos Critérios de Reajuste</w:t>
      </w:r>
      <w:r>
        <w:rPr>
          <w:sz w:val="28"/>
          <w:szCs w:val="28"/>
        </w:rPr>
        <w:t xml:space="preserve">, para adequar </w:t>
      </w:r>
      <w:r w:rsidR="00276E01">
        <w:rPr>
          <w:sz w:val="28"/>
          <w:szCs w:val="28"/>
        </w:rPr>
        <w:t>sua redação</w:t>
      </w:r>
      <w:r>
        <w:rPr>
          <w:sz w:val="28"/>
          <w:szCs w:val="28"/>
        </w:rPr>
        <w:t xml:space="preserve"> </w:t>
      </w:r>
      <w:r w:rsidR="00276E01">
        <w:rPr>
          <w:sz w:val="28"/>
          <w:szCs w:val="28"/>
        </w:rPr>
        <w:t>ao período de 30 meses de vigência do instrumento, possibilitando, dessa forma, a aplicação de reajustes independentemente da prorrogação contratual.</w:t>
      </w:r>
    </w:p>
    <w:p w:rsidR="008E0533" w:rsidRDefault="008E0533" w:rsidP="008E0533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37C8">
        <w:rPr>
          <w:sz w:val="28"/>
          <w:szCs w:val="28"/>
        </w:rPr>
        <w:t>O presente Contrato, com sua numeração alterada para 20</w:t>
      </w:r>
      <w:r>
        <w:rPr>
          <w:sz w:val="28"/>
          <w:szCs w:val="28"/>
        </w:rPr>
        <w:t>20</w:t>
      </w:r>
      <w:r w:rsidRPr="00C637C8">
        <w:rPr>
          <w:sz w:val="28"/>
          <w:szCs w:val="28"/>
        </w:rPr>
        <w:t>/</w:t>
      </w:r>
      <w:r>
        <w:rPr>
          <w:sz w:val="28"/>
          <w:szCs w:val="28"/>
        </w:rPr>
        <w:t>066.1</w:t>
      </w:r>
      <w:r w:rsidRPr="00C637C8">
        <w:rPr>
          <w:sz w:val="28"/>
          <w:szCs w:val="28"/>
        </w:rPr>
        <w:t>, passa a vigorar com a redação modificada nas seguintes cláusulas</w:t>
      </w:r>
    </w:p>
    <w:p w:rsidR="00425856" w:rsidRDefault="00425856" w:rsidP="008E0533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jc w:val="both"/>
        <w:rPr>
          <w:sz w:val="28"/>
          <w:szCs w:val="28"/>
        </w:rPr>
      </w:pPr>
      <w:r>
        <w:rPr>
          <w:sz w:val="28"/>
          <w:szCs w:val="28"/>
        </w:rPr>
        <w:t>“.........................................................................................................</w:t>
      </w:r>
    </w:p>
    <w:p w:rsidR="002B3525" w:rsidRPr="00BD18CC" w:rsidRDefault="00425856" w:rsidP="00425856">
      <w:pPr>
        <w:pStyle w:val="ttulonvel2regular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2B3525" w:rsidRPr="00BD18CC">
        <w:rPr>
          <w:rFonts w:ascii="Times New Roman" w:hAnsi="Times New Roman"/>
          <w:sz w:val="28"/>
          <w:szCs w:val="28"/>
        </w:rPr>
        <w:t xml:space="preserve"> DOS CRITÉRIOS DE REAJUSTE</w:t>
      </w:r>
    </w:p>
    <w:p w:rsidR="002B3525" w:rsidRPr="00BD18CC" w:rsidRDefault="00425856" w:rsidP="00425856">
      <w:pPr>
        <w:pStyle w:val="Corpo"/>
        <w:suppressAutoHyphens w:val="0"/>
        <w:spacing w:before="120" w:after="120"/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13.1 </w:t>
      </w:r>
      <w:r w:rsidRPr="00425856">
        <w:rPr>
          <w:sz w:val="28"/>
          <w:szCs w:val="28"/>
        </w:rPr>
        <w:t>Os</w:t>
      </w:r>
      <w:proofErr w:type="gramEnd"/>
      <w:r w:rsidRPr="00425856">
        <w:rPr>
          <w:sz w:val="28"/>
          <w:szCs w:val="28"/>
        </w:rPr>
        <w:t xml:space="preserve"> preços contratados poderão ser reajustados a cada período de 12 (doze) meses, contado da data de apresentação da proposta, utilizando-se o IPCA (Índice de Preços ao Consumidor Amplo), fornecido pelo IBGE, ou, caso esse índice venha a ser extinto, o IGP-M (Índice Geral de Preços do Mercado), fornecido pela Fundação Getúlio Vargas</w:t>
      </w:r>
      <w:r w:rsidR="00276E01">
        <w:rPr>
          <w:sz w:val="28"/>
          <w:szCs w:val="28"/>
        </w:rPr>
        <w:t>.</w:t>
      </w:r>
    </w:p>
    <w:p w:rsidR="002B3525" w:rsidRPr="00BD18CC" w:rsidRDefault="00425856" w:rsidP="00425856">
      <w:pPr>
        <w:pStyle w:val="Corpoalfabeto"/>
        <w:tabs>
          <w:tab w:val="left" w:pos="1134"/>
        </w:tabs>
        <w:spacing w:before="120" w:after="12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13.2 </w:t>
      </w:r>
      <w:r w:rsidRPr="00425856">
        <w:rPr>
          <w:rFonts w:ascii="Times New Roman" w:hAnsi="Times New Roman"/>
          <w:sz w:val="28"/>
          <w:szCs w:val="28"/>
        </w:rPr>
        <w:t>A CONTRATADA poderá solicitar o reajuste até 6 (seis) meses após a data em que adquirir o direito, sob pena de preclusão. A preclusão também ocorrerá caso a CONTRATADA prorrogue ou deixe encerrar o contrato sem pleitear o reajuste</w:t>
      </w:r>
      <w:r w:rsidR="002B3525" w:rsidRPr="00BD18CC">
        <w:rPr>
          <w:rFonts w:ascii="Times New Roman" w:hAnsi="Times New Roman"/>
          <w:sz w:val="28"/>
          <w:szCs w:val="28"/>
        </w:rPr>
        <w:t>.</w:t>
      </w:r>
    </w:p>
    <w:p w:rsidR="002B3525" w:rsidRPr="00BD18CC" w:rsidRDefault="00425856" w:rsidP="00425856">
      <w:pPr>
        <w:pStyle w:val="Corpoalfabeto"/>
        <w:tabs>
          <w:tab w:val="left" w:pos="1134"/>
        </w:tabs>
        <w:spacing w:before="120" w:after="12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13.3</w:t>
      </w:r>
      <w:r w:rsidR="002B3525" w:rsidRPr="00BD18CC">
        <w:rPr>
          <w:rFonts w:ascii="Times New Roman" w:hAnsi="Times New Roman"/>
          <w:sz w:val="28"/>
          <w:szCs w:val="28"/>
        </w:rPr>
        <w:t xml:space="preserve"> </w:t>
      </w:r>
      <w:r w:rsidRPr="00425856">
        <w:rPr>
          <w:rFonts w:ascii="Times New Roman" w:hAnsi="Times New Roman"/>
          <w:sz w:val="28"/>
          <w:szCs w:val="28"/>
        </w:rPr>
        <w:t>Os</w:t>
      </w:r>
      <w:proofErr w:type="gramEnd"/>
      <w:r w:rsidRPr="00425856">
        <w:rPr>
          <w:rFonts w:ascii="Times New Roman" w:hAnsi="Times New Roman"/>
          <w:sz w:val="28"/>
          <w:szCs w:val="28"/>
        </w:rPr>
        <w:t xml:space="preserve"> novos valores contratuais decorrentes do reajuste produzirão efeitos a partir da data da solicitação da CONTRATADA, sem prejuízo da contagem de periodicidade para concessão dos próximos reajustes</w:t>
      </w:r>
      <w:r w:rsidR="002B3525" w:rsidRPr="00BD18CC">
        <w:rPr>
          <w:rFonts w:ascii="Times New Roman" w:hAnsi="Times New Roman"/>
          <w:sz w:val="28"/>
          <w:szCs w:val="28"/>
        </w:rPr>
        <w:t>.</w:t>
      </w:r>
    </w:p>
    <w:p w:rsidR="002B3525" w:rsidRDefault="00425856" w:rsidP="00425856">
      <w:pPr>
        <w:pStyle w:val="Corpoalfabeto"/>
        <w:tabs>
          <w:tab w:val="left" w:pos="1134"/>
        </w:tabs>
        <w:spacing w:before="120" w:after="12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13.4</w:t>
      </w:r>
      <w:r w:rsidR="002B3525" w:rsidRPr="00BD18CC">
        <w:rPr>
          <w:rFonts w:ascii="Times New Roman" w:hAnsi="Times New Roman"/>
          <w:sz w:val="28"/>
          <w:szCs w:val="28"/>
        </w:rPr>
        <w:t xml:space="preserve"> </w:t>
      </w:r>
      <w:r w:rsidRPr="00425856">
        <w:rPr>
          <w:rFonts w:ascii="Times New Roman" w:hAnsi="Times New Roman"/>
          <w:sz w:val="28"/>
          <w:szCs w:val="28"/>
        </w:rPr>
        <w:t>A previsão de reajuste de preços engloba, inclusive, os preços unitários das peças constantes do Anexo n. 4 ao EDITAL</w:t>
      </w:r>
      <w:r w:rsidR="002B3525" w:rsidRPr="00BD18CC">
        <w:rPr>
          <w:rFonts w:ascii="Times New Roman" w:hAnsi="Times New Roman"/>
          <w:sz w:val="28"/>
          <w:szCs w:val="28"/>
        </w:rPr>
        <w:t>.</w:t>
      </w:r>
    </w:p>
    <w:p w:rsidR="00425856" w:rsidRDefault="00425856" w:rsidP="00425856">
      <w:pPr>
        <w:pStyle w:val="Corpoalfabeto"/>
        <w:tabs>
          <w:tab w:val="left" w:pos="1134"/>
        </w:tabs>
        <w:spacing w:before="120" w:after="12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...................................................................................................”</w:t>
      </w:r>
    </w:p>
    <w:p w:rsidR="00425856" w:rsidRPr="00BD18CC" w:rsidRDefault="00425856" w:rsidP="00425856">
      <w:pPr>
        <w:pStyle w:val="Corpoalfabeto"/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425856">
        <w:rPr>
          <w:rFonts w:ascii="Times New Roman" w:hAnsi="Times New Roman"/>
          <w:sz w:val="28"/>
          <w:szCs w:val="28"/>
        </w:rPr>
        <w:t>Ficam ratificadas as demais cláusulas e condições vigentes que não tenham sido expressamente modificadas por este Aditivo</w:t>
      </w:r>
    </w:p>
    <w:p w:rsidR="002B3525" w:rsidRDefault="002B3525" w:rsidP="00276E01">
      <w:pPr>
        <w:tabs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 w:rsidRPr="00BD18CC">
        <w:rPr>
          <w:sz w:val="28"/>
          <w:szCs w:val="28"/>
        </w:rPr>
        <w:t xml:space="preserve">E por estarem assim de acordo, as partes assinam o presente instrumento em 2 (duas) vias de igual </w:t>
      </w:r>
      <w:r w:rsidR="00425856">
        <w:rPr>
          <w:sz w:val="28"/>
          <w:szCs w:val="28"/>
        </w:rPr>
        <w:t>teor e forma, para um só efeito</w:t>
      </w:r>
      <w:r w:rsidRPr="00BD18CC">
        <w:rPr>
          <w:sz w:val="28"/>
          <w:szCs w:val="28"/>
        </w:rPr>
        <w:t>.</w:t>
      </w:r>
    </w:p>
    <w:p w:rsidR="00276E01" w:rsidRPr="00BD18CC" w:rsidRDefault="00276E01" w:rsidP="00276E01">
      <w:pPr>
        <w:tabs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</w:p>
    <w:p w:rsidR="00993AA9" w:rsidRDefault="00F71AE6" w:rsidP="004258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Brasília, </w:t>
      </w:r>
      <w:r w:rsidR="00425856">
        <w:rPr>
          <w:sz w:val="28"/>
          <w:szCs w:val="28"/>
        </w:rPr>
        <w:t xml:space="preserve">  </w:t>
      </w:r>
      <w:proofErr w:type="gramEnd"/>
      <w:r w:rsidR="004258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B3525" w:rsidRPr="00BD18CC">
        <w:rPr>
          <w:sz w:val="28"/>
          <w:szCs w:val="28"/>
        </w:rPr>
        <w:t>de</w:t>
      </w:r>
      <w:r w:rsidR="00B32BC3">
        <w:rPr>
          <w:sz w:val="28"/>
          <w:szCs w:val="28"/>
        </w:rPr>
        <w:t xml:space="preserve"> </w:t>
      </w:r>
      <w:r w:rsidR="00425856">
        <w:rPr>
          <w:sz w:val="28"/>
          <w:szCs w:val="28"/>
        </w:rPr>
        <w:t xml:space="preserve">                    </w:t>
      </w:r>
      <w:r w:rsidR="00B32BC3">
        <w:rPr>
          <w:sz w:val="28"/>
          <w:szCs w:val="28"/>
        </w:rPr>
        <w:t xml:space="preserve"> </w:t>
      </w:r>
      <w:proofErr w:type="spellStart"/>
      <w:r w:rsidR="002B3525" w:rsidRPr="00BD18CC">
        <w:rPr>
          <w:sz w:val="28"/>
          <w:szCs w:val="28"/>
        </w:rPr>
        <w:t>de</w:t>
      </w:r>
      <w:proofErr w:type="spellEnd"/>
      <w:r w:rsidR="002B3525" w:rsidRPr="00BD18CC">
        <w:rPr>
          <w:sz w:val="28"/>
          <w:szCs w:val="28"/>
        </w:rPr>
        <w:t xml:space="preserve"> 2020.</w:t>
      </w:r>
    </w:p>
    <w:p w:rsidR="002B3525" w:rsidRDefault="002B3525" w:rsidP="002B3525">
      <w:pPr>
        <w:pStyle w:val="WW-Corpodetexto2"/>
        <w:tabs>
          <w:tab w:val="left" w:pos="1134"/>
        </w:tabs>
        <w:spacing w:before="120" w:after="120"/>
        <w:rPr>
          <w:sz w:val="28"/>
          <w:szCs w:val="28"/>
        </w:rPr>
      </w:pPr>
      <w:r w:rsidRPr="00425856">
        <w:rPr>
          <w:sz w:val="28"/>
          <w:szCs w:val="28"/>
          <w:u w:val="single"/>
        </w:rPr>
        <w:t xml:space="preserve">Pela </w:t>
      </w:r>
      <w:proofErr w:type="gramStart"/>
      <w:r w:rsidRPr="00425856">
        <w:rPr>
          <w:sz w:val="28"/>
          <w:szCs w:val="28"/>
          <w:u w:val="single"/>
        </w:rPr>
        <w:t>CONTRATANTE</w:t>
      </w:r>
      <w:r w:rsidRPr="00BD18CC">
        <w:rPr>
          <w:sz w:val="28"/>
          <w:szCs w:val="28"/>
        </w:rPr>
        <w:t>:</w:t>
      </w:r>
      <w:r w:rsidRPr="00BD18CC">
        <w:rPr>
          <w:sz w:val="28"/>
          <w:szCs w:val="28"/>
        </w:rPr>
        <w:tab/>
      </w:r>
      <w:proofErr w:type="gramEnd"/>
      <w:r w:rsidRPr="00BD18CC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Pr="00425856">
        <w:rPr>
          <w:sz w:val="28"/>
          <w:szCs w:val="28"/>
          <w:u w:val="single"/>
        </w:rPr>
        <w:t>Pela CONTRATADA</w:t>
      </w:r>
      <w:r w:rsidRPr="00BD18CC">
        <w:rPr>
          <w:sz w:val="28"/>
          <w:szCs w:val="28"/>
        </w:rPr>
        <w:t>:</w:t>
      </w:r>
    </w:p>
    <w:p w:rsidR="00425856" w:rsidRDefault="00425856" w:rsidP="002B3525">
      <w:pPr>
        <w:pStyle w:val="WW-Corpodetexto2"/>
        <w:tabs>
          <w:tab w:val="left" w:pos="1134"/>
        </w:tabs>
        <w:spacing w:before="120" w:after="120"/>
        <w:rPr>
          <w:sz w:val="28"/>
          <w:szCs w:val="28"/>
        </w:rPr>
      </w:pPr>
    </w:p>
    <w:p w:rsidR="002B3525" w:rsidRPr="00BD18CC" w:rsidRDefault="002B3525" w:rsidP="002B3525">
      <w:pPr>
        <w:pStyle w:val="WW-Corpodetexto2"/>
        <w:tabs>
          <w:tab w:val="left" w:pos="1134"/>
        </w:tabs>
        <w:spacing w:before="120" w:after="120"/>
        <w:rPr>
          <w:sz w:val="28"/>
          <w:szCs w:val="28"/>
        </w:rPr>
      </w:pPr>
      <w:bookmarkStart w:id="0" w:name="_GoBack"/>
      <w:bookmarkEnd w:id="0"/>
      <w:r w:rsidRPr="00BD18CC">
        <w:rPr>
          <w:sz w:val="28"/>
          <w:szCs w:val="28"/>
        </w:rPr>
        <w:t>Sérgio Sampaio C</w:t>
      </w:r>
      <w:r w:rsidR="00425856">
        <w:rPr>
          <w:sz w:val="28"/>
          <w:szCs w:val="28"/>
        </w:rPr>
        <w:t>.</w:t>
      </w:r>
      <w:r w:rsidRPr="00BD18CC">
        <w:rPr>
          <w:sz w:val="28"/>
          <w:szCs w:val="28"/>
        </w:rPr>
        <w:t xml:space="preserve"> de Almeida</w:t>
      </w:r>
      <w:r w:rsidR="00425856">
        <w:rPr>
          <w:sz w:val="28"/>
          <w:szCs w:val="28"/>
        </w:rPr>
        <w:tab/>
      </w:r>
      <w:r w:rsidR="00425856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="00550EB7">
        <w:rPr>
          <w:noProof/>
          <w:color w:val="000000"/>
          <w:sz w:val="28"/>
          <w:szCs w:val="28"/>
          <w:lang w:eastAsia="ar-SA"/>
        </w:rPr>
        <w:t>Paulo Ren</w:t>
      </w:r>
      <w:r w:rsidR="00A64D80">
        <w:rPr>
          <w:noProof/>
          <w:color w:val="000000"/>
          <w:sz w:val="28"/>
          <w:szCs w:val="28"/>
          <w:lang w:eastAsia="ar-SA"/>
        </w:rPr>
        <w:t>a</w:t>
      </w:r>
      <w:r w:rsidR="00550EB7">
        <w:rPr>
          <w:noProof/>
          <w:color w:val="000000"/>
          <w:sz w:val="28"/>
          <w:szCs w:val="28"/>
          <w:lang w:eastAsia="ar-SA"/>
        </w:rPr>
        <w:t>to Teixeira</w:t>
      </w:r>
    </w:p>
    <w:p w:rsidR="002B3525" w:rsidRPr="00BD18CC" w:rsidRDefault="002B3525" w:rsidP="002B3525">
      <w:pPr>
        <w:pStyle w:val="WW-Corpodetexto2"/>
        <w:tabs>
          <w:tab w:val="left" w:pos="1134"/>
        </w:tabs>
        <w:spacing w:before="120" w:after="120"/>
        <w:rPr>
          <w:sz w:val="28"/>
          <w:szCs w:val="28"/>
        </w:rPr>
      </w:pPr>
      <w:r w:rsidRPr="00BD18CC">
        <w:rPr>
          <w:sz w:val="28"/>
          <w:szCs w:val="28"/>
        </w:rPr>
        <w:t>Diretor-Geral</w:t>
      </w:r>
      <w:r w:rsidRPr="00BD18CC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="00550EB7">
        <w:rPr>
          <w:sz w:val="28"/>
          <w:szCs w:val="28"/>
        </w:rPr>
        <w:t>Proprietário</w:t>
      </w:r>
    </w:p>
    <w:p w:rsidR="002B3525" w:rsidRPr="00BD18CC" w:rsidRDefault="002B3525" w:rsidP="002B3525">
      <w:pPr>
        <w:pStyle w:val="WW-Corpodetexto2"/>
        <w:tabs>
          <w:tab w:val="left" w:pos="1134"/>
        </w:tabs>
        <w:spacing w:before="120" w:after="120"/>
        <w:rPr>
          <w:sz w:val="28"/>
          <w:szCs w:val="28"/>
        </w:rPr>
      </w:pPr>
      <w:r w:rsidRPr="00BD18CC">
        <w:rPr>
          <w:sz w:val="28"/>
          <w:szCs w:val="28"/>
        </w:rPr>
        <w:t>CPF n. 358.677.601-20</w:t>
      </w:r>
      <w:r w:rsidR="00425856">
        <w:rPr>
          <w:sz w:val="28"/>
          <w:szCs w:val="28"/>
        </w:rPr>
        <w:tab/>
      </w:r>
      <w:r w:rsidR="00425856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Pr="00BD18CC">
        <w:rPr>
          <w:sz w:val="28"/>
          <w:szCs w:val="28"/>
        </w:rPr>
        <w:tab/>
      </w:r>
      <w:r w:rsidR="00550EB7" w:rsidRPr="00BD18CC">
        <w:rPr>
          <w:sz w:val="28"/>
          <w:szCs w:val="28"/>
        </w:rPr>
        <w:t xml:space="preserve">CPF n. </w:t>
      </w:r>
      <w:r w:rsidR="00550EB7">
        <w:rPr>
          <w:noProof/>
          <w:color w:val="000000"/>
          <w:sz w:val="28"/>
          <w:szCs w:val="28"/>
          <w:lang w:eastAsia="ar-SA"/>
        </w:rPr>
        <w:t>732.758.327-00</w:t>
      </w:r>
    </w:p>
    <w:p w:rsidR="00425856" w:rsidRPr="00425856" w:rsidRDefault="00425856" w:rsidP="002B3525">
      <w:pPr>
        <w:pStyle w:val="WW-Corpodetexto2"/>
        <w:tabs>
          <w:tab w:val="left" w:pos="1134"/>
        </w:tabs>
        <w:spacing w:before="120" w:after="120"/>
        <w:rPr>
          <w:sz w:val="20"/>
          <w:szCs w:val="28"/>
        </w:rPr>
      </w:pPr>
      <w:proofErr w:type="spellStart"/>
      <w:r w:rsidRPr="00425856">
        <w:rPr>
          <w:sz w:val="20"/>
          <w:szCs w:val="28"/>
        </w:rPr>
        <w:t>Ccont</w:t>
      </w:r>
      <w:proofErr w:type="spellEnd"/>
      <w:r w:rsidRPr="00425856">
        <w:rPr>
          <w:sz w:val="20"/>
          <w:szCs w:val="28"/>
        </w:rPr>
        <w:t>/</w:t>
      </w:r>
      <w:proofErr w:type="spellStart"/>
      <w:r w:rsidRPr="00425856">
        <w:rPr>
          <w:sz w:val="20"/>
          <w:szCs w:val="28"/>
        </w:rPr>
        <w:t>cr</w:t>
      </w:r>
      <w:proofErr w:type="spellEnd"/>
      <w:r w:rsidRPr="00425856">
        <w:rPr>
          <w:sz w:val="20"/>
          <w:szCs w:val="28"/>
        </w:rPr>
        <w:t>/</w:t>
      </w:r>
      <w:proofErr w:type="spellStart"/>
      <w:r w:rsidRPr="00425856">
        <w:rPr>
          <w:sz w:val="20"/>
          <w:szCs w:val="28"/>
        </w:rPr>
        <w:t>lz</w:t>
      </w:r>
      <w:proofErr w:type="spellEnd"/>
    </w:p>
    <w:sectPr w:rsidR="00425856" w:rsidRPr="00425856" w:rsidSect="006038A9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6A" w:rsidRDefault="006F0E6A" w:rsidP="008D35E8">
      <w:r>
        <w:separator/>
      </w:r>
    </w:p>
  </w:endnote>
  <w:endnote w:type="continuationSeparator" w:id="0">
    <w:p w:rsidR="006F0E6A" w:rsidRDefault="006F0E6A" w:rsidP="008D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6A" w:rsidRDefault="006F0E6A" w:rsidP="008D35E8">
      <w:r>
        <w:separator/>
      </w:r>
    </w:p>
  </w:footnote>
  <w:footnote w:type="continuationSeparator" w:id="0">
    <w:p w:rsidR="006F0E6A" w:rsidRDefault="006F0E6A" w:rsidP="008D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E8" w:rsidRDefault="008D35E8">
    <w:pPr>
      <w:pStyle w:val="Cabealho"/>
    </w:pPr>
    <w:r>
      <w:rPr>
        <w:noProof/>
      </w:rPr>
      <w:drawing>
        <wp:anchor distT="0" distB="0" distL="114935" distR="114935" simplePos="0" relativeHeight="251659264" behindDoc="0" locked="0" layoutInCell="0" allowOverlap="1" wp14:anchorId="5BF4C995" wp14:editId="58E6519D">
          <wp:simplePos x="0" y="0"/>
          <wp:positionH relativeFrom="margin">
            <wp:posOffset>-771525</wp:posOffset>
          </wp:positionH>
          <wp:positionV relativeFrom="paragraph">
            <wp:posOffset>-181610</wp:posOffset>
          </wp:positionV>
          <wp:extent cx="2907665" cy="633095"/>
          <wp:effectExtent l="0" t="0" r="698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665" cy="63309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A01">
      <w:rPr>
        <w:noProof/>
        <w:lang w:val="es-ES" w:eastAsia="es-ES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DC72BF3E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3E6455C"/>
    <w:multiLevelType w:val="multilevel"/>
    <w:tmpl w:val="E0C0BCDE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1067" w:hanging="49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209" w:hanging="499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13" w:hanging="49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570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927" w:hanging="49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284" w:hanging="49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641" w:hanging="4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2998" w:hanging="4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355" w:hanging="499"/>
      </w:pPr>
      <w:rPr>
        <w:rFonts w:hint="default"/>
      </w:rPr>
    </w:lvl>
  </w:abstractNum>
  <w:abstractNum w:abstractNumId="2" w15:restartNumberingAfterBreak="0">
    <w:nsid w:val="05570F81"/>
    <w:multiLevelType w:val="hybridMultilevel"/>
    <w:tmpl w:val="CCEC1036"/>
    <w:lvl w:ilvl="0" w:tplc="226835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5E31"/>
    <w:multiLevelType w:val="hybridMultilevel"/>
    <w:tmpl w:val="D032ACC0"/>
    <w:lvl w:ilvl="0" w:tplc="6B60B6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0444"/>
    <w:multiLevelType w:val="multilevel"/>
    <w:tmpl w:val="E7CC11F0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F684C9B"/>
    <w:multiLevelType w:val="hybridMultilevel"/>
    <w:tmpl w:val="47BA39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B6D37"/>
    <w:multiLevelType w:val="multilevel"/>
    <w:tmpl w:val="FB52FFA0"/>
    <w:lvl w:ilvl="0">
      <w:start w:val="1"/>
      <w:numFmt w:val="decimal"/>
      <w:pStyle w:val="Ttulo1"/>
      <w:suff w:val="nothing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7" w15:restartNumberingAfterBreak="0">
    <w:nsid w:val="15C90065"/>
    <w:multiLevelType w:val="hybridMultilevel"/>
    <w:tmpl w:val="BEF8A8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F3237"/>
    <w:multiLevelType w:val="multilevel"/>
    <w:tmpl w:val="52168B0A"/>
    <w:lvl w:ilvl="0">
      <w:start w:val="9"/>
      <w:numFmt w:val="decimal"/>
      <w:suff w:val="nothing"/>
      <w:lvlText w:val="%1."/>
      <w:lvlJc w:val="left"/>
      <w:pPr>
        <w:ind w:left="498" w:hanging="498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EC949F0"/>
    <w:multiLevelType w:val="multilevel"/>
    <w:tmpl w:val="7856E00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0D83B27"/>
    <w:multiLevelType w:val="multilevel"/>
    <w:tmpl w:val="0E94B234"/>
    <w:lvl w:ilvl="0">
      <w:start w:val="8"/>
      <w:numFmt w:val="decimal"/>
      <w:suff w:val="nothing"/>
      <w:lvlText w:val="%1."/>
      <w:lvlJc w:val="left"/>
      <w:pPr>
        <w:ind w:left="498" w:hanging="498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418" w:firstLine="2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50E4D99"/>
    <w:multiLevelType w:val="multilevel"/>
    <w:tmpl w:val="2B524ADC"/>
    <w:name w:val="WW8Num1123"/>
    <w:lvl w:ilvl="0">
      <w:start w:val="9"/>
      <w:numFmt w:val="decimal"/>
      <w:suff w:val="nothing"/>
      <w:lvlText w:val="%1."/>
      <w:lvlJc w:val="left"/>
      <w:pPr>
        <w:ind w:left="498" w:hanging="498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Times New Roman" w:hAnsi="Times New Roman" w:cs="Times New Roman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D571E4D"/>
    <w:multiLevelType w:val="hybridMultilevel"/>
    <w:tmpl w:val="46B866E6"/>
    <w:lvl w:ilvl="0" w:tplc="04160017">
      <w:start w:val="1"/>
      <w:numFmt w:val="lowerLetter"/>
      <w:lvlText w:val="%1)"/>
      <w:lvlJc w:val="left"/>
      <w:pPr>
        <w:ind w:left="789" w:hanging="360"/>
      </w:pPr>
    </w:lvl>
    <w:lvl w:ilvl="1" w:tplc="04160019" w:tentative="1">
      <w:start w:val="1"/>
      <w:numFmt w:val="lowerLetter"/>
      <w:lvlText w:val="%2."/>
      <w:lvlJc w:val="left"/>
      <w:pPr>
        <w:ind w:left="1509" w:hanging="360"/>
      </w:pPr>
    </w:lvl>
    <w:lvl w:ilvl="2" w:tplc="0416001B" w:tentative="1">
      <w:start w:val="1"/>
      <w:numFmt w:val="lowerRoman"/>
      <w:lvlText w:val="%3."/>
      <w:lvlJc w:val="right"/>
      <w:pPr>
        <w:ind w:left="2229" w:hanging="180"/>
      </w:pPr>
    </w:lvl>
    <w:lvl w:ilvl="3" w:tplc="0416000F" w:tentative="1">
      <w:start w:val="1"/>
      <w:numFmt w:val="decimal"/>
      <w:lvlText w:val="%4."/>
      <w:lvlJc w:val="left"/>
      <w:pPr>
        <w:ind w:left="2949" w:hanging="360"/>
      </w:pPr>
    </w:lvl>
    <w:lvl w:ilvl="4" w:tplc="04160019" w:tentative="1">
      <w:start w:val="1"/>
      <w:numFmt w:val="lowerLetter"/>
      <w:lvlText w:val="%5."/>
      <w:lvlJc w:val="left"/>
      <w:pPr>
        <w:ind w:left="3669" w:hanging="360"/>
      </w:pPr>
    </w:lvl>
    <w:lvl w:ilvl="5" w:tplc="0416001B" w:tentative="1">
      <w:start w:val="1"/>
      <w:numFmt w:val="lowerRoman"/>
      <w:lvlText w:val="%6."/>
      <w:lvlJc w:val="right"/>
      <w:pPr>
        <w:ind w:left="4389" w:hanging="180"/>
      </w:pPr>
    </w:lvl>
    <w:lvl w:ilvl="6" w:tplc="0416000F" w:tentative="1">
      <w:start w:val="1"/>
      <w:numFmt w:val="decimal"/>
      <w:lvlText w:val="%7."/>
      <w:lvlJc w:val="left"/>
      <w:pPr>
        <w:ind w:left="5109" w:hanging="360"/>
      </w:pPr>
    </w:lvl>
    <w:lvl w:ilvl="7" w:tplc="04160019" w:tentative="1">
      <w:start w:val="1"/>
      <w:numFmt w:val="lowerLetter"/>
      <w:lvlText w:val="%8."/>
      <w:lvlJc w:val="left"/>
      <w:pPr>
        <w:ind w:left="5829" w:hanging="360"/>
      </w:pPr>
    </w:lvl>
    <w:lvl w:ilvl="8" w:tplc="0416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2E9D73FE"/>
    <w:multiLevelType w:val="hybridMultilevel"/>
    <w:tmpl w:val="50902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81CB3"/>
    <w:multiLevelType w:val="hybridMultilevel"/>
    <w:tmpl w:val="32C4F16C"/>
    <w:lvl w:ilvl="0" w:tplc="2ACC2EF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A1F6AE7"/>
    <w:multiLevelType w:val="multilevel"/>
    <w:tmpl w:val="1A162038"/>
    <w:name w:val="WW8Num94"/>
    <w:lvl w:ilvl="0">
      <w:start w:val="3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D98334E"/>
    <w:multiLevelType w:val="multilevel"/>
    <w:tmpl w:val="2C92462A"/>
    <w:lvl w:ilvl="0">
      <w:start w:val="9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Times New Roman" w:hAnsi="Times New Roman" w:cs="Times New Roman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  <w:i w:val="0"/>
        <w:color w:val="auto"/>
        <w:sz w:val="28"/>
        <w:szCs w:val="24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0F359F0"/>
    <w:multiLevelType w:val="hybridMultilevel"/>
    <w:tmpl w:val="A29CB6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D5F1F"/>
    <w:multiLevelType w:val="hybridMultilevel"/>
    <w:tmpl w:val="C1D24C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D144F"/>
    <w:multiLevelType w:val="multilevel"/>
    <w:tmpl w:val="040E002E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864308C"/>
    <w:multiLevelType w:val="hybridMultilevel"/>
    <w:tmpl w:val="30CEB5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53B2E"/>
    <w:multiLevelType w:val="hybridMultilevel"/>
    <w:tmpl w:val="9E98A8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172E3"/>
    <w:multiLevelType w:val="hybridMultilevel"/>
    <w:tmpl w:val="7CF4034C"/>
    <w:lvl w:ilvl="0" w:tplc="D226A8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4" w15:restartNumberingAfterBreak="0">
    <w:nsid w:val="62744134"/>
    <w:multiLevelType w:val="hybridMultilevel"/>
    <w:tmpl w:val="8766E234"/>
    <w:name w:val="WW8Num942"/>
    <w:lvl w:ilvl="0" w:tplc="644883F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7B5E3F"/>
    <w:multiLevelType w:val="hybridMultilevel"/>
    <w:tmpl w:val="DA3CE3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359B"/>
    <w:multiLevelType w:val="hybridMultilevel"/>
    <w:tmpl w:val="FB1627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D5E11"/>
    <w:multiLevelType w:val="multilevel"/>
    <w:tmpl w:val="1CAE9BAE"/>
    <w:lvl w:ilvl="0">
      <w:start w:val="8"/>
      <w:numFmt w:val="decimal"/>
      <w:suff w:val="nothing"/>
      <w:lvlText w:val="%1."/>
      <w:lvlJc w:val="left"/>
      <w:pPr>
        <w:ind w:left="498" w:hanging="498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418" w:firstLine="2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14B11A3"/>
    <w:multiLevelType w:val="hybridMultilevel"/>
    <w:tmpl w:val="C610DF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C4DDA"/>
    <w:multiLevelType w:val="multilevel"/>
    <w:tmpl w:val="53AE8F7A"/>
    <w:name w:val="WW8Num9422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9464023"/>
    <w:multiLevelType w:val="hybridMultilevel"/>
    <w:tmpl w:val="6AD85C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20"/>
  </w:num>
  <w:num w:numId="8">
    <w:abstractNumId w:val="24"/>
  </w:num>
  <w:num w:numId="9">
    <w:abstractNumId w:val="13"/>
  </w:num>
  <w:num w:numId="10">
    <w:abstractNumId w:val="12"/>
  </w:num>
  <w:num w:numId="11">
    <w:abstractNumId w:val="5"/>
  </w:num>
  <w:num w:numId="12">
    <w:abstractNumId w:val="30"/>
  </w:num>
  <w:num w:numId="13">
    <w:abstractNumId w:val="27"/>
  </w:num>
  <w:num w:numId="14">
    <w:abstractNumId w:val="10"/>
  </w:num>
  <w:num w:numId="15">
    <w:abstractNumId w:val="25"/>
  </w:num>
  <w:num w:numId="16">
    <w:abstractNumId w:val="21"/>
  </w:num>
  <w:num w:numId="17">
    <w:abstractNumId w:val="29"/>
  </w:num>
  <w:num w:numId="18">
    <w:abstractNumId w:val="8"/>
  </w:num>
  <w:num w:numId="19">
    <w:abstractNumId w:val="16"/>
  </w:num>
  <w:num w:numId="20">
    <w:abstractNumId w:val="3"/>
  </w:num>
  <w:num w:numId="21">
    <w:abstractNumId w:val="2"/>
  </w:num>
  <w:num w:numId="22">
    <w:abstractNumId w:val="14"/>
  </w:num>
  <w:num w:numId="23">
    <w:abstractNumId w:val="17"/>
  </w:num>
  <w:num w:numId="24">
    <w:abstractNumId w:val="18"/>
  </w:num>
  <w:num w:numId="25">
    <w:abstractNumId w:val="26"/>
  </w:num>
  <w:num w:numId="26">
    <w:abstractNumId w:val="28"/>
  </w:num>
  <w:num w:numId="27">
    <w:abstractNumId w:val="7"/>
  </w:num>
  <w:num w:numId="2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06"/>
    <w:rsid w:val="0000317D"/>
    <w:rsid w:val="00081B0D"/>
    <w:rsid w:val="00084424"/>
    <w:rsid w:val="000A5A47"/>
    <w:rsid w:val="00112DD9"/>
    <w:rsid w:val="0014379F"/>
    <w:rsid w:val="002278A2"/>
    <w:rsid w:val="00276E01"/>
    <w:rsid w:val="002B3525"/>
    <w:rsid w:val="002F2939"/>
    <w:rsid w:val="003001C2"/>
    <w:rsid w:val="00325332"/>
    <w:rsid w:val="0035794A"/>
    <w:rsid w:val="003C1A01"/>
    <w:rsid w:val="00425856"/>
    <w:rsid w:val="00426DC9"/>
    <w:rsid w:val="00426DCA"/>
    <w:rsid w:val="00436517"/>
    <w:rsid w:val="00475ED6"/>
    <w:rsid w:val="00484B3B"/>
    <w:rsid w:val="005042F1"/>
    <w:rsid w:val="00522CCC"/>
    <w:rsid w:val="00545E0A"/>
    <w:rsid w:val="00550EB7"/>
    <w:rsid w:val="00581FE4"/>
    <w:rsid w:val="00594385"/>
    <w:rsid w:val="006038A9"/>
    <w:rsid w:val="00604909"/>
    <w:rsid w:val="0064489D"/>
    <w:rsid w:val="00664C27"/>
    <w:rsid w:val="006F0E6A"/>
    <w:rsid w:val="00735B81"/>
    <w:rsid w:val="007E4F9D"/>
    <w:rsid w:val="007F6BF1"/>
    <w:rsid w:val="008D35E8"/>
    <w:rsid w:val="008E0533"/>
    <w:rsid w:val="008E5E30"/>
    <w:rsid w:val="0095102D"/>
    <w:rsid w:val="00993AA9"/>
    <w:rsid w:val="009C039C"/>
    <w:rsid w:val="009C3277"/>
    <w:rsid w:val="00A64D80"/>
    <w:rsid w:val="00A7691C"/>
    <w:rsid w:val="00A931E9"/>
    <w:rsid w:val="00AB5372"/>
    <w:rsid w:val="00B01376"/>
    <w:rsid w:val="00B32BC3"/>
    <w:rsid w:val="00B54460"/>
    <w:rsid w:val="00BD0E62"/>
    <w:rsid w:val="00BD18CC"/>
    <w:rsid w:val="00C659CF"/>
    <w:rsid w:val="00C841B8"/>
    <w:rsid w:val="00CF2BA6"/>
    <w:rsid w:val="00D31730"/>
    <w:rsid w:val="00D47314"/>
    <w:rsid w:val="00E75B5E"/>
    <w:rsid w:val="00F04635"/>
    <w:rsid w:val="00F15B12"/>
    <w:rsid w:val="00F167F9"/>
    <w:rsid w:val="00F37C06"/>
    <w:rsid w:val="00F50F39"/>
    <w:rsid w:val="00F71AE6"/>
    <w:rsid w:val="00FB0F3F"/>
    <w:rsid w:val="00F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10115-8F0D-458D-B882-CF200E09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06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3525"/>
    <w:pPr>
      <w:keepNext/>
      <w:numPr>
        <w:numId w:val="6"/>
      </w:numPr>
      <w:suppressAutoHyphens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2B3525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2B3525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">
    <w:name w:val="fonte"/>
    <w:rsid w:val="00F37C06"/>
  </w:style>
  <w:style w:type="paragraph" w:customStyle="1" w:styleId="WW-Corpodetexto2">
    <w:name w:val="WW-Corpo de texto 2"/>
    <w:basedOn w:val="Normal"/>
    <w:rsid w:val="00F37C06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F37C06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Corpo">
    <w:name w:val="Corpo"/>
    <w:link w:val="CorpoChar"/>
    <w:rsid w:val="00F37C06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alfabeto">
    <w:name w:val="Corpo alfabeto"/>
    <w:basedOn w:val="Normal"/>
    <w:rsid w:val="00F37C06"/>
    <w:pPr>
      <w:suppressAutoHyphens/>
      <w:spacing w:before="193" w:after="193"/>
    </w:pPr>
    <w:rPr>
      <w:rFonts w:ascii="Arial" w:hAnsi="Arial"/>
      <w:sz w:val="24"/>
    </w:rPr>
  </w:style>
  <w:style w:type="paragraph" w:customStyle="1" w:styleId="WW-Recuodecorpodetexto2">
    <w:name w:val="WW-Recuo de corpo de texto 2"/>
    <w:basedOn w:val="Normal"/>
    <w:rsid w:val="00F37C06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F37C06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tulonvel2regular">
    <w:name w:val="título nível 2 regular"/>
    <w:basedOn w:val="Normal"/>
    <w:rsid w:val="00F37C06"/>
    <w:pPr>
      <w:numPr>
        <w:numId w:val="1"/>
      </w:numPr>
      <w:suppressAutoHyphens/>
      <w:spacing w:before="193" w:after="193"/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F37C0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abealho">
    <w:name w:val="header"/>
    <w:aliases w:val="Cabeçalho superior,Heading 1a"/>
    <w:basedOn w:val="Normal"/>
    <w:link w:val="CabealhoChar"/>
    <w:unhideWhenUsed/>
    <w:rsid w:val="008D3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D3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D3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5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B352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B352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B352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2B352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B3525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2B3525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  <w:rsid w:val="002B3525"/>
  </w:style>
  <w:style w:type="paragraph" w:customStyle="1" w:styleId="Default">
    <w:name w:val="Default"/>
    <w:rsid w:val="002B3525"/>
    <w:pPr>
      <w:spacing w:after="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olon1">
    <w:name w:val="Solon1"/>
    <w:basedOn w:val="Normal"/>
    <w:rsid w:val="002B3525"/>
    <w:pPr>
      <w:numPr>
        <w:numId w:val="5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Itemizado">
    <w:name w:val="Itemizado"/>
    <w:basedOn w:val="Normal"/>
    <w:rsid w:val="002B3525"/>
    <w:pPr>
      <w:suppressAutoHyphens/>
      <w:spacing w:after="120"/>
      <w:jc w:val="both"/>
    </w:pPr>
    <w:rPr>
      <w:sz w:val="24"/>
    </w:rPr>
  </w:style>
  <w:style w:type="character" w:customStyle="1" w:styleId="Internetlink1">
    <w:name w:val="Internet link1"/>
    <w:rsid w:val="002B3525"/>
    <w:rPr>
      <w:noProof w:val="0"/>
      <w:color w:val="0000FF"/>
      <w:u w:val="single"/>
    </w:rPr>
  </w:style>
  <w:style w:type="paragraph" w:customStyle="1" w:styleId="t3ftulon3fvel2regular0">
    <w:name w:val="tí3ftulo ní3fvel 2 regular"/>
    <w:basedOn w:val="t3ftulon3fvel1negrito"/>
    <w:rsid w:val="002B3525"/>
    <w:rPr>
      <w:b w:val="0"/>
      <w:sz w:val="24"/>
    </w:rPr>
  </w:style>
  <w:style w:type="character" w:styleId="Hyperlink">
    <w:name w:val="Hyperlink"/>
    <w:rsid w:val="002B3525"/>
    <w:rPr>
      <w:color w:val="0000FF"/>
      <w:u w:val="single"/>
    </w:rPr>
  </w:style>
  <w:style w:type="character" w:customStyle="1" w:styleId="WW-Fontepargpadro11">
    <w:name w:val="WW-Fonte parág. padrão11"/>
    <w:rsid w:val="002B3525"/>
  </w:style>
  <w:style w:type="character" w:customStyle="1" w:styleId="Internetlink">
    <w:name w:val="Internet link"/>
    <w:rsid w:val="002B352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2B3525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525"/>
    <w:rPr>
      <w:rFonts w:ascii="Arial" w:eastAsia="Times New Roman" w:hAnsi="Arial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2B3525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uiPriority w:val="39"/>
    <w:rsid w:val="002B3525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2B3525"/>
    <w:pPr>
      <w:ind w:left="400"/>
    </w:pPr>
  </w:style>
  <w:style w:type="paragraph" w:styleId="Sumrio4">
    <w:name w:val="toc 4"/>
    <w:basedOn w:val="Normal"/>
    <w:next w:val="Normal"/>
    <w:autoRedefine/>
    <w:uiPriority w:val="39"/>
    <w:rsid w:val="002B3525"/>
    <w:pPr>
      <w:ind w:left="600"/>
    </w:pPr>
  </w:style>
  <w:style w:type="paragraph" w:styleId="Sumrio5">
    <w:name w:val="toc 5"/>
    <w:basedOn w:val="Normal"/>
    <w:next w:val="Normal"/>
    <w:autoRedefine/>
    <w:uiPriority w:val="39"/>
    <w:rsid w:val="002B3525"/>
    <w:pPr>
      <w:ind w:left="800"/>
    </w:pPr>
  </w:style>
  <w:style w:type="paragraph" w:styleId="Sumrio6">
    <w:name w:val="toc 6"/>
    <w:basedOn w:val="Normal"/>
    <w:next w:val="Normal"/>
    <w:autoRedefine/>
    <w:uiPriority w:val="39"/>
    <w:rsid w:val="002B3525"/>
    <w:pPr>
      <w:ind w:left="1000"/>
    </w:pPr>
  </w:style>
  <w:style w:type="paragraph" w:styleId="Sumrio7">
    <w:name w:val="toc 7"/>
    <w:basedOn w:val="Normal"/>
    <w:next w:val="Normal"/>
    <w:autoRedefine/>
    <w:uiPriority w:val="39"/>
    <w:rsid w:val="002B3525"/>
    <w:pPr>
      <w:ind w:left="1200"/>
    </w:pPr>
  </w:style>
  <w:style w:type="paragraph" w:styleId="Sumrio8">
    <w:name w:val="toc 8"/>
    <w:basedOn w:val="Normal"/>
    <w:next w:val="Normal"/>
    <w:autoRedefine/>
    <w:uiPriority w:val="39"/>
    <w:rsid w:val="002B3525"/>
    <w:pPr>
      <w:ind w:left="1400"/>
    </w:pPr>
  </w:style>
  <w:style w:type="paragraph" w:styleId="Sumrio9">
    <w:name w:val="toc 9"/>
    <w:basedOn w:val="Normal"/>
    <w:next w:val="Normal"/>
    <w:autoRedefine/>
    <w:uiPriority w:val="39"/>
    <w:rsid w:val="002B3525"/>
    <w:pPr>
      <w:ind w:left="1600"/>
    </w:pPr>
  </w:style>
  <w:style w:type="paragraph" w:styleId="Corpodetexto">
    <w:name w:val="Body Text"/>
    <w:basedOn w:val="Normal"/>
    <w:link w:val="CorpodetextoChar"/>
    <w:semiHidden/>
    <w:rsid w:val="002B3525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B352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B3525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B352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isposicoes">
    <w:name w:val="disposicoes"/>
    <w:basedOn w:val="Ttulo1"/>
    <w:rsid w:val="002B3525"/>
    <w:pPr>
      <w:keepNext w:val="0"/>
      <w:numPr>
        <w:ilvl w:val="1"/>
      </w:numPr>
      <w:spacing w:before="120" w:after="120"/>
      <w:jc w:val="both"/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35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5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8Num5z1">
    <w:name w:val="WW8Num5z1"/>
    <w:rsid w:val="002B3525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2B3525"/>
  </w:style>
  <w:style w:type="character" w:customStyle="1" w:styleId="ttulo">
    <w:name w:val="título"/>
    <w:rsid w:val="002B3525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2B3525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2B3525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2B3525"/>
    <w:rPr>
      <w:snapToGrid w:val="0"/>
      <w:sz w:val="24"/>
    </w:rPr>
  </w:style>
  <w:style w:type="character" w:customStyle="1" w:styleId="WW-Fontepar3fgpadr3fo1">
    <w:name w:val="WW-Fonte pará3fg. padrã3fo1"/>
    <w:rsid w:val="002B3525"/>
    <w:rPr>
      <w:noProof w:val="0"/>
    </w:rPr>
  </w:style>
  <w:style w:type="paragraph" w:customStyle="1" w:styleId="T3ftulon3fvel3regular">
    <w:name w:val="Tí3ftulo ní3fvel 3 regular"/>
    <w:basedOn w:val="T3ftulon3fvel2regular"/>
    <w:rsid w:val="002B3525"/>
    <w:pPr>
      <w:suppressAutoHyphens w:val="0"/>
    </w:pPr>
    <w:rPr>
      <w:snapToGrid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B3525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T3ftulocomalfabeto">
    <w:name w:val="Tí3ftulo com alfabeto"/>
    <w:basedOn w:val="Normal"/>
    <w:rsid w:val="002B3525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2B3525"/>
    <w:rPr>
      <w:rFonts w:ascii="Arial" w:hAnsi="Arial" w:cs="Arial" w:hint="default"/>
      <w:b/>
      <w:bCs/>
      <w:color w:val="707348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B3525"/>
    <w:pPr>
      <w:ind w:left="200" w:hanging="200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2B3525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2B3525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B3525"/>
    <w:rPr>
      <w:color w:val="954F72" w:themeColor="followedHyperlink"/>
      <w:u w:val="single"/>
    </w:rPr>
  </w:style>
  <w:style w:type="paragraph" w:customStyle="1" w:styleId="WW-Recuodecorpodetexto21">
    <w:name w:val="WW-Recuo de corpo de texto 21"/>
    <w:basedOn w:val="Normal"/>
    <w:rsid w:val="002B3525"/>
    <w:pPr>
      <w:spacing w:before="232"/>
      <w:ind w:left="1418" w:hanging="709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2B3525"/>
    <w:pPr>
      <w:suppressAutoHyphens w:val="0"/>
    </w:pPr>
    <w:rPr>
      <w:snapToGrid w:val="0"/>
    </w:rPr>
  </w:style>
  <w:style w:type="paragraph" w:customStyle="1" w:styleId="Contedodatabela">
    <w:name w:val="Conteúdo da tabela"/>
    <w:basedOn w:val="Normal"/>
    <w:rsid w:val="002B3525"/>
    <w:pPr>
      <w:widowControl w:val="0"/>
      <w:suppressLineNumbers/>
      <w:suppressAutoHyphens/>
    </w:pPr>
    <w:rPr>
      <w:rFonts w:eastAsia="Arial Unicode MS"/>
      <w:sz w:val="24"/>
      <w:szCs w:val="24"/>
    </w:rPr>
  </w:style>
  <w:style w:type="character" w:customStyle="1" w:styleId="WW-Absatz-Standardschriftart1111">
    <w:name w:val="WW-Absatz-Standardschriftart1111"/>
    <w:rsid w:val="002B3525"/>
  </w:style>
  <w:style w:type="character" w:customStyle="1" w:styleId="CorpoChar">
    <w:name w:val="Corpo Char"/>
    <w:basedOn w:val="Fontepargpadro"/>
    <w:link w:val="Corpo"/>
    <w:rsid w:val="002B352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2B3525"/>
    <w:pPr>
      <w:spacing w:before="100" w:beforeAutospacing="1" w:after="119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B35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352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35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5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52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2B3525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Vitoria de Deus Santana</dc:creator>
  <cp:keywords/>
  <dc:description/>
  <cp:lastModifiedBy>Leonardo Zaidan Lopes</cp:lastModifiedBy>
  <cp:revision>4</cp:revision>
  <dcterms:created xsi:type="dcterms:W3CDTF">2020-05-22T17:35:00Z</dcterms:created>
  <dcterms:modified xsi:type="dcterms:W3CDTF">2020-05-22T17:48:00Z</dcterms:modified>
</cp:coreProperties>
</file>