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AD" w:rsidRDefault="00D100AD">
      <w:pPr>
        <w:jc w:val="center"/>
        <w:rPr>
          <w:rFonts w:ascii="Arial" w:hAnsi="Arial"/>
          <w:b/>
          <w:sz w:val="24"/>
        </w:rPr>
      </w:pPr>
      <w:bookmarkStart w:id="0" w:name="_GoBack"/>
      <w:bookmarkEnd w:id="0"/>
      <w:r>
        <w:rPr>
          <w:rFonts w:ascii="Arial" w:hAnsi="Arial"/>
          <w:b/>
          <w:sz w:val="24"/>
        </w:rPr>
        <w:t xml:space="preserve"> </w:t>
      </w:r>
    </w:p>
    <w:p w:rsidR="00D100AD" w:rsidRDefault="00D100AD">
      <w:pPr>
        <w:jc w:val="center"/>
        <w:rPr>
          <w:rFonts w:ascii="Arial" w:hAnsi="Arial"/>
          <w:b/>
          <w:sz w:val="24"/>
        </w:rPr>
      </w:pPr>
    </w:p>
    <w:p w:rsidR="00971A8C" w:rsidRDefault="008B562F">
      <w:pPr>
        <w:jc w:val="center"/>
        <w:rPr>
          <w:rFonts w:ascii="Arial" w:hAnsi="Arial"/>
          <w:b/>
          <w:sz w:val="24"/>
        </w:rPr>
      </w:pPr>
      <w:r>
        <w:rPr>
          <w:rFonts w:ascii="Arial" w:hAnsi="Arial"/>
          <w:b/>
          <w:sz w:val="24"/>
        </w:rPr>
        <w:t xml:space="preserve">EDITAL DO PREGÃO ELETRÔNICO </w:t>
      </w:r>
      <w:r w:rsidR="00EC5658">
        <w:rPr>
          <w:rFonts w:ascii="Arial" w:hAnsi="Arial"/>
          <w:b/>
          <w:sz w:val="24"/>
        </w:rPr>
        <w:t xml:space="preserve">PARA REGISTRO DE PREÇOS </w:t>
      </w:r>
    </w:p>
    <w:p w:rsidR="008B562F" w:rsidRDefault="00352083">
      <w:pPr>
        <w:jc w:val="center"/>
        <w:rPr>
          <w:rFonts w:ascii="Arial" w:hAnsi="Arial"/>
          <w:b/>
          <w:sz w:val="24"/>
        </w:rPr>
      </w:pPr>
      <w:r>
        <w:rPr>
          <w:rFonts w:ascii="Arial" w:hAnsi="Arial"/>
          <w:b/>
          <w:sz w:val="24"/>
        </w:rPr>
        <w:t>N. 60</w:t>
      </w:r>
      <w:r w:rsidR="008B562F">
        <w:rPr>
          <w:rFonts w:ascii="Arial" w:hAnsi="Arial"/>
          <w:b/>
          <w:sz w:val="24"/>
        </w:rPr>
        <w:t>/</w:t>
      </w:r>
      <w:r w:rsidR="00275FD8">
        <w:rPr>
          <w:rFonts w:ascii="Arial" w:hAnsi="Arial"/>
          <w:b/>
          <w:sz w:val="24"/>
        </w:rPr>
        <w:t>1</w:t>
      </w:r>
      <w:r>
        <w:rPr>
          <w:rFonts w:ascii="Arial" w:hAnsi="Arial"/>
          <w:b/>
          <w:sz w:val="24"/>
        </w:rPr>
        <w:t>5</w:t>
      </w:r>
    </w:p>
    <w:p w:rsidR="008B562F" w:rsidRPr="00F67232"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1247D0" w:rsidRPr="00F67232">
        <w:rPr>
          <w:b w:val="0"/>
          <w:sz w:val="24"/>
        </w:rPr>
        <w:t>Fornecimento, mediante Sistema de Registro de Preços, de</w:t>
      </w:r>
      <w:r w:rsidR="0076416C" w:rsidRPr="00F67232">
        <w:rPr>
          <w:b w:val="0"/>
          <w:sz w:val="24"/>
        </w:rPr>
        <w:t xml:space="preserve"> materiais impressos tais como caixas de papelão, caixas de arquivo, capas para avulso, envelopes, pastas ofício, pastas suspensas, pastas em PVC.</w:t>
      </w:r>
    </w:p>
    <w:p w:rsidR="008B562F" w:rsidRPr="0073778A" w:rsidRDefault="008B562F" w:rsidP="0069473C">
      <w:pPr>
        <w:pStyle w:val="t3ftulon3fvel1negrito"/>
        <w:tabs>
          <w:tab w:val="left" w:pos="360"/>
        </w:tabs>
        <w:spacing w:before="0" w:after="120"/>
        <w:ind w:left="357"/>
        <w:jc w:val="both"/>
        <w:rPr>
          <w:b w:val="0"/>
          <w:sz w:val="24"/>
        </w:rPr>
      </w:pPr>
      <w:r w:rsidRPr="00F67232">
        <w:rPr>
          <w:sz w:val="24"/>
        </w:rPr>
        <w:t>Valor Total Estimado:</w:t>
      </w:r>
      <w:r w:rsidRPr="00F67232">
        <w:rPr>
          <w:b w:val="0"/>
          <w:sz w:val="24"/>
        </w:rPr>
        <w:t xml:space="preserve"> R$ </w:t>
      </w:r>
      <w:r w:rsidR="0076416C" w:rsidRPr="00F67232">
        <w:rPr>
          <w:b w:val="0"/>
          <w:sz w:val="24"/>
        </w:rPr>
        <w:t xml:space="preserve">1.148.600,52 </w:t>
      </w:r>
      <w:r w:rsidRPr="00F67232">
        <w:rPr>
          <w:b w:val="0"/>
          <w:sz w:val="24"/>
        </w:rPr>
        <w:t>(</w:t>
      </w:r>
      <w:r w:rsidR="0076416C" w:rsidRPr="00F67232">
        <w:rPr>
          <w:b w:val="0"/>
          <w:sz w:val="24"/>
        </w:rPr>
        <w:t>um milhão cento e quarenta e oito mil e seiscentos reais e cinquenta e dois centavos</w:t>
      </w:r>
      <w:r w:rsidRPr="00F67232">
        <w:rPr>
          <w:b w:val="0"/>
          <w:sz w:val="24"/>
        </w:rPr>
        <w:t>)</w:t>
      </w:r>
      <w:r w:rsidR="004858C2" w:rsidRPr="00F67232">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A5470D" w:rsidP="00A5470D">
            <w:pPr>
              <w:snapToGrid w:val="0"/>
              <w:spacing w:before="120" w:after="120"/>
              <w:jc w:val="center"/>
              <w:rPr>
                <w:rFonts w:ascii="Arial" w:hAnsi="Arial"/>
                <w:sz w:val="24"/>
              </w:rPr>
            </w:pPr>
            <w:r>
              <w:rPr>
                <w:rFonts w:ascii="Arial" w:hAnsi="Arial"/>
                <w:sz w:val="24"/>
              </w:rPr>
              <w:t>23</w:t>
            </w:r>
            <w:r w:rsidR="00352083">
              <w:rPr>
                <w:rFonts w:ascii="Arial" w:hAnsi="Arial"/>
                <w:sz w:val="24"/>
              </w:rPr>
              <w:t>/4/2015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352083" w:rsidP="00352083">
            <w:pPr>
              <w:snapToGrid w:val="0"/>
              <w:spacing w:before="120" w:after="120"/>
              <w:jc w:val="center"/>
              <w:rPr>
                <w:rFonts w:ascii="Arial" w:hAnsi="Arial"/>
                <w:sz w:val="24"/>
              </w:rPr>
            </w:pPr>
            <w:r>
              <w:rPr>
                <w:rFonts w:ascii="Arial" w:hAnsi="Arial"/>
                <w:sz w:val="24"/>
              </w:rPr>
              <w:t xml:space="preserve">7/5/2015 às 10 </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A86B8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A86B8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A86B8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A86B89">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C4227B" w:rsidRDefault="00800F0E" w:rsidP="004050AE">
      <w:pPr>
        <w:rPr>
          <w:noProof/>
        </w:rPr>
        <w:sectPr w:rsidR="00C4227B" w:rsidSect="00C4227B">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4227B" w:rsidRDefault="00C4227B">
      <w:pPr>
        <w:pStyle w:val="Remissivo1"/>
        <w:tabs>
          <w:tab w:val="right" w:leader="dot" w:pos="9062"/>
        </w:tabs>
        <w:rPr>
          <w:noProof/>
        </w:rPr>
      </w:pPr>
      <w:r>
        <w:rPr>
          <w:noProof/>
        </w:rPr>
        <w:lastRenderedPageBreak/>
        <w:t>1. DO OBJETO DA LICITAÇÃO</w:t>
      </w:r>
      <w:r>
        <w:rPr>
          <w:noProof/>
        </w:rPr>
        <w:tab/>
        <w:t>4</w:t>
      </w:r>
    </w:p>
    <w:p w:rsidR="00C4227B" w:rsidRDefault="00C4227B">
      <w:pPr>
        <w:pStyle w:val="Remissivo1"/>
        <w:tabs>
          <w:tab w:val="right" w:leader="dot" w:pos="9062"/>
        </w:tabs>
        <w:rPr>
          <w:noProof/>
        </w:rPr>
      </w:pPr>
      <w:r>
        <w:rPr>
          <w:noProof/>
        </w:rPr>
        <w:t>2. DA FORMULAÇÃO DE IMPUGNAÇÕES E DOS PEDIDOS DE ESCLARECIMENTOS</w:t>
      </w:r>
      <w:r>
        <w:rPr>
          <w:noProof/>
        </w:rPr>
        <w:tab/>
        <w:t>4</w:t>
      </w:r>
    </w:p>
    <w:p w:rsidR="00C4227B" w:rsidRDefault="00C4227B">
      <w:pPr>
        <w:pStyle w:val="Remissivo1"/>
        <w:tabs>
          <w:tab w:val="right" w:leader="dot" w:pos="9062"/>
        </w:tabs>
        <w:rPr>
          <w:noProof/>
        </w:rPr>
      </w:pPr>
      <w:r>
        <w:rPr>
          <w:noProof/>
        </w:rPr>
        <w:t>3. DA PARTICIPAÇÃO E DOS IMPEDIMENTOS À PARTICIPAÇÃO</w:t>
      </w:r>
      <w:r>
        <w:rPr>
          <w:noProof/>
        </w:rPr>
        <w:tab/>
        <w:t>5</w:t>
      </w:r>
    </w:p>
    <w:p w:rsidR="00C4227B" w:rsidRDefault="00C4227B">
      <w:pPr>
        <w:pStyle w:val="Remissivo1"/>
        <w:tabs>
          <w:tab w:val="right" w:leader="dot" w:pos="9062"/>
        </w:tabs>
        <w:rPr>
          <w:noProof/>
        </w:rPr>
      </w:pPr>
      <w:r>
        <w:rPr>
          <w:noProof/>
        </w:rPr>
        <w:t>4. DA PROPOSTA</w:t>
      </w:r>
      <w:r>
        <w:rPr>
          <w:noProof/>
        </w:rPr>
        <w:tab/>
        <w:t>6</w:t>
      </w:r>
    </w:p>
    <w:p w:rsidR="00C4227B" w:rsidRDefault="00C4227B">
      <w:pPr>
        <w:pStyle w:val="Remissivo1"/>
        <w:tabs>
          <w:tab w:val="right" w:leader="dot" w:pos="9062"/>
        </w:tabs>
        <w:rPr>
          <w:noProof/>
        </w:rPr>
      </w:pPr>
      <w:r>
        <w:rPr>
          <w:noProof/>
        </w:rPr>
        <w:t>5. DA ABERTURA DA SESSÃO</w:t>
      </w:r>
      <w:r>
        <w:rPr>
          <w:noProof/>
        </w:rPr>
        <w:tab/>
        <w:t>7</w:t>
      </w:r>
    </w:p>
    <w:p w:rsidR="00C4227B" w:rsidRDefault="00C4227B">
      <w:pPr>
        <w:pStyle w:val="Remissivo1"/>
        <w:tabs>
          <w:tab w:val="right" w:leader="dot" w:pos="9062"/>
        </w:tabs>
        <w:rPr>
          <w:noProof/>
        </w:rPr>
      </w:pPr>
      <w:r>
        <w:rPr>
          <w:noProof/>
        </w:rPr>
        <w:t>6. DA CLASSIFICAÇÃO DAS PROPOSTAS</w:t>
      </w:r>
      <w:r>
        <w:rPr>
          <w:noProof/>
        </w:rPr>
        <w:tab/>
        <w:t>7</w:t>
      </w:r>
    </w:p>
    <w:p w:rsidR="00C4227B" w:rsidRDefault="00C4227B">
      <w:pPr>
        <w:pStyle w:val="Remissivo1"/>
        <w:tabs>
          <w:tab w:val="right" w:leader="dot" w:pos="9062"/>
        </w:tabs>
        <w:rPr>
          <w:noProof/>
        </w:rPr>
      </w:pPr>
      <w:r>
        <w:rPr>
          <w:noProof/>
        </w:rPr>
        <w:t>7. DOS LANCES</w:t>
      </w:r>
      <w:r>
        <w:rPr>
          <w:noProof/>
        </w:rPr>
        <w:tab/>
        <w:t>7</w:t>
      </w:r>
    </w:p>
    <w:p w:rsidR="00C4227B" w:rsidRDefault="00C4227B">
      <w:pPr>
        <w:pStyle w:val="Remissivo1"/>
        <w:tabs>
          <w:tab w:val="right" w:leader="dot" w:pos="9062"/>
        </w:tabs>
        <w:rPr>
          <w:noProof/>
        </w:rPr>
      </w:pPr>
      <w:r>
        <w:rPr>
          <w:noProof/>
        </w:rPr>
        <w:t>8. DO DIREITO DE PREFERÊNCIA E DA NEGOCIAÇÃO</w:t>
      </w:r>
      <w:r>
        <w:rPr>
          <w:noProof/>
        </w:rPr>
        <w:tab/>
        <w:t>8</w:t>
      </w:r>
    </w:p>
    <w:p w:rsidR="00C4227B" w:rsidRDefault="00C4227B">
      <w:pPr>
        <w:pStyle w:val="Remissivo1"/>
        <w:tabs>
          <w:tab w:val="right" w:leader="dot" w:pos="9062"/>
        </w:tabs>
        <w:rPr>
          <w:noProof/>
        </w:rPr>
      </w:pPr>
      <w:r>
        <w:rPr>
          <w:noProof/>
        </w:rPr>
        <w:t>9. DO JULGAMENTO DAS PROPOSTAS</w:t>
      </w:r>
      <w:r>
        <w:rPr>
          <w:noProof/>
        </w:rPr>
        <w:tab/>
        <w:t>9</w:t>
      </w:r>
    </w:p>
    <w:p w:rsidR="00C4227B" w:rsidRDefault="00C4227B">
      <w:pPr>
        <w:pStyle w:val="Remissivo1"/>
        <w:tabs>
          <w:tab w:val="right" w:leader="dot" w:pos="9062"/>
        </w:tabs>
        <w:rPr>
          <w:noProof/>
        </w:rPr>
      </w:pPr>
      <w:r>
        <w:rPr>
          <w:noProof/>
        </w:rPr>
        <w:t>10. DA HABILITAÇÃO</w:t>
      </w:r>
      <w:r>
        <w:rPr>
          <w:noProof/>
        </w:rPr>
        <w:tab/>
        <w:t>11</w:t>
      </w:r>
    </w:p>
    <w:p w:rsidR="00C4227B" w:rsidRDefault="00C4227B">
      <w:pPr>
        <w:pStyle w:val="Remissivo1"/>
        <w:tabs>
          <w:tab w:val="right" w:leader="dot" w:pos="9062"/>
        </w:tabs>
        <w:rPr>
          <w:noProof/>
        </w:rPr>
      </w:pPr>
      <w:r>
        <w:rPr>
          <w:noProof/>
        </w:rPr>
        <w:t>11. DO RECURSO E DA ADJUDICAÇÃO</w:t>
      </w:r>
      <w:r>
        <w:rPr>
          <w:noProof/>
        </w:rPr>
        <w:tab/>
        <w:t>12</w:t>
      </w:r>
    </w:p>
    <w:p w:rsidR="00C4227B" w:rsidRDefault="00C4227B">
      <w:pPr>
        <w:pStyle w:val="Remissivo1"/>
        <w:tabs>
          <w:tab w:val="right" w:leader="dot" w:pos="9062"/>
        </w:tabs>
        <w:rPr>
          <w:noProof/>
        </w:rPr>
      </w:pPr>
      <w:r>
        <w:rPr>
          <w:noProof/>
        </w:rPr>
        <w:t>12. DO ENCAMINHAMENTO DA DOCUMENTAÇÃO ORIGINAL</w:t>
      </w:r>
      <w:r>
        <w:rPr>
          <w:noProof/>
        </w:rPr>
        <w:tab/>
        <w:t>13</w:t>
      </w:r>
    </w:p>
    <w:p w:rsidR="00C4227B" w:rsidRDefault="00C4227B">
      <w:pPr>
        <w:pStyle w:val="Remissivo1"/>
        <w:tabs>
          <w:tab w:val="right" w:leader="dot" w:pos="9062"/>
        </w:tabs>
        <w:rPr>
          <w:noProof/>
        </w:rPr>
      </w:pPr>
      <w:r>
        <w:rPr>
          <w:noProof/>
        </w:rPr>
        <w:t>13. DAS DISPOSIÇÕES GERAIS</w:t>
      </w:r>
      <w:r>
        <w:rPr>
          <w:noProof/>
        </w:rPr>
        <w:tab/>
        <w:t>13</w:t>
      </w:r>
    </w:p>
    <w:p w:rsidR="00C4227B" w:rsidRDefault="00C4227B">
      <w:pPr>
        <w:pStyle w:val="Remissivo1"/>
        <w:tabs>
          <w:tab w:val="right" w:leader="dot" w:pos="9062"/>
        </w:tabs>
        <w:rPr>
          <w:noProof/>
        </w:rPr>
      </w:pPr>
      <w:r>
        <w:rPr>
          <w:noProof/>
        </w:rPr>
        <w:t>14. DO FORO</w:t>
      </w:r>
      <w:r>
        <w:rPr>
          <w:noProof/>
        </w:rPr>
        <w:tab/>
        <w:t>15</w:t>
      </w:r>
    </w:p>
    <w:p w:rsidR="00C4227B" w:rsidRDefault="00C4227B">
      <w:pPr>
        <w:pStyle w:val="Remissivo1"/>
        <w:tabs>
          <w:tab w:val="right" w:leader="dot" w:pos="9062"/>
        </w:tabs>
        <w:rPr>
          <w:noProof/>
        </w:rPr>
      </w:pPr>
      <w:r w:rsidRPr="002542FD">
        <w:rPr>
          <w:noProof/>
        </w:rPr>
        <w:t>ANEXO N. 1 - TERMO DE REFERÊNCIA</w:t>
      </w:r>
      <w:r>
        <w:rPr>
          <w:noProof/>
        </w:rPr>
        <w:tab/>
        <w:t>16</w:t>
      </w:r>
    </w:p>
    <w:p w:rsidR="00C4227B" w:rsidRDefault="00C4227B">
      <w:pPr>
        <w:pStyle w:val="Remissivo1"/>
        <w:tabs>
          <w:tab w:val="right" w:leader="dot" w:pos="9062"/>
        </w:tabs>
        <w:rPr>
          <w:noProof/>
        </w:rPr>
      </w:pPr>
      <w:r w:rsidRPr="002542FD">
        <w:rPr>
          <w:noProof/>
        </w:rPr>
        <w:t>ANEXO N. 2 - DO REGISTRO DE PREÇOS</w:t>
      </w:r>
      <w:r>
        <w:rPr>
          <w:noProof/>
        </w:rPr>
        <w:tab/>
        <w:t>27</w:t>
      </w:r>
    </w:p>
    <w:p w:rsidR="00C4227B" w:rsidRDefault="00C4227B">
      <w:pPr>
        <w:pStyle w:val="Remissivo1"/>
        <w:tabs>
          <w:tab w:val="right" w:leader="dot" w:pos="9062"/>
        </w:tabs>
        <w:rPr>
          <w:noProof/>
        </w:rPr>
      </w:pPr>
      <w:r w:rsidRPr="002542FD">
        <w:rPr>
          <w:noProof/>
        </w:rPr>
        <w:t>ANEXO N. 3 - DAS SANÇÕES ADMINISTRATIVAS</w:t>
      </w:r>
      <w:r>
        <w:rPr>
          <w:noProof/>
        </w:rPr>
        <w:tab/>
        <w:t>31</w:t>
      </w:r>
    </w:p>
    <w:p w:rsidR="00C4227B" w:rsidRDefault="00C4227B">
      <w:pPr>
        <w:pStyle w:val="Remissivo1"/>
        <w:tabs>
          <w:tab w:val="right" w:leader="dot" w:pos="9062"/>
        </w:tabs>
        <w:rPr>
          <w:noProof/>
        </w:rPr>
      </w:pPr>
      <w:r w:rsidRPr="002542FD">
        <w:rPr>
          <w:noProof/>
        </w:rPr>
        <w:t>ANEXO N. 4 - MODELO DA PROPOSTA COMPLETA</w:t>
      </w:r>
      <w:r>
        <w:rPr>
          <w:noProof/>
        </w:rPr>
        <w:tab/>
        <w:t>33</w:t>
      </w:r>
    </w:p>
    <w:p w:rsidR="00C4227B" w:rsidRDefault="00C4227B">
      <w:pPr>
        <w:pStyle w:val="Remissivo1"/>
        <w:tabs>
          <w:tab w:val="right" w:leader="dot" w:pos="9062"/>
        </w:tabs>
        <w:rPr>
          <w:noProof/>
        </w:rPr>
      </w:pPr>
      <w:r w:rsidRPr="002542FD">
        <w:rPr>
          <w:noProof/>
        </w:rPr>
        <w:t>ANEXO N. 5 - ORÇAMENTO ESTIMADO</w:t>
      </w:r>
      <w:r>
        <w:rPr>
          <w:noProof/>
        </w:rPr>
        <w:tab/>
        <w:t>36</w:t>
      </w:r>
    </w:p>
    <w:p w:rsidR="00C4227B" w:rsidRDefault="00C4227B">
      <w:pPr>
        <w:pStyle w:val="Remissivo1"/>
        <w:tabs>
          <w:tab w:val="right" w:leader="dot" w:pos="9062"/>
        </w:tabs>
        <w:rPr>
          <w:noProof/>
        </w:rPr>
      </w:pPr>
      <w:r w:rsidRPr="002542FD">
        <w:rPr>
          <w:rFonts w:cs="Arial"/>
          <w:noProof/>
        </w:rPr>
        <w:t xml:space="preserve">ANEXO N. 6 - </w:t>
      </w:r>
      <w:r w:rsidRPr="002542FD">
        <w:rPr>
          <w:noProof/>
        </w:rPr>
        <w:t>MODELO DE REQUISIÇÃO DE ENTREGA DE MATERIAL</w:t>
      </w:r>
      <w:r>
        <w:rPr>
          <w:noProof/>
        </w:rPr>
        <w:tab/>
        <w:t>38</w:t>
      </w:r>
    </w:p>
    <w:p w:rsidR="00C4227B" w:rsidRDefault="00C4227B">
      <w:pPr>
        <w:pStyle w:val="Remissivo1"/>
        <w:tabs>
          <w:tab w:val="right" w:leader="dot" w:pos="9062"/>
        </w:tabs>
        <w:rPr>
          <w:noProof/>
        </w:rPr>
      </w:pPr>
      <w:r w:rsidRPr="002542FD">
        <w:rPr>
          <w:noProof/>
        </w:rPr>
        <w:t>ANEXO N. 7 - MINUTA DA ATA DE REGISTRO DE PREÇOS</w:t>
      </w:r>
      <w:r>
        <w:rPr>
          <w:noProof/>
        </w:rPr>
        <w:tab/>
        <w:t>39</w:t>
      </w:r>
    </w:p>
    <w:p w:rsidR="00C4227B" w:rsidRDefault="00C4227B" w:rsidP="004050AE">
      <w:pPr>
        <w:rPr>
          <w:noProof/>
        </w:rPr>
        <w:sectPr w:rsidR="00C4227B" w:rsidSect="00C4227B">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AE5657">
        <w:rPr>
          <w:rFonts w:ascii="Arial" w:hAnsi="Arial"/>
          <w:sz w:val="24"/>
        </w:rPr>
        <w:t>122.206/2014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w:t>
      </w:r>
      <w:r w:rsidR="00AE5657">
        <w:rPr>
          <w:rFonts w:ascii="Arial" w:hAnsi="Arial"/>
          <w:sz w:val="24"/>
        </w:rPr>
        <w:t>;</w:t>
      </w:r>
      <w:r>
        <w:rPr>
          <w:rFonts w:ascii="Arial" w:hAnsi="Arial"/>
          <w:sz w:val="24"/>
        </w:rPr>
        <w:t xml:space="preserve">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AE5657" w:rsidRDefault="008B562F" w:rsidP="00AE5657">
      <w:pPr>
        <w:pStyle w:val="disposicoes"/>
        <w:tabs>
          <w:tab w:val="clear" w:pos="1571"/>
          <w:tab w:val="num" w:pos="1134"/>
        </w:tabs>
        <w:ind w:left="0" w:firstLine="0"/>
        <w:rPr>
          <w:rFonts w:cs="Arial"/>
          <w:szCs w:val="24"/>
        </w:rPr>
      </w:pPr>
      <w:r w:rsidRPr="00AE5657">
        <w:rPr>
          <w:rFonts w:cs="Arial"/>
          <w:szCs w:val="24"/>
        </w:rPr>
        <w:t xml:space="preserve">O objeto do presente PREGÃO é </w:t>
      </w:r>
      <w:r w:rsidR="001247D0" w:rsidRPr="00AE5657">
        <w:rPr>
          <w:rFonts w:cs="Arial"/>
          <w:szCs w:val="24"/>
        </w:rPr>
        <w:t xml:space="preserve">o </w:t>
      </w:r>
      <w:r w:rsidR="001247D0" w:rsidRPr="004C174C">
        <w:rPr>
          <w:rFonts w:cs="Arial"/>
          <w:b/>
          <w:szCs w:val="24"/>
          <w:lang w:val="pt-PT"/>
        </w:rPr>
        <w:t xml:space="preserve">fornecimento, </w:t>
      </w:r>
      <w:r w:rsidR="001247D0" w:rsidRPr="004C174C">
        <w:rPr>
          <w:rFonts w:cs="Arial"/>
          <w:b/>
          <w:szCs w:val="24"/>
        </w:rPr>
        <w:t>mediante Sistema de Registro de Preços</w:t>
      </w:r>
      <w:r w:rsidR="00AE5657" w:rsidRPr="004C174C">
        <w:rPr>
          <w:rFonts w:cs="Arial"/>
          <w:b/>
          <w:szCs w:val="24"/>
        </w:rPr>
        <w:t>, de materiais impressos tais como caixas de papelão, caixas de arquivo, capas para avulso, envelopes, pastas ofício, pastas suspensas, pastas em PVC</w:t>
      </w:r>
      <w:r w:rsidR="00B903CF" w:rsidRPr="004C174C">
        <w:rPr>
          <w:rFonts w:cs="Arial"/>
          <w:b/>
          <w:szCs w:val="24"/>
          <w:lang w:val="pt-PT"/>
        </w:rPr>
        <w:t>,</w:t>
      </w:r>
      <w:r w:rsidRPr="004C174C">
        <w:rPr>
          <w:rFonts w:cs="Arial"/>
          <w:b/>
          <w:szCs w:val="24"/>
        </w:rPr>
        <w:t xml:space="preserve"> de acordo com as quantidades e especificações t</w:t>
      </w:r>
      <w:bookmarkStart w:id="2" w:name="_Toc255972722"/>
      <w:bookmarkStart w:id="3" w:name="_Toc255972721"/>
      <w:r w:rsidR="009D7894" w:rsidRPr="004C174C">
        <w:rPr>
          <w:rFonts w:cs="Arial"/>
          <w:b/>
          <w:szCs w:val="24"/>
        </w:rPr>
        <w:t>écnicas descritas neste Edital.</w:t>
      </w:r>
    </w:p>
    <w:p w:rsidR="009D7894" w:rsidRPr="009D7894" w:rsidRDefault="008B562F" w:rsidP="00A86B89">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A86B89">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A86B89">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A86B89">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F67232" w:rsidRPr="000B0DB5" w:rsidRDefault="00F67232" w:rsidP="00A86B89">
      <w:pPr>
        <w:pStyle w:val="disposicoes"/>
        <w:numPr>
          <w:ilvl w:val="2"/>
          <w:numId w:val="12"/>
        </w:numPr>
        <w:tabs>
          <w:tab w:val="clear" w:pos="1430"/>
          <w:tab w:val="num" w:pos="1134"/>
        </w:tabs>
        <w:ind w:left="0" w:firstLine="0"/>
      </w:pPr>
      <w:r w:rsidRPr="000B0DB5">
        <w:t>Com relação aos Grupos 1</w:t>
      </w:r>
      <w:r w:rsidR="004768AF">
        <w:t xml:space="preserve"> (caixas)</w:t>
      </w:r>
      <w:r w:rsidRPr="000B0DB5">
        <w:t xml:space="preserve"> e </w:t>
      </w:r>
      <w:r w:rsidR="004768AF">
        <w:t>3 (pastas)</w:t>
      </w:r>
      <w:r w:rsidRPr="000B0DB5">
        <w:t xml:space="preserve"> e aos itens </w:t>
      </w:r>
      <w:r w:rsidR="004768AF">
        <w:t>10 (pasta em polipropileno) e 11(pasta em PVC)</w:t>
      </w:r>
      <w:r w:rsidRPr="000B0DB5">
        <w:t xml:space="preserve"> do objeto de licitação, poderão participar </w:t>
      </w:r>
      <w:r w:rsidRPr="000B0DB5">
        <w:rPr>
          <w:b/>
        </w:rPr>
        <w:t>exclusivamente microempresas e empresas de pequeno porte</w:t>
      </w:r>
      <w:r w:rsidRPr="000B0DB5">
        <w:t>.</w:t>
      </w:r>
    </w:p>
    <w:p w:rsidR="00701A4E" w:rsidRPr="00701A4E" w:rsidRDefault="008B562F" w:rsidP="00A86B89">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A86B89">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A86B89">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A86B89">
      <w:pPr>
        <w:pStyle w:val="disposicoes"/>
        <w:numPr>
          <w:ilvl w:val="0"/>
          <w:numId w:val="18"/>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86B89">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A86B89">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86B89">
      <w:pPr>
        <w:pStyle w:val="disposicoes"/>
        <w:numPr>
          <w:ilvl w:val="0"/>
          <w:numId w:val="18"/>
        </w:numPr>
        <w:tabs>
          <w:tab w:val="left" w:pos="709"/>
        </w:tabs>
      </w:pPr>
      <w:r>
        <w:t>sociedade estrangeira não autorizada a funcionar no País;</w:t>
      </w:r>
    </w:p>
    <w:p w:rsidR="008B562F" w:rsidRDefault="008B562F" w:rsidP="00A86B89">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86B89">
      <w:pPr>
        <w:pStyle w:val="disposicoes"/>
        <w:numPr>
          <w:ilvl w:val="0"/>
          <w:numId w:val="18"/>
        </w:numPr>
        <w:tabs>
          <w:tab w:val="left" w:pos="709"/>
        </w:tabs>
      </w:pPr>
      <w:r>
        <w:lastRenderedPageBreak/>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A86B89">
      <w:pPr>
        <w:pStyle w:val="disposicoes"/>
        <w:numPr>
          <w:ilvl w:val="0"/>
          <w:numId w:val="18"/>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86B89">
      <w:pPr>
        <w:pStyle w:val="disposicoes"/>
        <w:numPr>
          <w:ilvl w:val="0"/>
          <w:numId w:val="18"/>
        </w:numPr>
        <w:tabs>
          <w:tab w:val="left" w:pos="709"/>
        </w:tabs>
      </w:pPr>
      <w:r>
        <w:t>consórcio de empresa, qualquer que seja sua forma de constituição;</w:t>
      </w:r>
    </w:p>
    <w:p w:rsidR="008B562F" w:rsidRDefault="008B562F" w:rsidP="00A86B89">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0B0DB5" w:rsidRDefault="008B562F" w:rsidP="000A0E58">
      <w:pPr>
        <w:pStyle w:val="Ttulo1"/>
        <w:keepNext w:val="0"/>
        <w:numPr>
          <w:ilvl w:val="2"/>
          <w:numId w:val="5"/>
        </w:numPr>
        <w:tabs>
          <w:tab w:val="num" w:pos="1134"/>
        </w:tabs>
        <w:spacing w:before="120" w:after="120"/>
        <w:ind w:left="0" w:firstLine="0"/>
        <w:jc w:val="both"/>
      </w:pPr>
      <w:r>
        <w:t xml:space="preserve">A licitante enquadrada como microempresa ou empresa de pequeno porte deverá declarar, em campo próprio do sistema, que atende aos requisitos do art. 3º </w:t>
      </w:r>
      <w:r w:rsidRPr="000B0DB5">
        <w:t>da Lei Complementar 123, de 2006, para fazer jus aos benefícios previstos nessa lei.</w:t>
      </w:r>
    </w:p>
    <w:p w:rsidR="008B562F" w:rsidRPr="000B0DB5" w:rsidRDefault="008B562F" w:rsidP="000A0E58">
      <w:pPr>
        <w:pStyle w:val="Ttulo1"/>
        <w:keepNext w:val="0"/>
        <w:numPr>
          <w:ilvl w:val="2"/>
          <w:numId w:val="5"/>
        </w:numPr>
        <w:tabs>
          <w:tab w:val="num" w:pos="1134"/>
        </w:tabs>
        <w:spacing w:before="120" w:after="120"/>
        <w:ind w:left="0" w:firstLine="0"/>
        <w:jc w:val="both"/>
      </w:pPr>
      <w:r w:rsidRPr="000B0DB5">
        <w:t>A licitante que pretenda usufruir dos benefícios descritos no Decreto 7.174, de 2010, deverá declarar também, em campo próprio do sistema, que atende aos requisitos estabelecidos no artigo 5º do referido Decreto.</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0B0DB5" w:rsidRPr="000B0DB5" w:rsidRDefault="000B0DB5" w:rsidP="00A86B89">
      <w:pPr>
        <w:pStyle w:val="disposicoes"/>
        <w:numPr>
          <w:ilvl w:val="2"/>
          <w:numId w:val="12"/>
        </w:numPr>
        <w:tabs>
          <w:tab w:val="clear" w:pos="1430"/>
          <w:tab w:val="num" w:pos="-142"/>
          <w:tab w:val="left" w:pos="1134"/>
        </w:tabs>
        <w:ind w:left="0" w:firstLine="0"/>
      </w:pPr>
      <w:r>
        <w:tab/>
      </w:r>
      <w:r w:rsidRPr="004937ED">
        <w:t xml:space="preserve">O(s) </w:t>
      </w:r>
      <w:r w:rsidRPr="004937ED">
        <w:rPr>
          <w:rFonts w:cs="Arial"/>
          <w:b/>
          <w:szCs w:val="24"/>
          <w:u w:val="single"/>
        </w:rPr>
        <w:t xml:space="preserve">Grupo(s) 1 </w:t>
      </w:r>
      <w:r w:rsidR="00346C9A">
        <w:rPr>
          <w:rFonts w:cs="Arial"/>
          <w:b/>
          <w:szCs w:val="24"/>
          <w:u w:val="single"/>
        </w:rPr>
        <w:t xml:space="preserve">(caixas) </w:t>
      </w:r>
      <w:r w:rsidRPr="004937ED">
        <w:rPr>
          <w:rFonts w:cs="Arial"/>
          <w:b/>
          <w:szCs w:val="24"/>
          <w:u w:val="single"/>
        </w:rPr>
        <w:t xml:space="preserve">e </w:t>
      </w:r>
      <w:r w:rsidR="004937ED" w:rsidRPr="004937ED">
        <w:rPr>
          <w:rFonts w:cs="Arial"/>
          <w:b/>
          <w:szCs w:val="24"/>
          <w:u w:val="single"/>
        </w:rPr>
        <w:t>3</w:t>
      </w:r>
      <w:r w:rsidR="00346C9A">
        <w:rPr>
          <w:rFonts w:cs="Arial"/>
          <w:b/>
          <w:szCs w:val="24"/>
          <w:u w:val="single"/>
        </w:rPr>
        <w:t xml:space="preserve"> (pastas)</w:t>
      </w:r>
      <w:r w:rsidRPr="004937ED">
        <w:rPr>
          <w:rFonts w:cs="Arial"/>
          <w:b/>
          <w:szCs w:val="24"/>
          <w:u w:val="single"/>
        </w:rPr>
        <w:t xml:space="preserve"> </w:t>
      </w:r>
      <w:r w:rsidRPr="004937ED">
        <w:rPr>
          <w:rFonts w:cs="Arial"/>
          <w:szCs w:val="24"/>
          <w:u w:val="single"/>
        </w:rPr>
        <w:t>e o(s)</w:t>
      </w:r>
      <w:r w:rsidRPr="004937ED">
        <w:rPr>
          <w:rFonts w:cs="Arial"/>
          <w:b/>
          <w:szCs w:val="24"/>
          <w:u w:val="single"/>
        </w:rPr>
        <w:t xml:space="preserve"> Item(ns)</w:t>
      </w:r>
      <w:r w:rsidRPr="00346C9A">
        <w:rPr>
          <w:rFonts w:cs="Arial"/>
          <w:b/>
          <w:szCs w:val="24"/>
          <w:u w:val="single"/>
        </w:rPr>
        <w:t xml:space="preserve"> </w:t>
      </w:r>
      <w:r w:rsidR="004937ED" w:rsidRPr="00346C9A">
        <w:rPr>
          <w:rFonts w:cs="Arial"/>
          <w:b/>
          <w:szCs w:val="24"/>
          <w:u w:val="single"/>
        </w:rPr>
        <w:t xml:space="preserve">10 </w:t>
      </w:r>
      <w:r w:rsidR="00346C9A" w:rsidRPr="00346C9A">
        <w:rPr>
          <w:b/>
          <w:u w:val="single"/>
        </w:rPr>
        <w:t>(pasta em polipropileno) e 11</w:t>
      </w:r>
      <w:r w:rsidR="00346C9A">
        <w:rPr>
          <w:b/>
          <w:u w:val="single"/>
        </w:rPr>
        <w:t xml:space="preserve"> </w:t>
      </w:r>
      <w:r w:rsidR="00346C9A" w:rsidRPr="00346C9A">
        <w:rPr>
          <w:b/>
          <w:u w:val="single"/>
        </w:rPr>
        <w:t>(pasta em PVC)</w:t>
      </w:r>
      <w:r w:rsidR="00346C9A" w:rsidRPr="00346C9A">
        <w:rPr>
          <w:b/>
        </w:rPr>
        <w:t xml:space="preserve"> </w:t>
      </w:r>
      <w:r w:rsidRPr="004937ED">
        <w:rPr>
          <w:rFonts w:cs="Arial"/>
          <w:szCs w:val="24"/>
        </w:rPr>
        <w:t>do objeto da licitação são</w:t>
      </w:r>
      <w:r w:rsidRPr="000B0DB5">
        <w:rPr>
          <w:rFonts w:cs="Arial"/>
          <w:szCs w:val="24"/>
        </w:rPr>
        <w:t xml:space="preserve"> destinados </w:t>
      </w:r>
      <w:r w:rsidRPr="000B0DB5">
        <w:rPr>
          <w:rFonts w:cs="Arial"/>
          <w:b/>
          <w:szCs w:val="24"/>
        </w:rPr>
        <w:t>exclusivamente à participação de</w:t>
      </w:r>
      <w:r w:rsidRPr="000B0DB5">
        <w:rPr>
          <w:rFonts w:cs="Arial"/>
          <w:szCs w:val="24"/>
        </w:rPr>
        <w:t xml:space="preserve"> </w:t>
      </w:r>
      <w:r w:rsidRPr="000B0DB5">
        <w:rPr>
          <w:rFonts w:cs="Arial"/>
          <w:b/>
          <w:szCs w:val="24"/>
        </w:rPr>
        <w:t>microempresas e empresas de pequeno porte.</w:t>
      </w:r>
    </w:p>
    <w:p w:rsidR="000B0DB5" w:rsidRDefault="000B0DB5" w:rsidP="000B0DB5">
      <w:pPr>
        <w:pStyle w:val="disposicoes"/>
        <w:numPr>
          <w:ilvl w:val="0"/>
          <w:numId w:val="0"/>
        </w:numPr>
      </w:pP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0B0DB5" w:rsidRDefault="00C36B60" w:rsidP="00C36B60">
      <w:pPr>
        <w:pStyle w:val="Ttulo1"/>
        <w:keepNext w:val="0"/>
        <w:numPr>
          <w:ilvl w:val="0"/>
          <w:numId w:val="0"/>
        </w:numPr>
        <w:spacing w:before="120" w:after="120"/>
        <w:jc w:val="both"/>
      </w:pPr>
      <w:r w:rsidRPr="000B0DB5">
        <w:t>4.3.1.</w:t>
      </w:r>
      <w:r w:rsidRPr="000B0DB5">
        <w:rPr>
          <w:b/>
        </w:rPr>
        <w:t xml:space="preserve"> </w:t>
      </w:r>
      <w:r w:rsidRPr="000B0DB5">
        <w:rPr>
          <w:b/>
        </w:rPr>
        <w:tab/>
        <w:t xml:space="preserve">Para os itens não agrupados, </w:t>
      </w:r>
      <w:r w:rsidRPr="000B0DB5">
        <w:t>as propostas devem contemplar, no mínimo, 50% (cinquenta por cento) da quantidade total do item que a licitante irá disputar, sob pena de desclassificação.</w:t>
      </w:r>
    </w:p>
    <w:p w:rsidR="00C36B60" w:rsidRPr="00D06E55" w:rsidRDefault="00C36B60" w:rsidP="00C36B60">
      <w:pPr>
        <w:pStyle w:val="Ttulo1"/>
        <w:keepNext w:val="0"/>
        <w:numPr>
          <w:ilvl w:val="0"/>
          <w:numId w:val="0"/>
        </w:numPr>
        <w:spacing w:before="120" w:after="120"/>
        <w:jc w:val="both"/>
      </w:pPr>
      <w:r w:rsidRPr="000B0DB5">
        <w:t>4.3.2.</w:t>
      </w:r>
      <w:r w:rsidRPr="000B0DB5">
        <w:rPr>
          <w:b/>
        </w:rPr>
        <w:t xml:space="preserve"> </w:t>
      </w:r>
      <w:r w:rsidRPr="000B0DB5">
        <w:rPr>
          <w:b/>
        </w:rPr>
        <w:tab/>
        <w:t>Para os itens agrupados,</w:t>
      </w:r>
      <w:r w:rsidRPr="000B0DB5">
        <w:t xml:space="preserve"> as propostas devem contemplar as quantidades</w:t>
      </w:r>
      <w:r>
        <w:t xml:space="preserve">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0B0DB5"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0B0DB5">
        <w:t>estabelecidos neste Edital.</w:t>
      </w:r>
    </w:p>
    <w:p w:rsidR="008B562F" w:rsidRPr="000B0DB5" w:rsidRDefault="00A40E14" w:rsidP="00A86B89">
      <w:pPr>
        <w:pStyle w:val="disposicoes"/>
        <w:numPr>
          <w:ilvl w:val="2"/>
          <w:numId w:val="11"/>
        </w:numPr>
        <w:tabs>
          <w:tab w:val="clear" w:pos="1430"/>
          <w:tab w:val="num" w:pos="1134"/>
        </w:tabs>
        <w:ind w:left="0" w:firstLine="0"/>
      </w:pPr>
      <w:r w:rsidRPr="000B0DB5">
        <w:t>Para o objeto da licitação organizado em grupos</w:t>
      </w:r>
      <w:r w:rsidR="000476C4" w:rsidRPr="000B0DB5">
        <w:t>, a proposta que não contemplar todos os itens do grupo disputado pela licitante será desclassificada.</w:t>
      </w:r>
      <w:r w:rsidR="00530138" w:rsidRPr="000B0DB5">
        <w:t xml:space="preserve"> </w:t>
      </w:r>
    </w:p>
    <w:p w:rsidR="008B562F" w:rsidRPr="000B0DB5" w:rsidRDefault="008B562F">
      <w:pPr>
        <w:pStyle w:val="disposicoes"/>
        <w:tabs>
          <w:tab w:val="clear" w:pos="1571"/>
          <w:tab w:val="num" w:pos="1134"/>
        </w:tabs>
        <w:ind w:left="0" w:firstLine="0"/>
      </w:pPr>
      <w:r w:rsidRPr="000B0DB5">
        <w:t xml:space="preserve">Somente as licitantes com propostas classificadas participarão da fase de lances. </w:t>
      </w:r>
    </w:p>
    <w:p w:rsidR="00982F22" w:rsidRPr="000B0DB5" w:rsidRDefault="008B562F">
      <w:pPr>
        <w:pStyle w:val="disposicoes"/>
        <w:tabs>
          <w:tab w:val="clear" w:pos="1571"/>
          <w:tab w:val="num" w:pos="1134"/>
        </w:tabs>
        <w:ind w:left="0" w:firstLine="0"/>
      </w:pPr>
      <w:r w:rsidRPr="000B0DB5">
        <w:t xml:space="preserve">O critério a ser utilizado </w:t>
      </w:r>
      <w:r w:rsidR="00BF378A" w:rsidRPr="000B0DB5">
        <w:t xml:space="preserve">para a classificação das propostas </w:t>
      </w:r>
      <w:r w:rsidRPr="000B0DB5">
        <w:t xml:space="preserve">será o de </w:t>
      </w:r>
      <w:r w:rsidRPr="000B0DB5">
        <w:rPr>
          <w:b/>
        </w:rPr>
        <w:t xml:space="preserve">menor preço </w:t>
      </w:r>
      <w:r w:rsidR="00982F22" w:rsidRPr="000B0DB5">
        <w:rPr>
          <w:b/>
        </w:rPr>
        <w:t>total para o grupo, quando subdividido em itens e menor preço unitário para o item, quando sem subdivisão</w:t>
      </w:r>
      <w:r w:rsidR="003253B2" w:rsidRPr="000B0DB5">
        <w:rPr>
          <w:rStyle w:val="fonte"/>
        </w:rPr>
        <w:t>, observado, em qualquer caso, o disposto no item 9.2</w:t>
      </w:r>
      <w:r w:rsidR="00011E04" w:rsidRPr="000B0DB5">
        <w:rPr>
          <w:rStyle w:val="fonte"/>
        </w:rPr>
        <w:t xml:space="preserve"> </w:t>
      </w:r>
      <w:r w:rsidR="003253B2" w:rsidRPr="000B0DB5">
        <w:rPr>
          <w:rStyle w:val="fonte"/>
        </w:rPr>
        <w:t xml:space="preserve"> do presente Edital</w:t>
      </w:r>
      <w:r w:rsidR="00982F22" w:rsidRPr="000B0DB5">
        <w:t>.</w:t>
      </w:r>
    </w:p>
    <w:p w:rsidR="008B562F" w:rsidRDefault="006B2CDD"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xml:space="preserve">, </w:t>
      </w:r>
      <w:r>
        <w:lastRenderedPageBreak/>
        <w:t>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w:t>
      </w:r>
      <w:r>
        <w:lastRenderedPageBreak/>
        <w:t>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725CC8" w:rsidRPr="00A908EB" w:rsidRDefault="00D50BAA" w:rsidP="006008E7">
      <w:pPr>
        <w:pStyle w:val="Ttulo1"/>
        <w:keepNext w:val="0"/>
        <w:numPr>
          <w:ilvl w:val="2"/>
          <w:numId w:val="5"/>
        </w:numPr>
        <w:tabs>
          <w:tab w:val="clear" w:pos="1430"/>
          <w:tab w:val="left" w:pos="1134"/>
        </w:tabs>
        <w:spacing w:before="120" w:after="120"/>
        <w:ind w:left="0" w:firstLine="0"/>
        <w:jc w:val="both"/>
        <w:rPr>
          <w:rFonts w:cs="Arial"/>
          <w:szCs w:val="24"/>
        </w:rPr>
      </w:pPr>
      <w:r w:rsidRPr="006008E7">
        <w:t>Deverá</w:t>
      </w:r>
      <w:r w:rsidRPr="00A908EB">
        <w:rPr>
          <w:rFonts w:cs="Arial"/>
          <w:szCs w:val="24"/>
        </w:rPr>
        <w:t xml:space="preserve"> integrar a proposta </w:t>
      </w:r>
      <w:r w:rsidR="00585037" w:rsidRPr="00A908EB">
        <w:rPr>
          <w:rFonts w:cs="Arial"/>
          <w:szCs w:val="24"/>
        </w:rPr>
        <w:t>declaração da licitante de que será responsável pelo descarte ambientalmente responsável de qualquer resíduo</w:t>
      </w:r>
      <w:r w:rsidR="00FD1233" w:rsidRPr="00A908EB">
        <w:rPr>
          <w:rFonts w:cs="Arial"/>
          <w:szCs w:val="24"/>
        </w:rPr>
        <w:t xml:space="preserve"> </w:t>
      </w:r>
      <w:r w:rsidR="00653EEA" w:rsidRPr="00A908EB">
        <w:rPr>
          <w:rFonts w:cs="Arial"/>
          <w:szCs w:val="24"/>
        </w:rPr>
        <w:t xml:space="preserve">referente ao material objeto desta licitação </w:t>
      </w:r>
      <w:r w:rsidR="00585037" w:rsidRPr="00A908EB">
        <w:rPr>
          <w:rFonts w:cs="Arial"/>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0B0DB5">
        <w:t>negociação, extrapolar os valores</w:t>
      </w:r>
      <w:r w:rsidR="00C47E68" w:rsidRPr="000B0DB5">
        <w:t xml:space="preserve"> unitários </w:t>
      </w:r>
      <w:r w:rsidRPr="000B0DB5">
        <w:t>apresentados no orçamento estimado</w:t>
      </w:r>
      <w:r>
        <w:t xml:space="preserve"> constante deste Edital.</w:t>
      </w:r>
    </w:p>
    <w:p w:rsidR="00E44DF7" w:rsidRPr="00FD1233" w:rsidRDefault="00E44DF7" w:rsidP="00593A1B">
      <w:pPr>
        <w:pStyle w:val="disposicoes"/>
        <w:tabs>
          <w:tab w:val="clear" w:pos="1571"/>
          <w:tab w:val="left" w:pos="1134"/>
        </w:tabs>
        <w:ind w:left="0" w:firstLine="0"/>
      </w:pPr>
      <w:r w:rsidRPr="00FD1233">
        <w:t>O Pregoeiro poderá solicitar</w:t>
      </w:r>
      <w:r w:rsidR="00530138" w:rsidRPr="00FD1233">
        <w:t xml:space="preserve"> </w:t>
      </w:r>
      <w:r w:rsidR="00B52E7D" w:rsidRPr="00FD1233">
        <w:t>catálogos ou informações d</w:t>
      </w:r>
      <w:r w:rsidRPr="00FD1233">
        <w:t xml:space="preserve">o fabricante que comprovem a perfeita adequação do objeto ofertado às exigências editalícias. </w:t>
      </w:r>
    </w:p>
    <w:p w:rsidR="00E44DF7" w:rsidRPr="00FD1233" w:rsidRDefault="00E44DF7" w:rsidP="00593A1B">
      <w:pPr>
        <w:pStyle w:val="disposicoes"/>
        <w:numPr>
          <w:ilvl w:val="2"/>
          <w:numId w:val="5"/>
        </w:numPr>
        <w:tabs>
          <w:tab w:val="clear" w:pos="1430"/>
          <w:tab w:val="left" w:pos="1134"/>
        </w:tabs>
        <w:ind w:left="0" w:firstLine="0"/>
      </w:pPr>
      <w:r w:rsidRPr="00FD1233">
        <w:lastRenderedPageBreak/>
        <w:t xml:space="preserve">Caso solicitados, os catálogos ou as informações sobre o objeto ofertado deverão ser remetidos por meio da opção “Enviar Anexo” do sistema ComprasNet, </w:t>
      </w:r>
      <w:r w:rsidR="00246B01" w:rsidRPr="00FD1233">
        <w:t xml:space="preserve">preferencialmente </w:t>
      </w:r>
      <w:r w:rsidRPr="00FD1233">
        <w:t>em arquivo único</w:t>
      </w:r>
      <w:r w:rsidR="00246B01" w:rsidRPr="00FD1233">
        <w:t xml:space="preserve"> compactado</w:t>
      </w:r>
      <w:r w:rsidRPr="00FD1233">
        <w:t xml:space="preserve">, no prazo </w:t>
      </w:r>
      <w:r w:rsidR="004153EB" w:rsidRPr="00FD1233">
        <w:t xml:space="preserve">a ser </w:t>
      </w:r>
      <w:r w:rsidRPr="00FD1233">
        <w:t>estabelecido pelo Pregoeiro, que não será inferior a 60 (sessenta) minutos.</w:t>
      </w:r>
    </w:p>
    <w:p w:rsidR="00E44DF7" w:rsidRPr="00FD1233" w:rsidRDefault="00E44DF7" w:rsidP="00593A1B">
      <w:pPr>
        <w:pStyle w:val="disposicoes"/>
        <w:numPr>
          <w:ilvl w:val="2"/>
          <w:numId w:val="5"/>
        </w:numPr>
        <w:tabs>
          <w:tab w:val="clear" w:pos="1430"/>
          <w:tab w:val="left" w:pos="1134"/>
        </w:tabs>
        <w:ind w:left="0" w:firstLine="0"/>
      </w:pPr>
      <w:r w:rsidRPr="00FD1233">
        <w:t>A indicação do endereço</w:t>
      </w:r>
      <w:r w:rsidR="00441585" w:rsidRPr="00FD1233">
        <w:t xml:space="preserve"> </w:t>
      </w:r>
      <w:r w:rsidR="00C51854" w:rsidRPr="00FD1233">
        <w:t xml:space="preserve">do sítio eletrônico do fabricante </w:t>
      </w:r>
      <w:r w:rsidRPr="00FD1233">
        <w:t>referente à documentação técnica apresentada poderá ser aceita, como alternativa, para fins de averiguação das especificações do objeto.</w:t>
      </w:r>
    </w:p>
    <w:p w:rsidR="003B000A" w:rsidRPr="00286450" w:rsidRDefault="003B000A" w:rsidP="003B000A">
      <w:pPr>
        <w:pStyle w:val="disposicoes"/>
        <w:tabs>
          <w:tab w:val="clear" w:pos="1571"/>
          <w:tab w:val="left" w:pos="1134"/>
        </w:tabs>
        <w:ind w:left="0" w:firstLine="0"/>
      </w:pPr>
      <w:r w:rsidRPr="00FD1233">
        <w:t xml:space="preserve">A licitante classificada provisoriamente em primeiro lugar deverá apresentar, no prazo a ser estabelecido pelo Pregoeiro, que não será inferior a 60 (sessenta) minutos, a seguinte documentação, remetida por meio da opção “Enviar Anexo” do sistema ComprasNet, </w:t>
      </w:r>
      <w:r w:rsidRPr="00286450">
        <w:t xml:space="preserve">preferencialmente em arquivo único compactado: </w:t>
      </w:r>
    </w:p>
    <w:p w:rsidR="003B146B" w:rsidRDefault="00E45417" w:rsidP="00A86B89">
      <w:pPr>
        <w:pStyle w:val="Ttulo1"/>
        <w:numPr>
          <w:ilvl w:val="0"/>
          <w:numId w:val="26"/>
        </w:numPr>
        <w:ind w:left="426"/>
        <w:jc w:val="both"/>
      </w:pPr>
      <w:r w:rsidRPr="00E45417">
        <w:rPr>
          <w:u w:val="single"/>
        </w:rPr>
        <w:t>para todos os itens do objeto da licitação</w:t>
      </w:r>
      <w:r>
        <w:t>: O Comprovante de Registro do fabricante do produto no Cadastro Técnico Federal de Atividades Potencialmente Poluidoras ou Utilizadoras de Recursos Ambientais, acompanhado do respectivo Certificado de Regularidade válido, nos termos do art. 17, inciso II, da Lei n. 6.938/1981 e da Instrução Normativa – IBAMA n. 06/2013.</w:t>
      </w:r>
    </w:p>
    <w:p w:rsidR="00E45417" w:rsidRPr="00E45417" w:rsidRDefault="00E45417" w:rsidP="00E45417">
      <w:pPr>
        <w:pStyle w:val="Ttulo1"/>
        <w:numPr>
          <w:ilvl w:val="0"/>
          <w:numId w:val="26"/>
        </w:numPr>
        <w:ind w:left="426"/>
        <w:jc w:val="both"/>
      </w:pPr>
      <w:r w:rsidRPr="009838C6">
        <w:rPr>
          <w:u w:val="single"/>
        </w:rPr>
        <w:t xml:space="preserve">Para os itens 3, 6 e 7 do objeto da licitação (Envelopes) </w:t>
      </w:r>
      <w:r w:rsidRPr="009838C6">
        <w:rPr>
          <w:b/>
          <w:u w:val="single"/>
        </w:rPr>
        <w:t>caso o material do(s) produto(s) cotado(s) seja papel offset</w:t>
      </w:r>
      <w:r w:rsidRPr="009838C6">
        <w:rPr>
          <w:b/>
        </w:rPr>
        <w:t>:</w:t>
      </w:r>
      <w:r>
        <w:t xml:space="preserve"> comprovação da regularidade de origem da madeira empregada na fabricação do objeto ofertado, sendo aceitos para tal fim, exemplificativamente, Certificação de Origem Florestal (CERFLOR), </w:t>
      </w:r>
      <w:r w:rsidRPr="009838C6">
        <w:rPr>
          <w:i/>
        </w:rPr>
        <w:t xml:space="preserve">Forestry Stewardship Council </w:t>
      </w:r>
      <w:r w:rsidRPr="009838C6">
        <w:t>(FSC)</w:t>
      </w:r>
      <w:r w:rsidRPr="009838C6">
        <w:rPr>
          <w:i/>
        </w:rPr>
        <w:t xml:space="preserve">, Programme for the Endorsement of Forest Certification Schemes </w:t>
      </w:r>
      <w:r>
        <w:t>(PEFC) ou relatório de auditoria independente, emitido pelas entidades credenciadas pelos órgãos governamentais competentes, habilitadas pelo Instituto Nacional de Metrologia, Qualidade e Tecnologia (INMETRO)</w:t>
      </w:r>
      <w:r w:rsidR="009838C6">
        <w:t>.</w:t>
      </w:r>
    </w:p>
    <w:p w:rsidR="00E44DF7" w:rsidRDefault="00E44DF7" w:rsidP="00593A1B">
      <w:pPr>
        <w:pStyle w:val="disposicoes"/>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preço final </w:t>
      </w:r>
      <w:r w:rsidR="00744531">
        <w:t xml:space="preserve"> </w:t>
      </w:r>
      <w:r w:rsidRPr="00FD1233">
        <w:t>ofertado,</w:t>
      </w:r>
      <w:r w:rsidR="00FD1233" w:rsidRPr="00FD1233">
        <w:t xml:space="preserve"> à documentação complementar, </w:t>
      </w:r>
      <w:r w:rsidR="007251F5" w:rsidRPr="00FD1233">
        <w:t xml:space="preserve">e, caso solicitado pelo Pregoeiro, </w:t>
      </w:r>
      <w:r w:rsidRPr="00FD1233">
        <w:t>às amostras apresentadas.</w:t>
      </w:r>
    </w:p>
    <w:p w:rsidR="00E44DF7" w:rsidRDefault="00E44DF7" w:rsidP="00593A1B">
      <w:pPr>
        <w:pStyle w:val="disposicoes"/>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tabs>
          <w:tab w:val="clear" w:pos="1571"/>
          <w:tab w:val="left" w:pos="1134"/>
        </w:tabs>
        <w:ind w:left="0" w:firstLine="0"/>
      </w:pPr>
      <w:r>
        <w:lastRenderedPageBreak/>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60 (sessenta) minutos,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7B2108" w:rsidRDefault="007B2108" w:rsidP="00A86B89">
      <w:pPr>
        <w:pStyle w:val="Ttulo1"/>
        <w:numPr>
          <w:ilvl w:val="0"/>
          <w:numId w:val="21"/>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w:t>
      </w:r>
      <w:r w:rsidR="00A86B89">
        <w:rPr>
          <w:rFonts w:ascii="Arial" w:hAnsi="Arial" w:cs="Arial"/>
          <w:color w:val="000000"/>
          <w:sz w:val="24"/>
          <w:szCs w:val="24"/>
        </w:rPr>
        <w: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w:t>
      </w:r>
      <w:r>
        <w:lastRenderedPageBreak/>
        <w:t xml:space="preserve">de </w:t>
      </w:r>
      <w:r w:rsidR="00412053">
        <w:t>5</w:t>
      </w:r>
      <w:r>
        <w:t xml:space="preserve"> (</w:t>
      </w:r>
      <w:r w:rsidR="00412053">
        <w:t>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A86B89">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A86B89">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A86B89">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A86B89">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2"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0F5DE5">
        <w:rPr>
          <w:rFonts w:cs="Arial"/>
          <w:szCs w:val="24"/>
        </w:rPr>
        <w:t>vencedora do item ou grupo</w:t>
      </w:r>
      <w:r w:rsidRPr="000F5DE5">
        <w:rPr>
          <w:rFonts w:cs="Arial"/>
          <w:b/>
          <w:szCs w:val="24"/>
        </w:rPr>
        <w:t xml:space="preserve"> </w:t>
      </w:r>
      <w:r w:rsidRPr="000F5DE5">
        <w:rPr>
          <w:rFonts w:cs="Arial"/>
          <w:szCs w:val="24"/>
        </w:rPr>
        <w:t>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lastRenderedPageBreak/>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A86B89"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A86B89">
        <w:t xml:space="preserve">Caso não reconsidere sua decisão, o Pregoeiro submeterá o recurso devidamente informado à consideração </w:t>
      </w:r>
      <w:r w:rsidR="005C0673" w:rsidRPr="00A86B89">
        <w:t xml:space="preserve">do </w:t>
      </w:r>
      <w:r w:rsidR="00676AF7" w:rsidRPr="00A86B89">
        <w:t>Diretor-Geral</w:t>
      </w:r>
      <w:r w:rsidR="005C0673" w:rsidRPr="00A86B89">
        <w:t xml:space="preserve"> </w:t>
      </w:r>
      <w:r w:rsidRPr="00A86B89">
        <w:t xml:space="preserve">para fins de decisão quanto </w:t>
      </w:r>
      <w:r w:rsidR="008A79A7" w:rsidRPr="00A86B89">
        <w:t xml:space="preserve">ao recurso e </w:t>
      </w:r>
      <w:r w:rsidRPr="00A86B89">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0B06A5" w:rsidRPr="000B06A5" w:rsidRDefault="000B06A5" w:rsidP="000B06A5">
      <w:pPr>
        <w:pStyle w:val="Ttulo1"/>
        <w:keepNext w:val="0"/>
        <w:numPr>
          <w:ilvl w:val="1"/>
          <w:numId w:val="6"/>
        </w:numPr>
        <w:tabs>
          <w:tab w:val="clear" w:pos="1571"/>
          <w:tab w:val="num" w:pos="1134"/>
        </w:tabs>
        <w:spacing w:before="120" w:after="120"/>
        <w:ind w:left="0" w:firstLine="0"/>
        <w:jc w:val="both"/>
      </w:pPr>
      <w:r w:rsidRPr="000B06A5">
        <w:rPr>
          <w:lang w:val="pt-PT"/>
        </w:rPr>
        <w:t>Respeitada a ordem de classificação, ser</w:t>
      </w:r>
      <w:r w:rsidR="00541D9D">
        <w:rPr>
          <w:lang w:val="pt-PT"/>
        </w:rPr>
        <w:t>á</w:t>
      </w:r>
      <w:r w:rsidRPr="000B06A5">
        <w:rPr>
          <w:lang w:val="pt-PT"/>
        </w:rPr>
        <w:t xml:space="preserve"> incluído na Ata de Registro de Preços, como anexo, o registro das licitantes que aceitarem </w:t>
      </w:r>
      <w:r w:rsidRPr="00676AF7">
        <w:rPr>
          <w:szCs w:val="24"/>
          <w:lang w:val="pt-PT"/>
        </w:rPr>
        <w:t xml:space="preserve">cotar </w:t>
      </w:r>
      <w:r w:rsidR="00676AF7" w:rsidRPr="00676AF7">
        <w:rPr>
          <w:szCs w:val="24"/>
          <w:lang w:val="pt-PT"/>
        </w:rPr>
        <w:t>os bens</w:t>
      </w:r>
      <w:r w:rsidRPr="00676AF7">
        <w:rPr>
          <w:b/>
          <w:szCs w:val="24"/>
          <w:lang w:val="pt-PT"/>
        </w:rPr>
        <w:t xml:space="preserve"> </w:t>
      </w:r>
      <w:r w:rsidRPr="00676AF7">
        <w:rPr>
          <w:lang w:val="pt-PT"/>
        </w:rPr>
        <w:t>objeto</w:t>
      </w:r>
      <w:r w:rsidRPr="000B06A5">
        <w:rPr>
          <w:lang w:val="pt-PT"/>
        </w:rPr>
        <w:t xml:space="preserve"> do presente Pregão com preços </w:t>
      </w:r>
      <w:r>
        <w:rPr>
          <w:lang w:val="pt-PT"/>
        </w:rPr>
        <w:t>iguais aos da licitante vencedor</w:t>
      </w:r>
      <w:r w:rsidRPr="000B06A5">
        <w:rPr>
          <w:lang w:val="pt-PT"/>
        </w:rPr>
        <w:t>a, observado o disposto no Anexo n. 2.</w:t>
      </w:r>
    </w:p>
    <w:p w:rsidR="008B562F" w:rsidRPr="00286450"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w:t>
      </w:r>
      <w:r w:rsidRPr="00286450">
        <w:t>ficará sujeito à homologação do Diretor-Geral da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lastRenderedPageBreak/>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w:t>
      </w:r>
      <w:r w:rsidRPr="00286450">
        <w:t xml:space="preserve">fundamentado de seu </w:t>
      </w:r>
      <w:r w:rsidR="00676AF7" w:rsidRPr="00286450">
        <w:t>Diretor-Geral</w:t>
      </w:r>
      <w:r w:rsidRPr="00286450">
        <w:t>, poderá desclassificar licitante, sem que a esta</w:t>
      </w:r>
      <w:r>
        <w:t xml:space="preserve">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86B89">
      <w:pPr>
        <w:pStyle w:val="Ttulo1"/>
        <w:keepNext w:val="0"/>
        <w:numPr>
          <w:ilvl w:val="3"/>
          <w:numId w:val="19"/>
        </w:numPr>
        <w:spacing w:before="120" w:after="120"/>
        <w:jc w:val="both"/>
      </w:pPr>
      <w:r w:rsidRPr="003C539F">
        <w:t>na própria sessão pública do Pregão Eletrônico;</w:t>
      </w:r>
    </w:p>
    <w:p w:rsidR="008B562F" w:rsidRDefault="008B562F" w:rsidP="00A86B89">
      <w:pPr>
        <w:pStyle w:val="Ttulo1"/>
        <w:keepNext w:val="0"/>
        <w:numPr>
          <w:ilvl w:val="3"/>
          <w:numId w:val="19"/>
        </w:numPr>
        <w:spacing w:before="120" w:after="120"/>
        <w:jc w:val="both"/>
      </w:pPr>
      <w:r w:rsidRPr="003C539F">
        <w:t>pela publicação dos atos no Diário Oficial da União;</w:t>
      </w:r>
    </w:p>
    <w:p w:rsidR="00ED2055" w:rsidRDefault="008B562F" w:rsidP="00A86B89">
      <w:pPr>
        <w:pStyle w:val="Ttulo1"/>
        <w:keepNext w:val="0"/>
        <w:numPr>
          <w:ilvl w:val="3"/>
          <w:numId w:val="19"/>
        </w:numPr>
        <w:spacing w:before="120" w:after="120"/>
        <w:jc w:val="both"/>
      </w:pPr>
      <w:r w:rsidRPr="003C539F">
        <w:t xml:space="preserve">por carta; </w:t>
      </w:r>
    </w:p>
    <w:p w:rsidR="008B562F" w:rsidRPr="003C539F" w:rsidRDefault="00ED2055" w:rsidP="00A86B89">
      <w:pPr>
        <w:pStyle w:val="Ttulo1"/>
        <w:keepNext w:val="0"/>
        <w:numPr>
          <w:ilvl w:val="3"/>
          <w:numId w:val="19"/>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w:t>
      </w:r>
      <w:r>
        <w:rPr>
          <w:rStyle w:val="fonte"/>
        </w:rPr>
        <w:lastRenderedPageBreak/>
        <w:t xml:space="preserve">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9E1781">
        <w:rPr>
          <w:rFonts w:ascii="Arial" w:hAnsi="Arial"/>
          <w:sz w:val="24"/>
        </w:rPr>
        <w:t xml:space="preserve"> 22 </w:t>
      </w:r>
      <w:r>
        <w:rPr>
          <w:rFonts w:ascii="Arial" w:hAnsi="Arial"/>
          <w:sz w:val="24"/>
        </w:rPr>
        <w:t>de</w:t>
      </w:r>
      <w:r w:rsidR="009E1781">
        <w:rPr>
          <w:rFonts w:ascii="Arial" w:hAnsi="Arial"/>
          <w:sz w:val="24"/>
        </w:rPr>
        <w:t xml:space="preserve"> abril </w:t>
      </w:r>
      <w:r>
        <w:rPr>
          <w:rFonts w:ascii="Arial" w:hAnsi="Arial"/>
          <w:sz w:val="24"/>
        </w:rPr>
        <w:t xml:space="preserve">de </w:t>
      </w:r>
      <w:r w:rsidR="00885590">
        <w:rPr>
          <w:rFonts w:ascii="Arial" w:hAnsi="Arial"/>
          <w:sz w:val="24"/>
        </w:rPr>
        <w:t>20</w:t>
      </w:r>
      <w:r w:rsidR="00275FD8">
        <w:rPr>
          <w:rFonts w:ascii="Arial" w:hAnsi="Arial"/>
          <w:sz w:val="24"/>
        </w:rPr>
        <w:t>1</w:t>
      </w:r>
      <w:r w:rsidR="009E1781">
        <w:rPr>
          <w:rFonts w:ascii="Arial" w:hAnsi="Arial"/>
          <w:sz w:val="24"/>
        </w:rPr>
        <w:t>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D4159A" w:rsidRDefault="00286450" w:rsidP="00FB39E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Suprir o estoque do Almoxarifado de </w:t>
      </w:r>
      <w:r w:rsidR="00A908EB">
        <w:rPr>
          <w:rFonts w:ascii="Arial" w:hAnsi="Arial"/>
        </w:rPr>
        <w:t>M</w:t>
      </w:r>
      <w:r>
        <w:rPr>
          <w:rFonts w:ascii="Arial" w:hAnsi="Arial"/>
        </w:rPr>
        <w:t xml:space="preserve">aterial de </w:t>
      </w:r>
      <w:r w:rsidR="00A908EB">
        <w:rPr>
          <w:rFonts w:ascii="Arial" w:hAnsi="Arial"/>
        </w:rPr>
        <w:t>C</w:t>
      </w:r>
      <w:r>
        <w:rPr>
          <w:rFonts w:ascii="Arial" w:hAnsi="Arial"/>
        </w:rPr>
        <w:t>onsumo I para os exercícios de 201</w:t>
      </w:r>
      <w:r w:rsidR="000F5DE5">
        <w:rPr>
          <w:rFonts w:ascii="Arial" w:hAnsi="Arial"/>
        </w:rPr>
        <w:t>5</w:t>
      </w:r>
      <w:r>
        <w:rPr>
          <w:rFonts w:ascii="Arial" w:hAnsi="Arial"/>
        </w:rPr>
        <w:t xml:space="preserve"> e 201</w:t>
      </w:r>
      <w:r w:rsidR="000F5DE5">
        <w:rPr>
          <w:rFonts w:ascii="Arial" w:hAnsi="Arial"/>
        </w:rPr>
        <w:t>6</w:t>
      </w:r>
      <w:r>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621822">
        <w:rPr>
          <w:rFonts w:ascii="Arial" w:hAnsi="Arial"/>
        </w:rPr>
        <w:t>A despesa relativa ao objeto deste Pregão correrá à conta dos orçamentos dos exercícios de 201</w:t>
      </w:r>
      <w:r w:rsidR="000F5DE5" w:rsidRPr="00621822">
        <w:rPr>
          <w:rFonts w:ascii="Arial" w:hAnsi="Arial"/>
        </w:rPr>
        <w:t>5</w:t>
      </w:r>
      <w:r w:rsidRPr="00621822">
        <w:rPr>
          <w:rFonts w:ascii="Arial" w:hAnsi="Arial"/>
        </w:rPr>
        <w:t>/201</w:t>
      </w:r>
      <w:r w:rsidR="000F5DE5" w:rsidRPr="00621822">
        <w:rPr>
          <w:rFonts w:ascii="Arial" w:hAnsi="Arial"/>
        </w:rPr>
        <w:t>6</w:t>
      </w:r>
      <w:r w:rsidRPr="0062182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D4159A" w:rsidRDefault="00D4159A" w:rsidP="00621822">
      <w:pPr>
        <w:pStyle w:val="t3ftulon3fvel1negrito"/>
        <w:shd w:val="clear" w:color="auto" w:fill="BFBFBF" w:themeFill="background1" w:themeFillShade="BF"/>
        <w:spacing w:before="0" w:after="0"/>
        <w:jc w:val="both"/>
        <w:rPr>
          <w:rStyle w:val="fonte"/>
          <w:sz w:val="24"/>
        </w:rPr>
      </w:pPr>
      <w:r>
        <w:rPr>
          <w:rStyle w:val="fonte"/>
          <w:sz w:val="24"/>
        </w:rPr>
        <w:t>GRUPO 1</w:t>
      </w:r>
      <w:r>
        <w:rPr>
          <w:rStyle w:val="fonte"/>
          <w:sz w:val="24"/>
        </w:rPr>
        <w:tab/>
      </w:r>
      <w:r>
        <w:rPr>
          <w:rStyle w:val="fonte"/>
          <w:sz w:val="24"/>
        </w:rPr>
        <w:tab/>
        <w:t>CAIXAS</w:t>
      </w:r>
    </w:p>
    <w:p w:rsidR="00621822" w:rsidRDefault="00621822" w:rsidP="00621822">
      <w:pPr>
        <w:pStyle w:val="t3ftulon3fvel1negrito"/>
        <w:shd w:val="clear" w:color="auto" w:fill="BFBFBF" w:themeFill="background1" w:themeFillShade="BF"/>
        <w:spacing w:before="0" w:after="0"/>
        <w:jc w:val="both"/>
        <w:rPr>
          <w:rStyle w:val="fonte"/>
          <w:sz w:val="24"/>
        </w:rPr>
      </w:pPr>
      <w:r>
        <w:rPr>
          <w:rStyle w:val="fonte"/>
          <w:sz w:val="24"/>
        </w:rPr>
        <w:t>(Itens 1 e</w:t>
      </w:r>
      <w:r w:rsidR="00A908EB">
        <w:rPr>
          <w:rStyle w:val="fonte"/>
          <w:sz w:val="24"/>
        </w:rPr>
        <w:t xml:space="preserve"> </w:t>
      </w:r>
      <w:r>
        <w:rPr>
          <w:rStyle w:val="fonte"/>
          <w:sz w:val="24"/>
        </w:rPr>
        <w:t>2)</w:t>
      </w:r>
    </w:p>
    <w:p w:rsidR="00D4159A" w:rsidRDefault="00D4159A" w:rsidP="00D4159A">
      <w:pPr>
        <w:pStyle w:val="t3ftulon3fvel1negrito"/>
        <w:shd w:val="clear" w:color="auto" w:fill="FFFFFF" w:themeFill="background1"/>
        <w:spacing w:before="0" w:after="0"/>
        <w:jc w:val="both"/>
        <w:rPr>
          <w:rStyle w:val="fonte"/>
          <w:b w:val="0"/>
          <w:sz w:val="24"/>
        </w:rPr>
      </w:pPr>
    </w:p>
    <w:p w:rsidR="00D4159A" w:rsidRPr="00D4159A" w:rsidRDefault="00D4159A" w:rsidP="00D4159A">
      <w:pPr>
        <w:pStyle w:val="t3ftulon3fvel1negrito"/>
        <w:shd w:val="clear" w:color="auto" w:fill="D9D9D9" w:themeFill="background1" w:themeFillShade="D9"/>
        <w:spacing w:before="0" w:after="0"/>
        <w:jc w:val="both"/>
        <w:rPr>
          <w:rStyle w:val="fonte"/>
          <w:b w:val="0"/>
          <w:sz w:val="24"/>
        </w:rPr>
      </w:pPr>
      <w:r>
        <w:rPr>
          <w:rStyle w:val="fonte"/>
          <w:b w:val="0"/>
          <w:sz w:val="24"/>
        </w:rPr>
        <w:t>ITEM 1</w:t>
      </w:r>
      <w:r>
        <w:rPr>
          <w:rStyle w:val="fonte"/>
          <w:b w:val="0"/>
          <w:sz w:val="24"/>
        </w:rPr>
        <w:tab/>
      </w:r>
      <w:r w:rsidRPr="00D4159A">
        <w:rPr>
          <w:rStyle w:val="fonte"/>
          <w:b w:val="0"/>
          <w:sz w:val="24"/>
        </w:rPr>
        <w:t>CAIXA ARQUIVO 100 mm X 260 mm X 380 mm</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APLICAÇÃO:</w:t>
      </w:r>
      <w:r>
        <w:rPr>
          <w:rStyle w:val="fonte"/>
          <w:b w:val="0"/>
          <w:sz w:val="24"/>
        </w:rPr>
        <w:t xml:space="preserve"> </w:t>
      </w:r>
      <w:r w:rsidRPr="00D4159A">
        <w:rPr>
          <w:rStyle w:val="fonte"/>
          <w:b w:val="0"/>
          <w:sz w:val="24"/>
        </w:rPr>
        <w:t>para guarda de documentos, livros, revistas, jornais, diários oficiais, objetos em desuso, listagens de computadores.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Pr>
          <w:rStyle w:val="fonte"/>
          <w:b w:val="0"/>
          <w:sz w:val="24"/>
        </w:rPr>
        <w:t xml:space="preserve"> </w:t>
      </w:r>
      <w:r w:rsidRPr="00D4159A">
        <w:rPr>
          <w:rStyle w:val="fonte"/>
          <w:b w:val="0"/>
          <w:sz w:val="24"/>
        </w:rPr>
        <w:t>desmontável, com sistema de encaixe, de modo a dispensar o uso de grampos e cola; superfície recoberta com impermeabilizante (resina), permitindo fácil limpeza com pano úmido; sem impressão; com 3 (três) aberturas de 25 mm de diâmetro, para possibilitar a ventilação: 2 (duas) nas laterais (uma de cada lado), a 50 mm da borda inferior da caixa e 1 (uma) centralizada na aba de fechamento da tampa, conforme modelo, arte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Pr>
          <w:rStyle w:val="fonte"/>
          <w:b w:val="0"/>
          <w:sz w:val="24"/>
        </w:rPr>
        <w:t xml:space="preserve"> </w:t>
      </w:r>
      <w:r w:rsidRPr="00D4159A">
        <w:rPr>
          <w:rStyle w:val="fonte"/>
          <w:b w:val="0"/>
          <w:sz w:val="24"/>
        </w:rPr>
        <w:t>papelão ondulado de 3 (três) mm de espessura, acoplado com cartão duplex.</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E05A8F">
        <w:rPr>
          <w:rStyle w:val="fonte"/>
          <w:b w:val="0"/>
          <w:sz w:val="24"/>
        </w:rPr>
        <w:t xml:space="preserve"> </w:t>
      </w:r>
      <w:r w:rsidRPr="00D4159A">
        <w:rPr>
          <w:rStyle w:val="fonte"/>
          <w:b w:val="0"/>
          <w:sz w:val="24"/>
        </w:rPr>
        <w:t>100 mm x 260 mm x 380 mm (profundidade x altura x largura), após montada.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E05A8F">
        <w:rPr>
          <w:rStyle w:val="fonte"/>
          <w:b w:val="0"/>
          <w:sz w:val="24"/>
        </w:rPr>
        <w:t xml:space="preserve"> </w:t>
      </w:r>
      <w:r w:rsidRPr="00D4159A">
        <w:rPr>
          <w:rStyle w:val="fonte"/>
          <w:b w:val="0"/>
          <w:sz w:val="24"/>
        </w:rPr>
        <w:t>520 g/m².</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E05A8F">
        <w:rPr>
          <w:rStyle w:val="fonte"/>
          <w:b w:val="0"/>
          <w:sz w:val="24"/>
        </w:rPr>
        <w:t xml:space="preserve"> </w:t>
      </w:r>
      <w:r w:rsidRPr="00D4159A">
        <w:rPr>
          <w:rStyle w:val="fonte"/>
          <w:b w:val="0"/>
          <w:sz w:val="24"/>
        </w:rPr>
        <w:t>branca.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E05A8F">
        <w:rPr>
          <w:rStyle w:val="fonte"/>
          <w:b w:val="0"/>
          <w:sz w:val="24"/>
        </w:rPr>
        <w:t xml:space="preserve"> </w:t>
      </w:r>
      <w:r w:rsidRPr="00D4159A">
        <w:rPr>
          <w:rStyle w:val="fonte"/>
          <w:b w:val="0"/>
          <w:sz w:val="24"/>
        </w:rPr>
        <w:t>12 (doze) meses, contados da data do recebimento definitivo.</w:t>
      </w:r>
    </w:p>
    <w:p w:rsidR="00E05A8F" w:rsidRDefault="00D4159A" w:rsidP="00D4159A">
      <w:pPr>
        <w:pStyle w:val="t3ftulon3fvel1negrito"/>
        <w:spacing w:before="0" w:after="0"/>
        <w:jc w:val="both"/>
        <w:rPr>
          <w:rStyle w:val="fonte"/>
          <w:b w:val="0"/>
          <w:sz w:val="24"/>
        </w:rPr>
      </w:pPr>
      <w:r w:rsidRPr="00D4159A">
        <w:rPr>
          <w:rStyle w:val="fonte"/>
          <w:b w:val="0"/>
          <w:sz w:val="24"/>
        </w:rPr>
        <w:t>ACONDICIONAMENTO:</w:t>
      </w:r>
      <w:r w:rsidR="00E05A8F">
        <w:rPr>
          <w:rStyle w:val="fonte"/>
          <w:b w:val="0"/>
          <w:sz w:val="24"/>
        </w:rPr>
        <w:t xml:space="preserve"> </w:t>
      </w:r>
      <w:r w:rsidRPr="00D4159A">
        <w:rPr>
          <w:rStyle w:val="fonte"/>
          <w:b w:val="0"/>
          <w:sz w:val="24"/>
        </w:rPr>
        <w:t>pacote de papel kraft com 20 (vinte) caixas desmontadas, com identifi</w:t>
      </w:r>
      <w:r w:rsidR="00E05A8F">
        <w:rPr>
          <w:rStyle w:val="fonte"/>
          <w:b w:val="0"/>
          <w:sz w:val="24"/>
        </w:rPr>
        <w:t>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5</w:t>
      </w:r>
      <w:r w:rsidR="00297825">
        <w:rPr>
          <w:rStyle w:val="fonte"/>
          <w:b w:val="0"/>
          <w:sz w:val="24"/>
        </w:rPr>
        <w:t>.</w:t>
      </w:r>
      <w:r w:rsidRPr="00D4159A">
        <w:rPr>
          <w:rStyle w:val="fonte"/>
          <w:b w:val="0"/>
          <w:sz w:val="24"/>
        </w:rPr>
        <w:t>600</w:t>
      </w:r>
    </w:p>
    <w:p w:rsidR="00D4159A" w:rsidRPr="00D4159A" w:rsidRDefault="00D4159A" w:rsidP="00D4159A">
      <w:pPr>
        <w:pStyle w:val="t3ftulon3fvel1negrito"/>
        <w:spacing w:before="0" w:after="0"/>
        <w:jc w:val="both"/>
        <w:rPr>
          <w:rStyle w:val="fonte"/>
          <w:b w:val="0"/>
          <w:sz w:val="24"/>
        </w:rPr>
      </w:pPr>
    </w:p>
    <w:p w:rsidR="00D4159A" w:rsidRPr="00D4159A" w:rsidRDefault="00E05A8F" w:rsidP="00E05A8F">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D4159A" w:rsidRPr="00D4159A">
        <w:rPr>
          <w:rStyle w:val="fonte"/>
          <w:b w:val="0"/>
          <w:sz w:val="24"/>
        </w:rPr>
        <w:t>2</w:t>
      </w:r>
      <w:r w:rsidR="00D4159A" w:rsidRPr="00D4159A">
        <w:rPr>
          <w:rStyle w:val="fonte"/>
          <w:b w:val="0"/>
          <w:sz w:val="24"/>
        </w:rPr>
        <w:tab/>
        <w:t>CAIXA PAPELÃO CORTE DIAGONAL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E05A8F">
        <w:rPr>
          <w:rStyle w:val="fonte"/>
          <w:b w:val="0"/>
          <w:sz w:val="24"/>
        </w:rPr>
        <w:t xml:space="preserve"> </w:t>
      </w:r>
      <w:r w:rsidRPr="00D4159A">
        <w:rPr>
          <w:rStyle w:val="fonte"/>
          <w:b w:val="0"/>
          <w:sz w:val="24"/>
        </w:rPr>
        <w:t>2 (duas) lombadas, 1 (uma) de cada lado, sendo a maior com 250 mm de altura e a menor com 130 mm de altura; caixa revestida externamente por papel fantasia, na cor marrom e branca; corte diagonal que parte de uma lombada até a outra, conforme modelo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E05A8F">
        <w:rPr>
          <w:rStyle w:val="fonte"/>
          <w:b w:val="0"/>
          <w:sz w:val="24"/>
        </w:rPr>
        <w:t xml:space="preserve"> </w:t>
      </w:r>
      <w:r w:rsidRPr="00D4159A">
        <w:rPr>
          <w:rStyle w:val="fonte"/>
          <w:b w:val="0"/>
          <w:sz w:val="24"/>
        </w:rPr>
        <w:t>papelão nº 18, com 3 (três) mm de espessura e papel fantasia.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E05A8F">
        <w:rPr>
          <w:rStyle w:val="fonte"/>
          <w:b w:val="0"/>
          <w:sz w:val="24"/>
        </w:rPr>
        <w:t xml:space="preserve"> </w:t>
      </w:r>
      <w:r w:rsidRPr="00D4159A">
        <w:rPr>
          <w:rStyle w:val="fonte"/>
          <w:b w:val="0"/>
          <w:sz w:val="24"/>
        </w:rPr>
        <w:t>250 mm x 130 mm x 250 mm x 130 mm (altura1 x altura2 x profundidade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E05A8F">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E05A8F">
        <w:rPr>
          <w:rStyle w:val="fonte"/>
          <w:b w:val="0"/>
          <w:sz w:val="24"/>
        </w:rPr>
        <w:t xml:space="preserve"> </w:t>
      </w:r>
      <w:r w:rsidRPr="00D4159A">
        <w:rPr>
          <w:rStyle w:val="fonte"/>
          <w:b w:val="0"/>
          <w:sz w:val="24"/>
        </w:rPr>
        <w:t>pacote de papel kraft com 4 (quatro) unidades, etiquetado externamente com o nome e quantidade do material.</w:t>
      </w:r>
    </w:p>
    <w:p w:rsidR="00D4159A" w:rsidRPr="00D4159A" w:rsidRDefault="00D4159A" w:rsidP="00E05A8F">
      <w:pPr>
        <w:pStyle w:val="t3ftulon3fvel1negrito"/>
        <w:spacing w:before="0" w:after="0"/>
        <w:jc w:val="both"/>
        <w:rPr>
          <w:rStyle w:val="fonte"/>
          <w:b w:val="0"/>
          <w:sz w:val="24"/>
        </w:rPr>
      </w:pPr>
      <w:r w:rsidRPr="00D4159A">
        <w:rPr>
          <w:rStyle w:val="fonte"/>
          <w:b w:val="0"/>
          <w:sz w:val="24"/>
        </w:rPr>
        <w:lastRenderedPageBreak/>
        <w:t>Unidade: UNIDADE</w:t>
      </w:r>
    </w:p>
    <w:p w:rsidR="00D4159A" w:rsidRPr="00D4159A" w:rsidRDefault="00D4159A" w:rsidP="00E05A8F">
      <w:pPr>
        <w:pStyle w:val="t3ftulon3fvel1negrito"/>
        <w:spacing w:before="0" w:after="0"/>
        <w:jc w:val="both"/>
        <w:rPr>
          <w:rStyle w:val="fonte"/>
          <w:b w:val="0"/>
          <w:sz w:val="24"/>
        </w:rPr>
      </w:pPr>
      <w:r w:rsidRPr="00D4159A">
        <w:rPr>
          <w:rStyle w:val="fonte"/>
          <w:b w:val="0"/>
          <w:sz w:val="24"/>
        </w:rPr>
        <w:t>Quantidade: 800</w:t>
      </w:r>
    </w:p>
    <w:p w:rsidR="00D4159A" w:rsidRPr="00D4159A" w:rsidRDefault="00D4159A" w:rsidP="00D4159A">
      <w:pPr>
        <w:pStyle w:val="t3ftulon3fvel1negrito"/>
        <w:spacing w:before="0" w:after="0"/>
        <w:jc w:val="both"/>
        <w:rPr>
          <w:rStyle w:val="fonte"/>
          <w:b w:val="0"/>
          <w:sz w:val="24"/>
        </w:rPr>
      </w:pPr>
    </w:p>
    <w:p w:rsidR="00D4159A" w:rsidRDefault="00E05A8F" w:rsidP="00AB5A4E">
      <w:pPr>
        <w:pStyle w:val="t3ftulon3fvel1negrito"/>
        <w:shd w:val="clear" w:color="auto" w:fill="BFBFBF" w:themeFill="background1" w:themeFillShade="BF"/>
        <w:spacing w:before="0" w:after="0"/>
        <w:jc w:val="both"/>
        <w:rPr>
          <w:rStyle w:val="fonte"/>
          <w:sz w:val="24"/>
        </w:rPr>
      </w:pPr>
      <w:r w:rsidRPr="00AB5A4E">
        <w:rPr>
          <w:rStyle w:val="fonte"/>
          <w:sz w:val="24"/>
        </w:rPr>
        <w:t xml:space="preserve">GRUPO </w:t>
      </w:r>
      <w:r w:rsidR="00621822">
        <w:rPr>
          <w:rStyle w:val="fonte"/>
          <w:sz w:val="24"/>
        </w:rPr>
        <w:t>2</w:t>
      </w:r>
      <w:r w:rsidR="00AB5A4E" w:rsidRPr="00AB5A4E">
        <w:rPr>
          <w:rStyle w:val="fonte"/>
          <w:sz w:val="24"/>
        </w:rPr>
        <w:tab/>
      </w:r>
      <w:r w:rsidR="00D4159A" w:rsidRPr="00AB5A4E">
        <w:rPr>
          <w:rStyle w:val="fonte"/>
          <w:sz w:val="24"/>
        </w:rPr>
        <w:t>ENVELOPES</w:t>
      </w:r>
    </w:p>
    <w:p w:rsidR="00621822" w:rsidRPr="00AB5A4E" w:rsidRDefault="00621822" w:rsidP="00AB5A4E">
      <w:pPr>
        <w:pStyle w:val="t3ftulon3fvel1negrito"/>
        <w:shd w:val="clear" w:color="auto" w:fill="BFBFBF" w:themeFill="background1" w:themeFillShade="BF"/>
        <w:spacing w:before="0" w:after="0"/>
        <w:jc w:val="both"/>
        <w:rPr>
          <w:rStyle w:val="fonte"/>
          <w:sz w:val="24"/>
        </w:rPr>
      </w:pPr>
      <w:r>
        <w:rPr>
          <w:rStyle w:val="fonte"/>
          <w:sz w:val="24"/>
        </w:rPr>
        <w:t>(Itens 3 a 7)</w:t>
      </w:r>
    </w:p>
    <w:p w:rsidR="00D4159A" w:rsidRPr="00D4159A" w:rsidRDefault="00D4159A" w:rsidP="00AB5A4E">
      <w:pPr>
        <w:pStyle w:val="t3ftulon3fvel1negrito"/>
        <w:spacing w:before="0" w:after="0"/>
        <w:jc w:val="both"/>
        <w:rPr>
          <w:rStyle w:val="fonte"/>
          <w:b w:val="0"/>
          <w:sz w:val="24"/>
        </w:rPr>
      </w:pPr>
      <w:r w:rsidRPr="00D4159A">
        <w:rPr>
          <w:rStyle w:val="fonte"/>
          <w:b w:val="0"/>
          <w:sz w:val="24"/>
        </w:rPr>
        <w:tab/>
      </w:r>
      <w:r w:rsidRPr="00D4159A">
        <w:rPr>
          <w:rStyle w:val="fonte"/>
          <w:b w:val="0"/>
          <w:sz w:val="24"/>
        </w:rPr>
        <w:tab/>
      </w:r>
    </w:p>
    <w:p w:rsidR="00D4159A" w:rsidRPr="00D4159A" w:rsidRDefault="00AB5A4E" w:rsidP="00AB5A4E">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3</w:t>
      </w:r>
      <w:r w:rsidR="00D4159A" w:rsidRPr="00D4159A">
        <w:rPr>
          <w:rStyle w:val="fonte"/>
          <w:b w:val="0"/>
          <w:sz w:val="24"/>
        </w:rPr>
        <w:tab/>
        <w:t xml:space="preserve">ENVELOPE CARTA CÂMARA 114 mm x 162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AB5A4E">
        <w:rPr>
          <w:rStyle w:val="fonte"/>
          <w:b w:val="0"/>
          <w:sz w:val="24"/>
        </w:rPr>
        <w:t xml:space="preserve"> </w:t>
      </w:r>
      <w:r w:rsidRPr="00D4159A">
        <w:rPr>
          <w:rStyle w:val="fonte"/>
          <w:b w:val="0"/>
          <w:sz w:val="24"/>
        </w:rPr>
        <w:t>tipo diagonal ou carteira; abas de construção laterais medindo 17 mm; com sobreposição mínima de 12 mm, aproximadamente; aba de fechamento medindo 40 mm de altura máxima (centro da aba) e 20 mm a altura mínima (laterais da aba); área de cola com 13 mm de largura (não deverá conter faixa de cola na aba de fechamento); os cantos do envelope deverão apresentar ângulo reto (90º).</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AB5A4E">
        <w:rPr>
          <w:rStyle w:val="fonte"/>
          <w:b w:val="0"/>
          <w:sz w:val="24"/>
        </w:rPr>
        <w:t xml:space="preserve"> </w:t>
      </w:r>
      <w:r w:rsidRPr="00D4159A">
        <w:rPr>
          <w:rStyle w:val="fonte"/>
          <w:b w:val="0"/>
          <w:sz w:val="24"/>
        </w:rPr>
        <w:t>papel kraft ou offset, isento de rugas, perfurações, manchas e outros defeitos que possam afetar a utilização do envelope.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AB5A4E">
        <w:rPr>
          <w:rStyle w:val="fonte"/>
          <w:b w:val="0"/>
          <w:sz w:val="24"/>
        </w:rPr>
        <w:t xml:space="preserve"> </w:t>
      </w:r>
      <w:r w:rsidRPr="00D4159A">
        <w:rPr>
          <w:rStyle w:val="fonte"/>
          <w:b w:val="0"/>
          <w:sz w:val="24"/>
        </w:rPr>
        <w:t>114 mm x 162 mm (altura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AB5A4E">
        <w:rPr>
          <w:rStyle w:val="fonte"/>
          <w:b w:val="0"/>
          <w:sz w:val="24"/>
        </w:rPr>
        <w:t xml:space="preserve"> </w:t>
      </w:r>
      <w:r w:rsidRPr="00D4159A">
        <w:rPr>
          <w:rStyle w:val="fonte"/>
          <w:b w:val="0"/>
          <w:sz w:val="24"/>
        </w:rPr>
        <w:t>branca.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AB5A4E">
        <w:rPr>
          <w:rStyle w:val="fonte"/>
          <w:b w:val="0"/>
          <w:sz w:val="24"/>
        </w:rPr>
        <w:t xml:space="preserve"> </w:t>
      </w:r>
      <w:r w:rsidRPr="00D4159A">
        <w:rPr>
          <w:rStyle w:val="fonte"/>
          <w:b w:val="0"/>
          <w:sz w:val="24"/>
        </w:rPr>
        <w:t>80 g/m² para o kraft ou 90 g/m² para o offset.</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AB5A4E">
        <w:rPr>
          <w:rStyle w:val="fonte"/>
          <w:b w:val="0"/>
          <w:sz w:val="24"/>
        </w:rPr>
        <w:t xml:space="preserve"> </w:t>
      </w:r>
      <w:r w:rsidRPr="00D4159A">
        <w:rPr>
          <w:rStyle w:val="fonte"/>
          <w:b w:val="0"/>
          <w:sz w:val="24"/>
        </w:rPr>
        <w:t>timbre composto do emblema "ARMAS NACIONAIS", dimensões de 16 mm x 16 mm, localizado no anverso a 14 mm das margens superior e esquerda, respectivamente, e do título "CÂMARA DOS DEPUTADOS", caixa alta, situado a 20 mm da margem superior e 5 mm à direita do emblema. Frente, verso e fundo de segurança reticulado com o nome "CÂMARA DOS DEPUTADOS" em caracteres pretos; frente caracteres pretos, apenas local do CEP em laranja, tarja preta com fundo branco 130 mm x 15 mm (largura x altura) na parte inferior; verso em preto. Demais dizeres, tipologias e respectivas disposições conforme modelo, fotos e arte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AB5A4E">
        <w:rPr>
          <w:rStyle w:val="fonte"/>
          <w:b w:val="0"/>
          <w:sz w:val="24"/>
        </w:rPr>
        <w:t xml:space="preserve"> </w:t>
      </w:r>
      <w:r w:rsidRPr="00D4159A">
        <w:rPr>
          <w:rStyle w:val="fonte"/>
          <w:b w:val="0"/>
          <w:sz w:val="24"/>
        </w:rPr>
        <w:t>2240 (MÊS/ANO), sendo o nome do mês de impressão abreviado com as três primeiras letras e o ano indicado pelos dois últimos dígitos, caixa alta, localizado no verso, na confluência das margens inferior e esquerda.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AB5A4E">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AB5A4E">
        <w:rPr>
          <w:rStyle w:val="fonte"/>
          <w:b w:val="0"/>
          <w:sz w:val="24"/>
        </w:rPr>
        <w:t xml:space="preserve"> </w:t>
      </w:r>
      <w:r w:rsidRPr="00D4159A">
        <w:rPr>
          <w:rStyle w:val="fonte"/>
          <w:b w:val="0"/>
          <w:sz w:val="24"/>
        </w:rPr>
        <w:t>caixa de papelão com 1.000 (mil) envelopes, separados de 100 (cem) em 100 (cem) por uma tira em papel kraft, embaladas em caixa maior com, no mínimo, 9 (nove) caixas de papelão, com identificação e quantidade do material.</w:t>
      </w:r>
    </w:p>
    <w:p w:rsidR="00F74E7F" w:rsidRPr="00D4159A" w:rsidRDefault="00D4159A" w:rsidP="00F74E7F">
      <w:pPr>
        <w:pStyle w:val="t3ftulon3fvel1negrito"/>
        <w:spacing w:before="0" w:after="0"/>
        <w:jc w:val="both"/>
        <w:rPr>
          <w:rStyle w:val="fonte"/>
          <w:b w:val="0"/>
          <w:sz w:val="24"/>
        </w:rPr>
      </w:pPr>
      <w:r w:rsidRPr="00D4159A">
        <w:rPr>
          <w:rStyle w:val="fonte"/>
          <w:b w:val="0"/>
          <w:sz w:val="24"/>
        </w:rPr>
        <w:t>Unidade: CENTO</w:t>
      </w:r>
      <w:r w:rsidR="00F74E7F">
        <w:rPr>
          <w:rStyle w:val="fonte"/>
          <w:b w:val="0"/>
          <w:sz w:val="24"/>
        </w:rPr>
        <w:t xml:space="preserve">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11</w:t>
      </w:r>
      <w:r w:rsidR="00297825">
        <w:rPr>
          <w:rStyle w:val="fonte"/>
          <w:b w:val="0"/>
          <w:sz w:val="24"/>
        </w:rPr>
        <w:t>.</w:t>
      </w:r>
      <w:r w:rsidRPr="00D4159A">
        <w:rPr>
          <w:rStyle w:val="fonte"/>
          <w:b w:val="0"/>
          <w:sz w:val="24"/>
        </w:rPr>
        <w:t>000</w:t>
      </w:r>
    </w:p>
    <w:p w:rsidR="00D4159A" w:rsidRPr="00D4159A" w:rsidRDefault="00D4159A" w:rsidP="00D4159A">
      <w:pPr>
        <w:pStyle w:val="t3ftulon3fvel1negrito"/>
        <w:spacing w:before="0" w:after="0"/>
        <w:jc w:val="both"/>
        <w:rPr>
          <w:rStyle w:val="fonte"/>
          <w:b w:val="0"/>
          <w:sz w:val="24"/>
        </w:rPr>
      </w:pPr>
    </w:p>
    <w:p w:rsidR="00D4159A" w:rsidRPr="00D4159A" w:rsidRDefault="00AB5A4E" w:rsidP="00AB5A4E">
      <w:pPr>
        <w:pStyle w:val="t3ftulon3fvel1negrito"/>
        <w:shd w:val="clear" w:color="auto" w:fill="D9D9D9" w:themeFill="background1" w:themeFillShade="D9"/>
        <w:spacing w:before="0" w:after="0"/>
        <w:ind w:left="1418" w:hanging="1418"/>
        <w:jc w:val="both"/>
        <w:rPr>
          <w:rStyle w:val="fonte"/>
          <w:b w:val="0"/>
          <w:sz w:val="24"/>
        </w:rPr>
      </w:pPr>
      <w:r w:rsidRPr="00AB5A4E">
        <w:rPr>
          <w:rStyle w:val="fonte"/>
          <w:b w:val="0"/>
          <w:sz w:val="24"/>
          <w:shd w:val="clear" w:color="auto" w:fill="D9D9D9" w:themeFill="background1" w:themeFillShade="D9"/>
        </w:rPr>
        <w:t xml:space="preserve">ITEM </w:t>
      </w:r>
      <w:r w:rsidR="00621822">
        <w:rPr>
          <w:rStyle w:val="fonte"/>
          <w:b w:val="0"/>
          <w:sz w:val="24"/>
          <w:shd w:val="clear" w:color="auto" w:fill="D9D9D9" w:themeFill="background1" w:themeFillShade="D9"/>
        </w:rPr>
        <w:t>4</w:t>
      </w:r>
      <w:r w:rsidR="00D4159A" w:rsidRPr="00AB5A4E">
        <w:rPr>
          <w:rStyle w:val="fonte"/>
          <w:b w:val="0"/>
          <w:sz w:val="24"/>
          <w:shd w:val="clear" w:color="auto" w:fill="D9D9D9" w:themeFill="background1" w:themeFillShade="D9"/>
        </w:rPr>
        <w:tab/>
        <w:t>ENVELOPE EXPEDIÇÃO GRANDE EM KRAFT PARDO 324 mm x 450</w:t>
      </w:r>
      <w:r w:rsidR="00D4159A" w:rsidRPr="00D4159A">
        <w:rPr>
          <w:rStyle w:val="fonte"/>
          <w:b w:val="0"/>
          <w:sz w:val="24"/>
        </w:rPr>
        <w:t xml:space="preserve"> mm</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AB5A4E">
        <w:rPr>
          <w:rStyle w:val="fonte"/>
          <w:b w:val="0"/>
          <w:sz w:val="24"/>
        </w:rPr>
        <w:t xml:space="preserve"> </w:t>
      </w:r>
      <w:r w:rsidRPr="00D4159A">
        <w:rPr>
          <w:rStyle w:val="fonte"/>
          <w:b w:val="0"/>
          <w:sz w:val="24"/>
        </w:rPr>
        <w:t>tipo saco, abas de construção lateral e inferior medindo 25 mm, com sobreposição mínima de 23 mm, aproximadamente; aba de fechamento com cantos arredondados, medindo 50 mm de altura e sem faixa de cola. Os cantos do envelope deverão apresentar ângulo reto (90º).</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AB5A4E">
        <w:rPr>
          <w:rStyle w:val="fonte"/>
          <w:b w:val="0"/>
          <w:sz w:val="24"/>
        </w:rPr>
        <w:t xml:space="preserve"> </w:t>
      </w:r>
      <w:r w:rsidRPr="00D4159A">
        <w:rPr>
          <w:rStyle w:val="fonte"/>
          <w:b w:val="0"/>
          <w:sz w:val="24"/>
        </w:rPr>
        <w:t>papel kraft natural, isento de rugas, perfurações, manchas e outros defeitos que possam afetar a utilização do envelope.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AB5A4E">
        <w:rPr>
          <w:rStyle w:val="fonte"/>
          <w:b w:val="0"/>
          <w:sz w:val="24"/>
        </w:rPr>
        <w:t xml:space="preserve"> </w:t>
      </w:r>
      <w:r w:rsidRPr="00D4159A">
        <w:rPr>
          <w:rStyle w:val="fonte"/>
          <w:b w:val="0"/>
          <w:sz w:val="24"/>
        </w:rPr>
        <w:t>324 mm x 450 mm (altura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AB5A4E">
        <w:rPr>
          <w:rStyle w:val="fonte"/>
          <w:b w:val="0"/>
          <w:sz w:val="24"/>
        </w:rPr>
        <w:t xml:space="preserve"> </w:t>
      </w:r>
      <w:r w:rsidRPr="00D4159A">
        <w:rPr>
          <w:rStyle w:val="fonte"/>
          <w:b w:val="0"/>
          <w:sz w:val="24"/>
        </w:rPr>
        <w:t>parda.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lastRenderedPageBreak/>
        <w:t>GRAMATURA:</w:t>
      </w:r>
      <w:r w:rsidR="00AB5A4E">
        <w:rPr>
          <w:rStyle w:val="fonte"/>
          <w:b w:val="0"/>
          <w:sz w:val="24"/>
        </w:rPr>
        <w:t xml:space="preserve"> </w:t>
      </w:r>
      <w:r w:rsidRPr="00D4159A">
        <w:rPr>
          <w:rStyle w:val="fonte"/>
          <w:b w:val="0"/>
          <w:sz w:val="24"/>
        </w:rPr>
        <w:t>80 g/m².</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AB5A4E">
        <w:rPr>
          <w:rStyle w:val="fonte"/>
          <w:b w:val="0"/>
          <w:sz w:val="24"/>
        </w:rPr>
        <w:t xml:space="preserve"> </w:t>
      </w:r>
      <w:r w:rsidRPr="00D4159A">
        <w:rPr>
          <w:rStyle w:val="fonte"/>
          <w:b w:val="0"/>
          <w:sz w:val="24"/>
        </w:rPr>
        <w:t>frente, caracteres pretos. Timbre composto do emblema "ARMAS NACIONAIS", dimensões de 25 mm x 25 mm, e do título "CÂMARA DOS DEPUTADOS", caixa alta, centralizado em relação às margens laterais e localizados, respectivamente, a 20 mm e 45 mm da margem superior.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AB5A4E">
        <w:rPr>
          <w:rStyle w:val="fonte"/>
          <w:b w:val="0"/>
          <w:sz w:val="24"/>
        </w:rPr>
        <w:t xml:space="preserve"> </w:t>
      </w:r>
      <w:r w:rsidRPr="00D4159A">
        <w:rPr>
          <w:rStyle w:val="fonte"/>
          <w:b w:val="0"/>
          <w:sz w:val="24"/>
        </w:rPr>
        <w:t>2238 (MÊS/ANO), sendo o nome do mês de impressão abreviado pelas três primeiras letras e o ano indicado pelos dois últimos dígitos, caixa alta, localizado no anverso, na confluência das margens inferior e esquerda.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AB5A4E">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AB5A4E">
        <w:rPr>
          <w:rStyle w:val="fonte"/>
          <w:b w:val="0"/>
          <w:sz w:val="24"/>
        </w:rPr>
        <w:t xml:space="preserve"> </w:t>
      </w:r>
      <w:r w:rsidRPr="00D4159A">
        <w:rPr>
          <w:rStyle w:val="fonte"/>
          <w:b w:val="0"/>
          <w:sz w:val="24"/>
        </w:rPr>
        <w:t>caixa de papelão com 250 (duzentos e cinquenta) envelopes, separados de 50 (cinquenta) em 50 (cinquenta) por uma tira em papel kraft, com identificação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20</w:t>
      </w:r>
      <w:r w:rsidR="00297825">
        <w:rPr>
          <w:rStyle w:val="fonte"/>
          <w:b w:val="0"/>
          <w:sz w:val="24"/>
        </w:rPr>
        <w:t>.</w:t>
      </w:r>
      <w:r w:rsidRPr="00D4159A">
        <w:rPr>
          <w:rStyle w:val="fonte"/>
          <w:b w:val="0"/>
          <w:sz w:val="24"/>
        </w:rPr>
        <w:t>000</w:t>
      </w:r>
    </w:p>
    <w:p w:rsidR="00D4159A" w:rsidRPr="00D4159A" w:rsidRDefault="00D4159A" w:rsidP="00D4159A">
      <w:pPr>
        <w:pStyle w:val="t3ftulon3fvel1negrito"/>
        <w:spacing w:before="0" w:after="0"/>
        <w:jc w:val="both"/>
        <w:rPr>
          <w:rStyle w:val="fonte"/>
          <w:b w:val="0"/>
          <w:sz w:val="24"/>
        </w:rPr>
      </w:pPr>
    </w:p>
    <w:p w:rsidR="00D4159A" w:rsidRPr="00D4159A" w:rsidRDefault="00AB5A4E" w:rsidP="00AB5A4E">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5</w:t>
      </w:r>
      <w:r w:rsidR="00D4159A" w:rsidRPr="00D4159A">
        <w:rPr>
          <w:rStyle w:val="fonte"/>
          <w:b w:val="0"/>
          <w:sz w:val="24"/>
        </w:rPr>
        <w:tab/>
        <w:t>ENVELOPE KRAFT PARA DOCUMENTO 250 mm X 353 mm</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297825">
        <w:rPr>
          <w:rStyle w:val="fonte"/>
          <w:b w:val="0"/>
          <w:sz w:val="24"/>
        </w:rPr>
        <w:t xml:space="preserve"> </w:t>
      </w:r>
      <w:r w:rsidRPr="00D4159A">
        <w:rPr>
          <w:rStyle w:val="fonte"/>
          <w:b w:val="0"/>
          <w:sz w:val="24"/>
        </w:rPr>
        <w:t>envelope tipo saco; abas de construção lateral e inferior medindo 25 mm, com sobreposição mínima de 23 mm, aproximadamente; aba de fechamento, com cantos arredondados, medindo 50 mm de altura e sem faixa de cola. Os cantos do envelope deverão apresentar ângulo reto (90º).</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297825">
        <w:rPr>
          <w:rStyle w:val="fonte"/>
          <w:b w:val="0"/>
          <w:sz w:val="24"/>
        </w:rPr>
        <w:t xml:space="preserve"> </w:t>
      </w:r>
      <w:r w:rsidRPr="00D4159A">
        <w:rPr>
          <w:rStyle w:val="fonte"/>
          <w:b w:val="0"/>
          <w:sz w:val="24"/>
        </w:rPr>
        <w:t>papel kraft natural, isento de rugas, perfurações, manchas e outros defeitos que possam afetar a utilização do envelope.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297825">
        <w:rPr>
          <w:rStyle w:val="fonte"/>
          <w:b w:val="0"/>
          <w:sz w:val="24"/>
        </w:rPr>
        <w:t xml:space="preserve"> </w:t>
      </w:r>
      <w:r w:rsidRPr="00D4159A">
        <w:rPr>
          <w:rStyle w:val="fonte"/>
          <w:b w:val="0"/>
          <w:sz w:val="24"/>
        </w:rPr>
        <w:t>250 mm x 353 mm (altura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297825">
        <w:rPr>
          <w:rStyle w:val="fonte"/>
          <w:b w:val="0"/>
          <w:sz w:val="24"/>
        </w:rPr>
        <w:t xml:space="preserve"> </w:t>
      </w:r>
      <w:r w:rsidRPr="00D4159A">
        <w:rPr>
          <w:rStyle w:val="fonte"/>
          <w:b w:val="0"/>
          <w:sz w:val="24"/>
        </w:rPr>
        <w:t>parda.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297825">
        <w:rPr>
          <w:rStyle w:val="fonte"/>
          <w:b w:val="0"/>
          <w:sz w:val="24"/>
        </w:rPr>
        <w:t xml:space="preserve"> </w:t>
      </w:r>
      <w:r w:rsidRPr="00D4159A">
        <w:rPr>
          <w:rStyle w:val="fonte"/>
          <w:b w:val="0"/>
          <w:sz w:val="24"/>
        </w:rPr>
        <w:t>80 g/m².</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297825">
        <w:rPr>
          <w:rStyle w:val="fonte"/>
          <w:b w:val="0"/>
          <w:sz w:val="24"/>
        </w:rPr>
        <w:t xml:space="preserve"> </w:t>
      </w:r>
      <w:r w:rsidRPr="00D4159A">
        <w:rPr>
          <w:rStyle w:val="fonte"/>
          <w:b w:val="0"/>
          <w:sz w:val="24"/>
        </w:rPr>
        <w:t>frente, caracteres pretos.Timbre composto do emblema da "ARMAS NACIONAIS", dimensões de 25 mm x 25 mm, e do título "CÂMARA DOS DEPUTADOS", caixa alta e centralizados, em relação às margens laterais e localizados, respectivamente, a 20 mm e 45 mm da margem superior.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anexa.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297825">
        <w:rPr>
          <w:rStyle w:val="fonte"/>
          <w:b w:val="0"/>
          <w:sz w:val="24"/>
        </w:rPr>
        <w:t xml:space="preserve"> </w:t>
      </w:r>
      <w:r w:rsidRPr="00D4159A">
        <w:rPr>
          <w:rStyle w:val="fonte"/>
          <w:b w:val="0"/>
          <w:sz w:val="24"/>
        </w:rPr>
        <w:t>2237 (MÊS/ANO), sendo o nome do mês de impressão abreviado pelas três primeiras letras e o ano indicado pelos dois últimos dígitos, caixa alta, localizado no anverso, na confluência das margens esquerda e inferior.</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297825">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297825">
        <w:rPr>
          <w:rStyle w:val="fonte"/>
          <w:b w:val="0"/>
          <w:sz w:val="24"/>
        </w:rPr>
        <w:t xml:space="preserve"> </w:t>
      </w:r>
      <w:r w:rsidRPr="00D4159A">
        <w:rPr>
          <w:rStyle w:val="fonte"/>
          <w:b w:val="0"/>
          <w:sz w:val="24"/>
        </w:rPr>
        <w:t>caixa de papelão com 250 (duzentos e cinquenta) envelopes, separados de 50 (cinquenta) em 50 (cinquenta) por uma tira em papel kraft, com identificação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100</w:t>
      </w:r>
      <w:r w:rsidR="00297825">
        <w:rPr>
          <w:rStyle w:val="fonte"/>
          <w:b w:val="0"/>
          <w:sz w:val="24"/>
        </w:rPr>
        <w:t>.</w:t>
      </w:r>
      <w:r w:rsidRPr="00D4159A">
        <w:rPr>
          <w:rStyle w:val="fonte"/>
          <w:b w:val="0"/>
          <w:sz w:val="24"/>
        </w:rPr>
        <w:t>000</w:t>
      </w:r>
    </w:p>
    <w:p w:rsidR="00D4159A" w:rsidRPr="00D4159A" w:rsidRDefault="00D4159A" w:rsidP="00D4159A">
      <w:pPr>
        <w:pStyle w:val="t3ftulon3fvel1negrito"/>
        <w:spacing w:before="0" w:after="0"/>
        <w:jc w:val="both"/>
        <w:rPr>
          <w:rStyle w:val="fonte"/>
          <w:b w:val="0"/>
          <w:sz w:val="24"/>
        </w:rPr>
      </w:pPr>
    </w:p>
    <w:p w:rsidR="00D4159A" w:rsidRPr="00D4159A" w:rsidRDefault="00297825" w:rsidP="00297825">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6</w:t>
      </w:r>
      <w:r w:rsidR="00D4159A" w:rsidRPr="00D4159A">
        <w:rPr>
          <w:rStyle w:val="fonte"/>
          <w:b w:val="0"/>
          <w:sz w:val="24"/>
        </w:rPr>
        <w:tab/>
        <w:t xml:space="preserve">ENVELOPE OFÍCIO CÂMARA 114 mm X 229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297825">
        <w:rPr>
          <w:rStyle w:val="fonte"/>
          <w:b w:val="0"/>
          <w:sz w:val="24"/>
        </w:rPr>
        <w:t xml:space="preserve"> </w:t>
      </w:r>
      <w:r w:rsidRPr="00D4159A">
        <w:rPr>
          <w:rStyle w:val="fonte"/>
          <w:b w:val="0"/>
          <w:sz w:val="24"/>
        </w:rPr>
        <w:t>tipo diagonal ou carteira; abas de construção laterais medindo 18 mm, com sobreposição mínima de 15 mm, aproximadamente; aba de fechamento medindo 38 mm de altura máxima (centro da aba) e 20 mm de altura mínima (laterais da aba); área de cola com 11 mm de largura (não deverá conter faixa de cola na aba de fechamento); os cantos do envelope deverão apresentar ângulo reto (90º).</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297825">
        <w:rPr>
          <w:rStyle w:val="fonte"/>
          <w:b w:val="0"/>
          <w:sz w:val="24"/>
        </w:rPr>
        <w:t xml:space="preserve"> </w:t>
      </w:r>
      <w:r w:rsidRPr="00D4159A">
        <w:rPr>
          <w:rStyle w:val="fonte"/>
          <w:b w:val="0"/>
          <w:sz w:val="24"/>
        </w:rPr>
        <w:t>papel kraft ou offset, isento de rugas, perfurações, manchas e outros defeitos que possam afetar a utilização do envelope.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297825">
        <w:rPr>
          <w:rStyle w:val="fonte"/>
          <w:b w:val="0"/>
          <w:sz w:val="24"/>
        </w:rPr>
        <w:t xml:space="preserve"> </w:t>
      </w:r>
      <w:r w:rsidRPr="00D4159A">
        <w:rPr>
          <w:rStyle w:val="fonte"/>
          <w:b w:val="0"/>
          <w:sz w:val="24"/>
        </w:rPr>
        <w:t>114 mm x 229 mm (altura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297825">
        <w:rPr>
          <w:rStyle w:val="fonte"/>
          <w:b w:val="0"/>
          <w:sz w:val="24"/>
        </w:rPr>
        <w:t xml:space="preserve"> </w:t>
      </w:r>
      <w:r w:rsidRPr="00D4159A">
        <w:rPr>
          <w:rStyle w:val="fonte"/>
          <w:b w:val="0"/>
          <w:sz w:val="24"/>
        </w:rPr>
        <w:t>branca.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297825">
        <w:rPr>
          <w:rStyle w:val="fonte"/>
          <w:b w:val="0"/>
          <w:sz w:val="24"/>
        </w:rPr>
        <w:t xml:space="preserve"> </w:t>
      </w:r>
      <w:r w:rsidRPr="00D4159A">
        <w:rPr>
          <w:rStyle w:val="fonte"/>
          <w:b w:val="0"/>
          <w:sz w:val="24"/>
        </w:rPr>
        <w:t>80 g/m² para o kraft ou 90 g/m² para o offset.</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297825">
        <w:rPr>
          <w:rStyle w:val="fonte"/>
          <w:b w:val="0"/>
          <w:sz w:val="24"/>
        </w:rPr>
        <w:t xml:space="preserve"> </w:t>
      </w:r>
      <w:r w:rsidRPr="00D4159A">
        <w:rPr>
          <w:rStyle w:val="fonte"/>
          <w:b w:val="0"/>
          <w:sz w:val="24"/>
        </w:rPr>
        <w:t>timbre composto do emblema "ARMAS NACIONAIS", dimensões de 16 mm x 16 mm, localizado no anverso a 14 mm da margem esquerda e a 10 mm da margem superior, e do título "CÂMARA DOS DEPUTADOS", caixa alta, situado a 17 mm da margem superior e 5 mm à direita do emblema. Frente, verso e fundo de segurança reticulado com o nome "CÂMARA DOS DEPUTADOS" em caracteres pretos; frente caracteres pretos, apenas local do CEP em laranja, tarja preta com fundo branco 200 mm x 10 mm (largura x altura) na parte inferior; verso em preto. Demais dizeres, pontilhados, tipologias, corpos e respectivas disposições conforme modelo, arte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297825">
        <w:rPr>
          <w:rStyle w:val="fonte"/>
          <w:b w:val="0"/>
          <w:sz w:val="24"/>
        </w:rPr>
        <w:t xml:space="preserve"> </w:t>
      </w:r>
      <w:r w:rsidRPr="00D4159A">
        <w:rPr>
          <w:rStyle w:val="fonte"/>
          <w:b w:val="0"/>
          <w:sz w:val="24"/>
        </w:rPr>
        <w:t>2241 (MÊS/ANO), sendo o nome do mês de impressão abreviado pelas três primeiras letras e o ano indicado pelos dois últimos dígitos, caixa alta, localizado no verso, na confluência das margens esquerda e inferior.</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297825">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297825">
        <w:rPr>
          <w:rStyle w:val="fonte"/>
          <w:b w:val="0"/>
          <w:sz w:val="24"/>
        </w:rPr>
        <w:t xml:space="preserve"> </w:t>
      </w:r>
      <w:r w:rsidRPr="00D4159A">
        <w:rPr>
          <w:rStyle w:val="fonte"/>
          <w:b w:val="0"/>
          <w:sz w:val="24"/>
        </w:rPr>
        <w:t>caixa de papelão com 1.000 (mil) envelopes, separados de 100 (cem) em 100 (cem) por uma tira em papel kraft; embalada em caixa maior com, no mínimo, 9 (nove) caixas; com identificação e quantidade do material.</w:t>
      </w:r>
    </w:p>
    <w:p w:rsidR="00621822" w:rsidRDefault="00297825" w:rsidP="00D4159A">
      <w:pPr>
        <w:pStyle w:val="t3ftulon3fvel1negrito"/>
        <w:spacing w:before="0" w:after="0"/>
        <w:jc w:val="both"/>
        <w:rPr>
          <w:rStyle w:val="fonte"/>
          <w:b w:val="0"/>
          <w:sz w:val="24"/>
        </w:rPr>
      </w:pPr>
      <w:r>
        <w:rPr>
          <w:rStyle w:val="fonte"/>
          <w:b w:val="0"/>
          <w:sz w:val="24"/>
        </w:rPr>
        <w:t>U</w:t>
      </w:r>
      <w:r w:rsidR="00D4159A" w:rsidRPr="00D4159A">
        <w:rPr>
          <w:rStyle w:val="fonte"/>
          <w:b w:val="0"/>
          <w:sz w:val="24"/>
        </w:rPr>
        <w:t>nidade: CENTO</w:t>
      </w:r>
      <w:r>
        <w:rPr>
          <w:rStyle w:val="fonte"/>
          <w:b w:val="0"/>
          <w:sz w:val="24"/>
        </w:rPr>
        <w:t xml:space="preserve">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5</w:t>
      </w:r>
      <w:r w:rsidR="00297825">
        <w:rPr>
          <w:rStyle w:val="fonte"/>
          <w:b w:val="0"/>
          <w:sz w:val="24"/>
        </w:rPr>
        <w:t>.</w:t>
      </w:r>
      <w:r w:rsidRPr="00D4159A">
        <w:rPr>
          <w:rStyle w:val="fonte"/>
          <w:b w:val="0"/>
          <w:sz w:val="24"/>
        </w:rPr>
        <w:t>000</w:t>
      </w:r>
    </w:p>
    <w:p w:rsidR="00D4159A" w:rsidRPr="00D4159A" w:rsidRDefault="00D4159A" w:rsidP="00D4159A">
      <w:pPr>
        <w:pStyle w:val="t3ftulon3fvel1negrito"/>
        <w:spacing w:before="0" w:after="0"/>
        <w:jc w:val="both"/>
        <w:rPr>
          <w:rStyle w:val="fonte"/>
          <w:b w:val="0"/>
          <w:sz w:val="24"/>
        </w:rPr>
      </w:pPr>
    </w:p>
    <w:p w:rsidR="00D4159A" w:rsidRPr="00D4159A" w:rsidRDefault="00297825" w:rsidP="00297825">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7</w:t>
      </w:r>
      <w:r>
        <w:rPr>
          <w:rStyle w:val="fonte"/>
          <w:b w:val="0"/>
          <w:sz w:val="24"/>
        </w:rPr>
        <w:tab/>
      </w:r>
      <w:r w:rsidR="00D4159A" w:rsidRPr="00D4159A">
        <w:rPr>
          <w:rStyle w:val="fonte"/>
          <w:b w:val="0"/>
          <w:sz w:val="24"/>
        </w:rPr>
        <w:t>ENVELOPE SEPARATA BRANCO 176 mm X 250 mm</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297825">
        <w:rPr>
          <w:rStyle w:val="fonte"/>
          <w:b w:val="0"/>
          <w:sz w:val="24"/>
        </w:rPr>
        <w:t xml:space="preserve"> </w:t>
      </w:r>
      <w:r w:rsidRPr="00D4159A">
        <w:rPr>
          <w:rStyle w:val="fonte"/>
          <w:b w:val="0"/>
          <w:sz w:val="24"/>
        </w:rPr>
        <w:t>envelope tipo saco, com fundo de segurança cinza; abas de construção lateral esquerda e superior medindo 20 mm, com sobreposição mínima de 14 mm, aproximadamente; aba de fechamento com cantos arredondados medindo 45 mm de altura; área de cola com 12 mm de largura (não deverá conter faixa de cola na aba de fechamento); os cantos do envelope deverão apresentar ângulo reto (90º).</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297825">
        <w:rPr>
          <w:rStyle w:val="fonte"/>
          <w:b w:val="0"/>
          <w:sz w:val="24"/>
        </w:rPr>
        <w:t xml:space="preserve"> </w:t>
      </w:r>
      <w:r w:rsidRPr="00D4159A">
        <w:rPr>
          <w:rStyle w:val="fonte"/>
          <w:b w:val="0"/>
          <w:sz w:val="24"/>
        </w:rPr>
        <w:t>papel kraft ou offset, isento de rugas, perfurações, manchas e outros defeitos que possam afetar a utilização do envelope.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297825">
        <w:rPr>
          <w:rStyle w:val="fonte"/>
          <w:b w:val="0"/>
          <w:sz w:val="24"/>
        </w:rPr>
        <w:t xml:space="preserve"> </w:t>
      </w:r>
      <w:r w:rsidRPr="00D4159A">
        <w:rPr>
          <w:rStyle w:val="fonte"/>
          <w:b w:val="0"/>
          <w:sz w:val="24"/>
        </w:rPr>
        <w:t>176 mm x 250 mm (altura x largura).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COR(ES):branca.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297825">
        <w:rPr>
          <w:rStyle w:val="fonte"/>
          <w:b w:val="0"/>
          <w:sz w:val="24"/>
        </w:rPr>
        <w:t xml:space="preserve"> </w:t>
      </w:r>
      <w:r w:rsidRPr="00D4159A">
        <w:rPr>
          <w:rStyle w:val="fonte"/>
          <w:b w:val="0"/>
          <w:sz w:val="24"/>
        </w:rPr>
        <w:t>80 g/m² para o kraft ou 90 g/m² para o offset.</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297825">
        <w:rPr>
          <w:rStyle w:val="fonte"/>
          <w:b w:val="0"/>
          <w:sz w:val="24"/>
        </w:rPr>
        <w:t xml:space="preserve"> </w:t>
      </w:r>
      <w:r w:rsidRPr="00D4159A">
        <w:rPr>
          <w:rStyle w:val="fonte"/>
          <w:b w:val="0"/>
          <w:sz w:val="24"/>
        </w:rPr>
        <w:t xml:space="preserve">frente, caracteres pretos; tarja preta com fundo branco. Timbre composto do emblema "ARMAS NACIONAIS", dimensões de 20 mm x 20 mm, situado a 10 mm da margem superior, e do título "CÂMARA DOS DEPUTADOS", caixa alta, localizado a 35 mm da margem superior; tudo centralizado em relação às </w:t>
      </w:r>
      <w:r w:rsidRPr="00D4159A">
        <w:rPr>
          <w:rStyle w:val="fonte"/>
          <w:b w:val="0"/>
          <w:sz w:val="24"/>
        </w:rPr>
        <w:lastRenderedPageBreak/>
        <w:t>margens laterais. Demais dizeres, tipologias e respectivas disposições, conforme modelo, arte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297825">
        <w:rPr>
          <w:rStyle w:val="fonte"/>
          <w:b w:val="0"/>
          <w:sz w:val="24"/>
        </w:rPr>
        <w:t xml:space="preserve"> </w:t>
      </w:r>
      <w:r w:rsidRPr="00D4159A">
        <w:rPr>
          <w:rStyle w:val="fonte"/>
          <w:b w:val="0"/>
          <w:sz w:val="24"/>
        </w:rPr>
        <w:t>2236 (MÊS/ANO), sendo o nome do mês de impressão abreviado pelas três primeiras letras e o ano indicado pelos dois últimos dígitos, caixa alta, localizado no anverso, na confluência das margens inferior e esquerda.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297825">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297825">
        <w:rPr>
          <w:rStyle w:val="fonte"/>
          <w:b w:val="0"/>
          <w:sz w:val="24"/>
        </w:rPr>
        <w:t xml:space="preserve"> </w:t>
      </w:r>
      <w:r w:rsidRPr="00D4159A">
        <w:rPr>
          <w:rStyle w:val="fonte"/>
          <w:b w:val="0"/>
          <w:sz w:val="24"/>
        </w:rPr>
        <w:t>caixa de papelão com 500 (quinhentos) envelopes, separados de 100 (cem) em 100 (cem) por uma tira em papel kraft, embaladas em caixa maior com, no mínimo, 6 (seis) caixas, com identificação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1</w:t>
      </w:r>
      <w:r w:rsidR="00297825">
        <w:rPr>
          <w:rStyle w:val="fonte"/>
          <w:b w:val="0"/>
          <w:sz w:val="24"/>
        </w:rPr>
        <w:t>.</w:t>
      </w:r>
      <w:r w:rsidRPr="00D4159A">
        <w:rPr>
          <w:rStyle w:val="fonte"/>
          <w:b w:val="0"/>
          <w:sz w:val="24"/>
        </w:rPr>
        <w:t>200</w:t>
      </w:r>
      <w:r w:rsidR="00297825">
        <w:rPr>
          <w:rStyle w:val="fonte"/>
          <w:b w:val="0"/>
          <w:sz w:val="24"/>
        </w:rPr>
        <w:t>.</w:t>
      </w:r>
      <w:r w:rsidRPr="00D4159A">
        <w:rPr>
          <w:rStyle w:val="fonte"/>
          <w:b w:val="0"/>
          <w:sz w:val="24"/>
        </w:rPr>
        <w:t>000</w:t>
      </w:r>
    </w:p>
    <w:p w:rsidR="00D4159A" w:rsidRPr="00D4159A" w:rsidRDefault="00D4159A" w:rsidP="00D4159A">
      <w:pPr>
        <w:pStyle w:val="t3ftulon3fvel1negrito"/>
        <w:spacing w:before="0" w:after="0"/>
        <w:jc w:val="both"/>
        <w:rPr>
          <w:rStyle w:val="fonte"/>
          <w:b w:val="0"/>
          <w:sz w:val="24"/>
        </w:rPr>
      </w:pPr>
    </w:p>
    <w:p w:rsidR="00D4159A" w:rsidRDefault="00297825" w:rsidP="00297825">
      <w:pPr>
        <w:pStyle w:val="t3ftulon3fvel1negrito"/>
        <w:shd w:val="clear" w:color="auto" w:fill="BFBFBF" w:themeFill="background1" w:themeFillShade="BF"/>
        <w:spacing w:before="0" w:after="0"/>
        <w:jc w:val="both"/>
        <w:rPr>
          <w:rStyle w:val="fonte"/>
          <w:sz w:val="24"/>
        </w:rPr>
      </w:pPr>
      <w:r w:rsidRPr="00297825">
        <w:rPr>
          <w:rStyle w:val="fonte"/>
          <w:sz w:val="24"/>
        </w:rPr>
        <w:t xml:space="preserve">GRUPO </w:t>
      </w:r>
      <w:r w:rsidR="00621822">
        <w:rPr>
          <w:rStyle w:val="fonte"/>
          <w:sz w:val="24"/>
        </w:rPr>
        <w:t>3</w:t>
      </w:r>
      <w:r w:rsidR="00D4159A" w:rsidRPr="00297825">
        <w:rPr>
          <w:rStyle w:val="fonte"/>
          <w:sz w:val="24"/>
        </w:rPr>
        <w:tab/>
        <w:t>PASTAS EM GERAL</w:t>
      </w:r>
    </w:p>
    <w:p w:rsidR="00621822" w:rsidRPr="00297825" w:rsidRDefault="00A76605" w:rsidP="00297825">
      <w:pPr>
        <w:pStyle w:val="t3ftulon3fvel1negrito"/>
        <w:shd w:val="clear" w:color="auto" w:fill="BFBFBF" w:themeFill="background1" w:themeFillShade="BF"/>
        <w:spacing w:before="0" w:after="0"/>
        <w:jc w:val="both"/>
        <w:rPr>
          <w:rStyle w:val="fonte"/>
          <w:sz w:val="24"/>
        </w:rPr>
      </w:pPr>
      <w:r>
        <w:rPr>
          <w:rStyle w:val="fonte"/>
          <w:sz w:val="24"/>
        </w:rPr>
        <w:t>(I</w:t>
      </w:r>
      <w:r w:rsidR="00621822">
        <w:rPr>
          <w:rStyle w:val="fonte"/>
          <w:sz w:val="24"/>
        </w:rPr>
        <w:t>tens 8 e 9)</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b/>
      </w:r>
      <w:r w:rsidRPr="00D4159A">
        <w:rPr>
          <w:rStyle w:val="fonte"/>
          <w:b w:val="0"/>
          <w:sz w:val="24"/>
        </w:rPr>
        <w:tab/>
      </w:r>
    </w:p>
    <w:p w:rsidR="00D4159A" w:rsidRPr="00D4159A" w:rsidRDefault="00297825" w:rsidP="00297825">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8</w:t>
      </w:r>
      <w:r w:rsidR="00D4159A" w:rsidRPr="00D4159A">
        <w:rPr>
          <w:rStyle w:val="fonte"/>
          <w:b w:val="0"/>
          <w:sz w:val="24"/>
        </w:rPr>
        <w:tab/>
        <w:t>PASTA OFÍCIO LOMBADA LARGA 280 mm X 350 mm</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297825">
        <w:rPr>
          <w:rStyle w:val="fonte"/>
          <w:b w:val="0"/>
          <w:sz w:val="24"/>
        </w:rPr>
        <w:t xml:space="preserve"> </w:t>
      </w:r>
      <w:r w:rsidRPr="00D4159A">
        <w:rPr>
          <w:rStyle w:val="fonte"/>
          <w:b w:val="0"/>
          <w:sz w:val="24"/>
        </w:rPr>
        <w:t>ferragem niquelada, de fácil manuseio com duas argolas e prendedor com mola para fixação de folhas perfuradas; visor em PVC incolor na lombada, com etiqueta para identificação do conteúdo; anel com 25 mm de diâmetro, na parte inferior da lombada a 60 mm da margem inferior, para facilitar a retirada da pasta de prateleira; com cantoneira metálica nas extremidades, conforme modelo e foto anexa.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297825">
        <w:rPr>
          <w:rStyle w:val="fonte"/>
          <w:b w:val="0"/>
          <w:sz w:val="24"/>
        </w:rPr>
        <w:t xml:space="preserve"> </w:t>
      </w:r>
      <w:r w:rsidRPr="00D4159A">
        <w:rPr>
          <w:rStyle w:val="fonte"/>
          <w:b w:val="0"/>
          <w:sz w:val="24"/>
        </w:rPr>
        <w:t>cartão rígido, revestido em papel nuvem; cobercil preto fosco na lombada inteira e invadindo 30 mm de largura da capa e contracapa.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297825">
        <w:rPr>
          <w:rStyle w:val="fonte"/>
          <w:b w:val="0"/>
          <w:sz w:val="24"/>
        </w:rPr>
        <w:t xml:space="preserve"> </w:t>
      </w:r>
      <w:r w:rsidRPr="00D4159A">
        <w:rPr>
          <w:rStyle w:val="fonte"/>
          <w:b w:val="0"/>
          <w:sz w:val="24"/>
        </w:rPr>
        <w:t>80 mm x 280 mm x 350 mm (lombada x largura x altura).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297825">
        <w:rPr>
          <w:rStyle w:val="fonte"/>
          <w:b w:val="0"/>
          <w:sz w:val="24"/>
        </w:rPr>
        <w:t xml:space="preserve"> </w:t>
      </w:r>
      <w:r w:rsidRPr="00D4159A">
        <w:rPr>
          <w:rStyle w:val="fonte"/>
          <w:b w:val="0"/>
          <w:sz w:val="24"/>
        </w:rPr>
        <w:t>preto e branco (mesclado).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297825">
        <w:rPr>
          <w:rStyle w:val="fonte"/>
          <w:b w:val="0"/>
          <w:sz w:val="24"/>
        </w:rPr>
        <w:t xml:space="preserve"> </w:t>
      </w:r>
      <w:r w:rsidRPr="00D4159A">
        <w:rPr>
          <w:rStyle w:val="fonte"/>
          <w:b w:val="0"/>
          <w:sz w:val="24"/>
        </w:rPr>
        <w:t>lombada com caracteres brancos. Timbre composto do emblema "ARMAS NACIONAIS", dimensões de 30 mm x 30 mm, localizado a 185 mm da margem superior da lombada, e do título "CÂMARA DOS DEPUTADOS", caixa alta, localizado 5 mm abaixo do emblema; centralizado em relação às margens laterais da lombada.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B30291">
        <w:rPr>
          <w:rStyle w:val="fonte"/>
          <w:b w:val="0"/>
          <w:sz w:val="24"/>
        </w:rPr>
        <w:t xml:space="preserve"> </w:t>
      </w:r>
      <w:r w:rsidRPr="00D4159A">
        <w:rPr>
          <w:rStyle w:val="fonte"/>
          <w:b w:val="0"/>
          <w:sz w:val="24"/>
        </w:rPr>
        <w:t xml:space="preserve">1824 (MÊS/ANO), sendo o nome do mês de impressão abreviado pelas três primeiras letras e o ano indicado pelos dois últimos dígitos, caixa alta, localizado a 40 mm da margem inferior da lombada, centralizado.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297825">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297825">
        <w:rPr>
          <w:rStyle w:val="fonte"/>
          <w:b w:val="0"/>
          <w:sz w:val="24"/>
        </w:rPr>
        <w:t xml:space="preserve"> </w:t>
      </w:r>
      <w:r w:rsidRPr="00D4159A">
        <w:rPr>
          <w:rStyle w:val="fonte"/>
          <w:b w:val="0"/>
          <w:sz w:val="24"/>
        </w:rPr>
        <w:t>caixa de papelão com 50 (cinquenta) pastas, com identificação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3</w:t>
      </w:r>
      <w:r w:rsidR="00297825">
        <w:rPr>
          <w:rStyle w:val="fonte"/>
          <w:b w:val="0"/>
          <w:sz w:val="24"/>
        </w:rPr>
        <w:t>.</w:t>
      </w:r>
      <w:r w:rsidRPr="00D4159A">
        <w:rPr>
          <w:rStyle w:val="fonte"/>
          <w:b w:val="0"/>
          <w:sz w:val="24"/>
        </w:rPr>
        <w:t>384</w:t>
      </w:r>
    </w:p>
    <w:p w:rsidR="00D4159A" w:rsidRPr="00D4159A" w:rsidRDefault="00D4159A" w:rsidP="00D4159A">
      <w:pPr>
        <w:pStyle w:val="t3ftulon3fvel1negrito"/>
        <w:spacing w:before="0" w:after="0"/>
        <w:jc w:val="both"/>
        <w:rPr>
          <w:rStyle w:val="fonte"/>
          <w:b w:val="0"/>
          <w:sz w:val="24"/>
        </w:rPr>
      </w:pPr>
    </w:p>
    <w:p w:rsidR="00D4159A" w:rsidRPr="00D4159A" w:rsidRDefault="00297825" w:rsidP="00297825">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621822">
        <w:rPr>
          <w:rStyle w:val="fonte"/>
          <w:b w:val="0"/>
          <w:sz w:val="24"/>
        </w:rPr>
        <w:t>9</w:t>
      </w:r>
      <w:r w:rsidR="00D4159A" w:rsidRPr="00D4159A">
        <w:rPr>
          <w:rStyle w:val="fonte"/>
          <w:b w:val="0"/>
          <w:sz w:val="24"/>
        </w:rPr>
        <w:tab/>
        <w:t>PASTA SUSPENSA PARA ARQUIVO</w:t>
      </w:r>
    </w:p>
    <w:p w:rsidR="00D4159A" w:rsidRPr="00B30291" w:rsidRDefault="00D4159A" w:rsidP="00D4159A">
      <w:pPr>
        <w:pStyle w:val="t3ftulon3fvel1negrito"/>
        <w:spacing w:before="0" w:after="0"/>
        <w:jc w:val="both"/>
        <w:rPr>
          <w:rStyle w:val="fonte"/>
          <w:color w:val="FFFFFF" w:themeColor="background1"/>
          <w:sz w:val="24"/>
        </w:rPr>
      </w:pPr>
      <w:r w:rsidRPr="00D4159A">
        <w:rPr>
          <w:rStyle w:val="fonte"/>
          <w:b w:val="0"/>
          <w:sz w:val="24"/>
        </w:rPr>
        <w:t>MARCA(S)/MODELO(S) DE REFERÊNCIA:</w:t>
      </w:r>
      <w:r w:rsidR="00297825">
        <w:rPr>
          <w:rStyle w:val="fonte"/>
          <w:b w:val="0"/>
          <w:sz w:val="24"/>
        </w:rPr>
        <w:t xml:space="preserve"> </w:t>
      </w:r>
      <w:r w:rsidRPr="00D4159A">
        <w:rPr>
          <w:rStyle w:val="fonte"/>
          <w:b w:val="0"/>
          <w:sz w:val="24"/>
        </w:rPr>
        <w:t>POLYCART/REF. 5144; REF. 5148.</w:t>
      </w:r>
      <w:r w:rsidR="00B30291">
        <w:rPr>
          <w:rStyle w:val="fonte"/>
          <w:b w:val="0"/>
          <w:sz w:val="24"/>
        </w:rPr>
        <w:t xml:space="preserve">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APLICAÇÃO:</w:t>
      </w:r>
      <w:r w:rsidR="00297825">
        <w:rPr>
          <w:rStyle w:val="fonte"/>
          <w:b w:val="0"/>
          <w:sz w:val="24"/>
        </w:rPr>
        <w:t xml:space="preserve"> </w:t>
      </w:r>
      <w:r w:rsidRPr="00D4159A">
        <w:rPr>
          <w:rStyle w:val="fonte"/>
          <w:b w:val="0"/>
          <w:sz w:val="24"/>
        </w:rPr>
        <w:t>para arquivo deslizante.</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CARACTERÍSTICA(S):</w:t>
      </w:r>
      <w:r w:rsidR="00B30291">
        <w:rPr>
          <w:rStyle w:val="fonte"/>
          <w:b w:val="0"/>
          <w:sz w:val="24"/>
        </w:rPr>
        <w:t xml:space="preserve"> </w:t>
      </w:r>
      <w:r w:rsidRPr="00D4159A">
        <w:rPr>
          <w:rStyle w:val="fonte"/>
          <w:b w:val="0"/>
          <w:sz w:val="24"/>
        </w:rPr>
        <w:t xml:space="preserve">dupla suspensão; prendedor de papéis na parte interna da pasta (grampo trilho); 4 (quatro) ranhuras, distribuídas a partir da dobra central, que </w:t>
      </w:r>
      <w:r w:rsidRPr="00D4159A">
        <w:rPr>
          <w:rStyle w:val="fonte"/>
          <w:b w:val="0"/>
          <w:sz w:val="24"/>
        </w:rPr>
        <w:lastRenderedPageBreak/>
        <w:t>possibilitam aumentar a lombada da pasta; etiqueta para identificação, cortes, perfurações, ponteiras e demais detalhes conforme modelo e fotos anexas.</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MATERIAL(IS):</w:t>
      </w:r>
      <w:r w:rsidR="00B30291">
        <w:rPr>
          <w:rStyle w:val="fonte"/>
          <w:b w:val="0"/>
          <w:sz w:val="24"/>
        </w:rPr>
        <w:t xml:space="preserve"> </w:t>
      </w:r>
      <w:r w:rsidRPr="00D4159A">
        <w:rPr>
          <w:rStyle w:val="fonte"/>
          <w:b w:val="0"/>
          <w:sz w:val="24"/>
        </w:rPr>
        <w:t>cartão reciclado marmorizado; plástico (grampo trilho).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MEDIDA(S):</w:t>
      </w:r>
      <w:r w:rsidR="00B30291">
        <w:rPr>
          <w:rStyle w:val="fonte"/>
          <w:b w:val="0"/>
          <w:sz w:val="24"/>
        </w:rPr>
        <w:t xml:space="preserve"> </w:t>
      </w:r>
      <w:r w:rsidRPr="00D4159A">
        <w:rPr>
          <w:rStyle w:val="fonte"/>
          <w:b w:val="0"/>
          <w:sz w:val="24"/>
        </w:rPr>
        <w:t>240 mm x 360 mm, de altura x largura (pasta fechada).</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GRAMATURA:</w:t>
      </w:r>
      <w:r w:rsidR="00B30291">
        <w:rPr>
          <w:rStyle w:val="fonte"/>
          <w:b w:val="0"/>
          <w:sz w:val="24"/>
        </w:rPr>
        <w:t xml:space="preserve"> </w:t>
      </w:r>
      <w:r w:rsidRPr="00D4159A">
        <w:rPr>
          <w:rStyle w:val="fonte"/>
          <w:b w:val="0"/>
          <w:sz w:val="24"/>
        </w:rPr>
        <w:t>260 g/m².</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GARANTIA MÍNIMA:</w:t>
      </w:r>
      <w:r w:rsidR="00B30291">
        <w:rPr>
          <w:rStyle w:val="fonte"/>
          <w:b w:val="0"/>
          <w:sz w:val="24"/>
        </w:rPr>
        <w:t xml:space="preserve"> </w:t>
      </w:r>
      <w:r w:rsidRPr="00D4159A">
        <w:rPr>
          <w:rStyle w:val="fonte"/>
          <w:b w:val="0"/>
          <w:sz w:val="24"/>
        </w:rPr>
        <w:t>12 (doze) meses, contados da data do recebimento definitivo.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ACONDICIONAMENTO:</w:t>
      </w:r>
      <w:r w:rsidR="00B30291">
        <w:rPr>
          <w:rStyle w:val="fonte"/>
          <w:b w:val="0"/>
          <w:sz w:val="24"/>
        </w:rPr>
        <w:t xml:space="preserve"> </w:t>
      </w:r>
      <w:r w:rsidRPr="00D4159A">
        <w:rPr>
          <w:rStyle w:val="fonte"/>
          <w:b w:val="0"/>
          <w:sz w:val="24"/>
        </w:rPr>
        <w:t>caixa de papelão com 50 (cinquenta) pastas, separadas 10 (dez) a 10 (dez), com identificação</w:t>
      </w:r>
      <w:r w:rsidR="00B30291">
        <w:rPr>
          <w:rStyle w:val="fonte"/>
          <w:b w:val="0"/>
          <w:sz w:val="24"/>
        </w:rPr>
        <w:t xml:space="preserve"> e quantidade do material.</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Unidade: UNIDADE</w:t>
      </w:r>
    </w:p>
    <w:p w:rsidR="00D4159A" w:rsidRDefault="00D4159A" w:rsidP="00B30291">
      <w:pPr>
        <w:pStyle w:val="t3ftulon3fvel1negrito"/>
        <w:spacing w:before="0" w:after="0"/>
        <w:jc w:val="both"/>
        <w:rPr>
          <w:rStyle w:val="fonte"/>
          <w:b w:val="0"/>
          <w:sz w:val="24"/>
        </w:rPr>
      </w:pPr>
      <w:r w:rsidRPr="00D4159A">
        <w:rPr>
          <w:rStyle w:val="fonte"/>
          <w:b w:val="0"/>
          <w:sz w:val="24"/>
        </w:rPr>
        <w:t>Quantidade: 2</w:t>
      </w:r>
      <w:r w:rsidR="00B30291">
        <w:rPr>
          <w:rStyle w:val="fonte"/>
          <w:b w:val="0"/>
          <w:sz w:val="24"/>
        </w:rPr>
        <w:t>.</w:t>
      </w:r>
      <w:r w:rsidRPr="00D4159A">
        <w:rPr>
          <w:rStyle w:val="fonte"/>
          <w:b w:val="0"/>
          <w:sz w:val="24"/>
        </w:rPr>
        <w:t>700</w:t>
      </w:r>
    </w:p>
    <w:p w:rsidR="00C21B2F" w:rsidRDefault="00C21B2F" w:rsidP="00B30291">
      <w:pPr>
        <w:pStyle w:val="t3ftulon3fvel1negrito"/>
        <w:spacing w:before="0" w:after="0"/>
        <w:jc w:val="both"/>
        <w:rPr>
          <w:rStyle w:val="fonte"/>
          <w:b w:val="0"/>
          <w:sz w:val="24"/>
        </w:rPr>
      </w:pPr>
    </w:p>
    <w:p w:rsidR="00C21B2F" w:rsidRPr="00C21B2F" w:rsidRDefault="00C21B2F" w:rsidP="00C21B2F">
      <w:pPr>
        <w:pStyle w:val="t3ftulon3fvel1negrito"/>
        <w:shd w:val="clear" w:color="auto" w:fill="BFBFBF" w:themeFill="background1" w:themeFillShade="BF"/>
        <w:spacing w:before="0" w:after="0"/>
        <w:jc w:val="center"/>
        <w:rPr>
          <w:rStyle w:val="fonte"/>
          <w:sz w:val="24"/>
        </w:rPr>
      </w:pPr>
      <w:r w:rsidRPr="00C21B2F">
        <w:rPr>
          <w:rStyle w:val="fonte"/>
          <w:sz w:val="24"/>
        </w:rPr>
        <w:t>ITENS NÃO AGRUPADOS</w:t>
      </w:r>
    </w:p>
    <w:p w:rsidR="00D4159A" w:rsidRPr="00D4159A" w:rsidRDefault="00D4159A" w:rsidP="00B30291">
      <w:pPr>
        <w:pStyle w:val="t3ftulon3fvel1negrito"/>
        <w:spacing w:before="0" w:after="0"/>
        <w:jc w:val="both"/>
        <w:rPr>
          <w:rStyle w:val="fonte"/>
          <w:b w:val="0"/>
          <w:sz w:val="24"/>
        </w:rPr>
      </w:pPr>
    </w:p>
    <w:p w:rsidR="00D4159A" w:rsidRPr="00D4159A" w:rsidRDefault="00B30291" w:rsidP="00B30291">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C21B2F">
        <w:rPr>
          <w:rStyle w:val="fonte"/>
          <w:b w:val="0"/>
          <w:sz w:val="24"/>
        </w:rPr>
        <w:t>1</w:t>
      </w:r>
      <w:r w:rsidR="00A76605">
        <w:rPr>
          <w:rStyle w:val="fonte"/>
          <w:b w:val="0"/>
          <w:sz w:val="24"/>
        </w:rPr>
        <w:t>0</w:t>
      </w:r>
      <w:r w:rsidR="00D4159A" w:rsidRPr="00D4159A">
        <w:rPr>
          <w:rStyle w:val="fonte"/>
          <w:b w:val="0"/>
          <w:sz w:val="24"/>
        </w:rPr>
        <w:tab/>
        <w:t>PASTA EM POLIPROPILENO COM ABA E ELÁSTICO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APLICAÇÃO:</w:t>
      </w:r>
      <w:r w:rsidR="00B30291">
        <w:rPr>
          <w:rStyle w:val="fonte"/>
          <w:b w:val="0"/>
          <w:sz w:val="24"/>
        </w:rPr>
        <w:t xml:space="preserve"> </w:t>
      </w:r>
      <w:r w:rsidRPr="00D4159A">
        <w:rPr>
          <w:rStyle w:val="fonte"/>
          <w:b w:val="0"/>
          <w:sz w:val="24"/>
        </w:rPr>
        <w:t>para acondicionamento de material didático.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CARACTERÍSTICA(S):</w:t>
      </w:r>
      <w:r w:rsidR="00B30291">
        <w:rPr>
          <w:rStyle w:val="fonte"/>
          <w:b w:val="0"/>
          <w:sz w:val="24"/>
        </w:rPr>
        <w:t xml:space="preserve"> </w:t>
      </w:r>
      <w:r w:rsidRPr="00D4159A">
        <w:rPr>
          <w:rStyle w:val="fonte"/>
          <w:b w:val="0"/>
          <w:sz w:val="24"/>
        </w:rPr>
        <w:t xml:space="preserve">pasta dobrada, contendo elástico com metal nas pontas, frisos na horizontal; abas de fechamento medindo 45 mm (parte superior e inferior), 60 mm (lateral) e lombada de 20 mm em cada lado; impressão do logotipo do CEFOR, convertido em curvas, e outros dizeres como: "Câmara dos Deputados", "Centro de Formação, Treinamento e Aperfeiçoamento", "Telefone: (61) 3216-7500", "cefor@camara.leg.br", posicionados conforme modelo e foto anexa. </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MATERIAL(IS):</w:t>
      </w:r>
      <w:r w:rsidR="00B30291">
        <w:rPr>
          <w:rStyle w:val="fonte"/>
          <w:b w:val="0"/>
          <w:sz w:val="24"/>
        </w:rPr>
        <w:t xml:space="preserve"> </w:t>
      </w:r>
      <w:r w:rsidRPr="00D4159A">
        <w:rPr>
          <w:rStyle w:val="fonte"/>
          <w:b w:val="0"/>
          <w:sz w:val="24"/>
        </w:rPr>
        <w:t>polipropileno opaco.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MEDIDA(S):</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1. pasta: 245 mm x 335 mm (largura x altura), dobrada, com lombada de 20 mm;</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2. material: espessura de 0,45 mm.</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COR(ES):azul royal fosco.</w:t>
      </w:r>
    </w:p>
    <w:p w:rsidR="00D4159A" w:rsidRPr="00D4159A" w:rsidRDefault="00D4159A" w:rsidP="00B30291">
      <w:pPr>
        <w:pStyle w:val="t3ftulon3fvel1negrito"/>
        <w:spacing w:before="0" w:after="0"/>
        <w:jc w:val="both"/>
        <w:rPr>
          <w:rStyle w:val="fonte"/>
          <w:b w:val="0"/>
          <w:sz w:val="24"/>
        </w:rPr>
      </w:pPr>
      <w:r w:rsidRPr="00D4159A">
        <w:rPr>
          <w:rStyle w:val="fonte"/>
          <w:b w:val="0"/>
          <w:sz w:val="24"/>
        </w:rPr>
        <w:t>IMPRESSÃO:</w:t>
      </w:r>
      <w:r w:rsidR="00B30291">
        <w:rPr>
          <w:rStyle w:val="fonte"/>
          <w:b w:val="0"/>
          <w:sz w:val="24"/>
        </w:rPr>
        <w:t xml:space="preserve"> </w:t>
      </w:r>
      <w:r w:rsidRPr="00D4159A">
        <w:rPr>
          <w:rStyle w:val="fonte"/>
          <w:b w:val="0"/>
          <w:sz w:val="24"/>
        </w:rPr>
        <w:t>impressão em silkscreen na cor branca.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B30291">
        <w:rPr>
          <w:rStyle w:val="fonte"/>
          <w:b w:val="0"/>
          <w:sz w:val="24"/>
        </w:rPr>
        <w:t xml:space="preserve"> </w:t>
      </w:r>
      <w:r w:rsidRPr="00D4159A">
        <w:rPr>
          <w:rStyle w:val="fonte"/>
          <w:b w:val="0"/>
          <w:sz w:val="24"/>
        </w:rPr>
        <w:t>caixa de papelão com 50 (cinquenta) pastas, com identifi</w:t>
      </w:r>
      <w:r w:rsidR="00B30291">
        <w:rPr>
          <w:rStyle w:val="fonte"/>
          <w:b w:val="0"/>
          <w:sz w:val="24"/>
        </w:rPr>
        <w:t>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3</w:t>
      </w:r>
      <w:r w:rsidR="00B30291">
        <w:rPr>
          <w:rStyle w:val="fonte"/>
          <w:b w:val="0"/>
          <w:sz w:val="24"/>
        </w:rPr>
        <w:t>.</w:t>
      </w:r>
      <w:r w:rsidRPr="00D4159A">
        <w:rPr>
          <w:rStyle w:val="fonte"/>
          <w:b w:val="0"/>
          <w:sz w:val="24"/>
        </w:rPr>
        <w:t>400</w:t>
      </w:r>
    </w:p>
    <w:p w:rsidR="00D4159A" w:rsidRPr="00D4159A" w:rsidRDefault="00D4159A" w:rsidP="00D4159A">
      <w:pPr>
        <w:pStyle w:val="t3ftulon3fvel1negrito"/>
        <w:spacing w:before="0" w:after="0"/>
        <w:jc w:val="both"/>
        <w:rPr>
          <w:rStyle w:val="fonte"/>
          <w:b w:val="0"/>
          <w:sz w:val="24"/>
        </w:rPr>
      </w:pPr>
    </w:p>
    <w:p w:rsidR="00D4159A" w:rsidRPr="00D4159A" w:rsidRDefault="00B30291" w:rsidP="00B30291">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D4159A" w:rsidRPr="00D4159A">
        <w:rPr>
          <w:rStyle w:val="fonte"/>
          <w:b w:val="0"/>
          <w:sz w:val="24"/>
        </w:rPr>
        <w:t>1</w:t>
      </w:r>
      <w:r w:rsidR="00A76605">
        <w:rPr>
          <w:rStyle w:val="fonte"/>
          <w:b w:val="0"/>
          <w:sz w:val="24"/>
        </w:rPr>
        <w:t>1</w:t>
      </w:r>
      <w:r w:rsidR="00D4159A" w:rsidRPr="00D4159A">
        <w:rPr>
          <w:rStyle w:val="fonte"/>
          <w:b w:val="0"/>
          <w:sz w:val="24"/>
        </w:rPr>
        <w:tab/>
        <w:t>PASTA EM PVC PARA CURSOS DO CEFOR</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B30291">
        <w:rPr>
          <w:rStyle w:val="fonte"/>
          <w:b w:val="0"/>
          <w:sz w:val="24"/>
        </w:rPr>
        <w:t xml:space="preserve"> </w:t>
      </w:r>
      <w:r w:rsidRPr="00D4159A">
        <w:rPr>
          <w:rStyle w:val="fonte"/>
          <w:b w:val="0"/>
          <w:sz w:val="24"/>
        </w:rPr>
        <w:t>com aba de fechamento, caneteiro, visor, velcro e fole nas laterais/fundo.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MATERIAL(IS):PVC, com papelão no miolo.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1. Pasta: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1.1 - altura: 235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1.2 - lombada: 50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1.3 - largura: 360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1.4 - aba de fechamento:105 mm;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1.5 - visor: 120 mm x 105 mm (largura x altura), na aba de fechamento;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1.6 – velcro: 20 mm (diâmetro).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B30291">
        <w:rPr>
          <w:rStyle w:val="fonte"/>
          <w:b w:val="0"/>
          <w:sz w:val="24"/>
        </w:rPr>
        <w:t xml:space="preserve"> </w:t>
      </w:r>
      <w:r w:rsidRPr="00D4159A">
        <w:rPr>
          <w:rStyle w:val="fonte"/>
          <w:b w:val="0"/>
          <w:sz w:val="24"/>
        </w:rPr>
        <w:t>azul marinho.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B30291">
        <w:rPr>
          <w:rStyle w:val="fonte"/>
          <w:b w:val="0"/>
          <w:sz w:val="24"/>
        </w:rPr>
        <w:t xml:space="preserve"> </w:t>
      </w:r>
      <w:r w:rsidRPr="00D4159A">
        <w:rPr>
          <w:rStyle w:val="fonte"/>
          <w:b w:val="0"/>
          <w:sz w:val="24"/>
        </w:rPr>
        <w:t>impressão em silkscreen na cor branca. A pasta deve conter a seguinte tipografia: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 xml:space="preserve">1) fonte humanist 521 BT, corpo 17, normal para o texto: “Câmara dos Deputados”;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lastRenderedPageBreak/>
        <w:t xml:space="preserve">2) fonte humanist 521 BT, corpo 16, normal para os textos: "Centro de Formação, Treinamento e Aperfeiçoamento", "Telefone: (61) 3216-7500" e "cefor@camara.leg.br"; </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3) impressão do logotipo CEFOR, todos posicionados conforme modelo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B30291">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B30291">
        <w:rPr>
          <w:rStyle w:val="fonte"/>
          <w:b w:val="0"/>
          <w:sz w:val="24"/>
        </w:rPr>
        <w:t xml:space="preserve"> </w:t>
      </w:r>
      <w:r w:rsidRPr="00D4159A">
        <w:rPr>
          <w:rStyle w:val="fonte"/>
          <w:b w:val="0"/>
          <w:sz w:val="24"/>
        </w:rPr>
        <w:t>caixa de papelão com 50 (cinquenta) pastas, com identificação e quantidade do material.</w:t>
      </w:r>
    </w:p>
    <w:p w:rsidR="00B30291" w:rsidRDefault="00B30291" w:rsidP="00D4159A">
      <w:pPr>
        <w:pStyle w:val="t3ftulon3fvel1negrito"/>
        <w:spacing w:before="0" w:after="0"/>
        <w:jc w:val="both"/>
        <w:rPr>
          <w:rStyle w:val="fonte"/>
          <w:b w:val="0"/>
          <w:sz w:val="24"/>
        </w:rPr>
      </w:pPr>
      <w:r>
        <w:rPr>
          <w:rStyle w:val="fonte"/>
          <w:b w:val="0"/>
          <w:sz w:val="24"/>
        </w:rPr>
        <w:t>Unidade: UNIDADE</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Quantidade: 1</w:t>
      </w:r>
      <w:r w:rsidR="00B30291">
        <w:rPr>
          <w:rStyle w:val="fonte"/>
          <w:b w:val="0"/>
          <w:sz w:val="24"/>
        </w:rPr>
        <w:t>.</w:t>
      </w:r>
      <w:r w:rsidRPr="00D4159A">
        <w:rPr>
          <w:rStyle w:val="fonte"/>
          <w:b w:val="0"/>
          <w:sz w:val="24"/>
        </w:rPr>
        <w:t>400</w:t>
      </w:r>
    </w:p>
    <w:p w:rsidR="00D4159A" w:rsidRPr="00D4159A" w:rsidRDefault="00D4159A" w:rsidP="00D4159A">
      <w:pPr>
        <w:pStyle w:val="t3ftulon3fvel1negrito"/>
        <w:spacing w:before="0" w:after="0"/>
        <w:jc w:val="both"/>
        <w:rPr>
          <w:rStyle w:val="fonte"/>
          <w:b w:val="0"/>
          <w:sz w:val="24"/>
        </w:rPr>
      </w:pPr>
    </w:p>
    <w:p w:rsidR="00D4159A" w:rsidRPr="00D4159A" w:rsidRDefault="00B30291" w:rsidP="00B30291">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D4159A" w:rsidRPr="00D4159A">
        <w:rPr>
          <w:rStyle w:val="fonte"/>
          <w:b w:val="0"/>
          <w:sz w:val="24"/>
        </w:rPr>
        <w:t>1</w:t>
      </w:r>
      <w:r w:rsidR="00A76605">
        <w:rPr>
          <w:rStyle w:val="fonte"/>
          <w:b w:val="0"/>
          <w:sz w:val="24"/>
        </w:rPr>
        <w:t>2</w:t>
      </w:r>
      <w:r w:rsidR="00D4159A" w:rsidRPr="00D4159A">
        <w:rPr>
          <w:rStyle w:val="fonte"/>
          <w:b w:val="0"/>
          <w:sz w:val="24"/>
        </w:rPr>
        <w:tab/>
        <w:t>PASTA COM ABAS E ELÁSTICO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CARACTERÍSTICA(S):</w:t>
      </w:r>
      <w:r w:rsidR="00B30291">
        <w:rPr>
          <w:rStyle w:val="fonte"/>
          <w:b w:val="0"/>
          <w:sz w:val="24"/>
        </w:rPr>
        <w:t xml:space="preserve"> </w:t>
      </w:r>
      <w:r w:rsidRPr="00D4159A">
        <w:rPr>
          <w:rStyle w:val="fonte"/>
          <w:b w:val="0"/>
          <w:sz w:val="24"/>
        </w:rPr>
        <w:t>pasta dobrada, com abas e elásticos, com 4 (quatro) ranhuras, conforme modelo, arte e fotos anexas.</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MATERIAL(IS):</w:t>
      </w:r>
      <w:r w:rsidR="00B30291">
        <w:rPr>
          <w:rStyle w:val="fonte"/>
          <w:b w:val="0"/>
          <w:sz w:val="24"/>
        </w:rPr>
        <w:t xml:space="preserve"> </w:t>
      </w:r>
      <w:r w:rsidRPr="00D4159A">
        <w:rPr>
          <w:rStyle w:val="fonte"/>
          <w:b w:val="0"/>
          <w:sz w:val="24"/>
        </w:rPr>
        <w:t>cartão duplex fibra longa e elástico.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MEDIDA(S):</w:t>
      </w:r>
      <w:r w:rsidR="00B30291">
        <w:rPr>
          <w:rStyle w:val="fonte"/>
          <w:b w:val="0"/>
          <w:sz w:val="24"/>
        </w:rPr>
        <w:t xml:space="preserve"> </w:t>
      </w:r>
      <w:r w:rsidRPr="00D4159A">
        <w:rPr>
          <w:rStyle w:val="fonte"/>
          <w:b w:val="0"/>
          <w:sz w:val="24"/>
        </w:rPr>
        <w:t>235 mm x 355 mm (largura x altura), dobrada.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COR(ES):</w:t>
      </w:r>
      <w:r w:rsidR="00B30291">
        <w:rPr>
          <w:rStyle w:val="fonte"/>
          <w:b w:val="0"/>
          <w:sz w:val="24"/>
        </w:rPr>
        <w:t xml:space="preserve"> </w:t>
      </w:r>
      <w:r w:rsidRPr="00D4159A">
        <w:rPr>
          <w:rStyle w:val="fonte"/>
          <w:b w:val="0"/>
          <w:sz w:val="24"/>
        </w:rPr>
        <w:t>chapado externamente na cor cinza, envernizado; a cor deve ser uniforme em toda a extensão da pasta.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GRAMATURA:</w:t>
      </w:r>
      <w:r w:rsidR="00B30291">
        <w:rPr>
          <w:rStyle w:val="fonte"/>
          <w:b w:val="0"/>
          <w:sz w:val="24"/>
        </w:rPr>
        <w:t xml:space="preserve"> </w:t>
      </w:r>
      <w:r w:rsidRPr="00D4159A">
        <w:rPr>
          <w:rStyle w:val="fonte"/>
          <w:b w:val="0"/>
          <w:sz w:val="24"/>
        </w:rPr>
        <w:t>370 g/m².</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IMPRESSÃO:</w:t>
      </w:r>
      <w:r w:rsidR="00B30291">
        <w:rPr>
          <w:rStyle w:val="fonte"/>
          <w:b w:val="0"/>
          <w:sz w:val="24"/>
        </w:rPr>
        <w:t xml:space="preserve"> </w:t>
      </w:r>
      <w:r w:rsidRPr="00D4159A">
        <w:rPr>
          <w:rStyle w:val="fonte"/>
          <w:b w:val="0"/>
          <w:sz w:val="24"/>
        </w:rPr>
        <w:t>frente, caracteres pretos. Timbre composto do emblema "ARMAS NACIONAIS", dimensões de 25 mm x 25 mm, localizado 35 mm abaixo da margem superior e centralizado em relação às margens laterais, e do título "CÂMARA DOS DEPUTADOS", 7 mm abaixo do emblema, centralizado, caixa alta. A impressão deverá apresentar fidelidade com os desenhos, paralelismo com as bordas, uniformidade de nuança de cores e ser isenta de falhas, manchas, borrões ou outros defeitos que prejudiquem a sua utilização.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CÓDIGO DE ALMOXARIFADO (IMPRESSO):</w:t>
      </w:r>
      <w:r w:rsidR="00B30291">
        <w:rPr>
          <w:rStyle w:val="fonte"/>
          <w:b w:val="0"/>
          <w:sz w:val="24"/>
        </w:rPr>
        <w:t xml:space="preserve"> </w:t>
      </w:r>
      <w:r w:rsidRPr="00D4159A">
        <w:rPr>
          <w:rStyle w:val="fonte"/>
          <w:b w:val="0"/>
          <w:sz w:val="24"/>
        </w:rPr>
        <w:t>1831 (MÊS/ANO), sendo o nome do mês de impressão abreviado pelas três primeiras letras e o ano indicado pelos dois últimos dígitos, caixa alta, localizado no anverso, na confluência das margens inferior e esquerda.</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GARANTIA MÍNIMA:</w:t>
      </w:r>
      <w:r w:rsidR="00B30291">
        <w:rPr>
          <w:rStyle w:val="fonte"/>
          <w:b w:val="0"/>
          <w:sz w:val="24"/>
        </w:rPr>
        <w:t xml:space="preserve"> </w:t>
      </w:r>
      <w:r w:rsidRPr="00D4159A">
        <w:rPr>
          <w:rStyle w:val="fonte"/>
          <w:b w:val="0"/>
          <w:sz w:val="24"/>
        </w:rPr>
        <w:t>12 (doze) meses, contados da data do recebimento definitivo.</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ACONDICIONAMENTO</w:t>
      </w:r>
      <w:r w:rsidR="00B30291">
        <w:rPr>
          <w:rStyle w:val="fonte"/>
          <w:b w:val="0"/>
          <w:sz w:val="24"/>
        </w:rPr>
        <w:t xml:space="preserve"> </w:t>
      </w:r>
      <w:r w:rsidRPr="00D4159A">
        <w:rPr>
          <w:rStyle w:val="fonte"/>
          <w:b w:val="0"/>
          <w:sz w:val="24"/>
        </w:rPr>
        <w:t>:caixa de papelão com 100 (cem) unidades de pastas dobradas, separadas de 10 (dez) em 10 (dez) por uma tira de papel kraft, com identificação e quantidade do material.</w:t>
      </w:r>
    </w:p>
    <w:p w:rsidR="00D4159A" w:rsidRPr="00D4159A" w:rsidRDefault="00D4159A" w:rsidP="00D4159A">
      <w:pPr>
        <w:pStyle w:val="t3ftulon3fvel1negrito"/>
        <w:spacing w:before="0" w:after="0"/>
        <w:jc w:val="both"/>
        <w:rPr>
          <w:rStyle w:val="fonte"/>
          <w:b w:val="0"/>
          <w:sz w:val="24"/>
        </w:rPr>
      </w:pPr>
      <w:r w:rsidRPr="00D4159A">
        <w:rPr>
          <w:rStyle w:val="fonte"/>
          <w:b w:val="0"/>
          <w:sz w:val="24"/>
        </w:rPr>
        <w:t>Unidade: UNIDADE</w:t>
      </w:r>
    </w:p>
    <w:p w:rsidR="00914022" w:rsidRDefault="00D4159A" w:rsidP="00D4159A">
      <w:pPr>
        <w:pStyle w:val="t3ftulon3fvel1negrito"/>
        <w:spacing w:before="0" w:after="0"/>
        <w:jc w:val="both"/>
        <w:rPr>
          <w:rStyle w:val="fonte"/>
          <w:b w:val="0"/>
          <w:sz w:val="24"/>
        </w:rPr>
      </w:pPr>
      <w:r w:rsidRPr="00D4159A">
        <w:rPr>
          <w:rStyle w:val="fonte"/>
          <w:b w:val="0"/>
          <w:sz w:val="24"/>
        </w:rPr>
        <w:t>Quantidade: 15</w:t>
      </w:r>
      <w:r w:rsidR="00B30291">
        <w:rPr>
          <w:rStyle w:val="fonte"/>
          <w:b w:val="0"/>
          <w:sz w:val="24"/>
        </w:rPr>
        <w:t>.</w:t>
      </w:r>
      <w:r w:rsidRPr="00D4159A">
        <w:rPr>
          <w:rStyle w:val="fonte"/>
          <w:b w:val="0"/>
          <w:sz w:val="24"/>
        </w:rPr>
        <w:t>100</w:t>
      </w:r>
    </w:p>
    <w:p w:rsidR="00621822" w:rsidRDefault="00621822" w:rsidP="00D4159A">
      <w:pPr>
        <w:pStyle w:val="t3ftulon3fvel1negrito"/>
        <w:spacing w:before="0" w:after="0"/>
        <w:jc w:val="both"/>
        <w:rPr>
          <w:rStyle w:val="fonte"/>
          <w:b w:val="0"/>
          <w:sz w:val="24"/>
        </w:rPr>
      </w:pPr>
    </w:p>
    <w:p w:rsidR="00621822" w:rsidRPr="00D4159A" w:rsidRDefault="00621822" w:rsidP="00621822">
      <w:pPr>
        <w:pStyle w:val="t3ftulon3fvel1negrito"/>
        <w:shd w:val="clear" w:color="auto" w:fill="D9D9D9" w:themeFill="background1" w:themeFillShade="D9"/>
        <w:spacing w:before="0" w:after="0"/>
        <w:jc w:val="both"/>
        <w:rPr>
          <w:rStyle w:val="fonte"/>
          <w:b w:val="0"/>
          <w:sz w:val="24"/>
        </w:rPr>
      </w:pPr>
      <w:r>
        <w:rPr>
          <w:rStyle w:val="fonte"/>
          <w:b w:val="0"/>
          <w:sz w:val="24"/>
        </w:rPr>
        <w:t xml:space="preserve">ITEM </w:t>
      </w:r>
      <w:r w:rsidR="00A76605">
        <w:rPr>
          <w:rStyle w:val="fonte"/>
          <w:b w:val="0"/>
          <w:sz w:val="24"/>
        </w:rPr>
        <w:t>13</w:t>
      </w:r>
      <w:r w:rsidRPr="00D4159A">
        <w:rPr>
          <w:rStyle w:val="fonte"/>
          <w:b w:val="0"/>
          <w:sz w:val="24"/>
        </w:rPr>
        <w:tab/>
      </w:r>
      <w:r>
        <w:rPr>
          <w:rStyle w:val="fonte"/>
          <w:b w:val="0"/>
          <w:sz w:val="24"/>
        </w:rPr>
        <w:tab/>
      </w:r>
      <w:r w:rsidRPr="00D4159A">
        <w:rPr>
          <w:rStyle w:val="fonte"/>
          <w:b w:val="0"/>
          <w:sz w:val="24"/>
        </w:rPr>
        <w:t>CAPA PARA AVULSO</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 xml:space="preserve">CARACTERÍSTICA(S): folha dobrada. </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MATERIAL(IS):</w:t>
      </w:r>
      <w:r>
        <w:rPr>
          <w:rStyle w:val="fonte"/>
          <w:b w:val="0"/>
          <w:sz w:val="24"/>
        </w:rPr>
        <w:t xml:space="preserve"> </w:t>
      </w:r>
      <w:r w:rsidRPr="00D4159A">
        <w:rPr>
          <w:rStyle w:val="fonte"/>
          <w:b w:val="0"/>
          <w:sz w:val="24"/>
        </w:rPr>
        <w:t>papel AG.</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MEDIDA(S):</w:t>
      </w:r>
      <w:r>
        <w:rPr>
          <w:rStyle w:val="fonte"/>
          <w:b w:val="0"/>
          <w:sz w:val="24"/>
        </w:rPr>
        <w:t xml:space="preserve"> </w:t>
      </w:r>
      <w:r w:rsidRPr="00D4159A">
        <w:rPr>
          <w:rStyle w:val="fonte"/>
          <w:b w:val="0"/>
          <w:sz w:val="24"/>
        </w:rPr>
        <w:t>230 mm x 325 mm (largura x altura), dobrada.</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COR(ES):</w:t>
      </w:r>
      <w:r>
        <w:rPr>
          <w:rStyle w:val="fonte"/>
          <w:b w:val="0"/>
          <w:sz w:val="24"/>
        </w:rPr>
        <w:t xml:space="preserve"> </w:t>
      </w:r>
      <w:r w:rsidRPr="00D4159A">
        <w:rPr>
          <w:rStyle w:val="fonte"/>
          <w:b w:val="0"/>
          <w:sz w:val="24"/>
        </w:rPr>
        <w:t>azul, verde ou cinza.</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GRAMATURA:</w:t>
      </w:r>
      <w:r>
        <w:rPr>
          <w:rStyle w:val="fonte"/>
          <w:b w:val="0"/>
          <w:sz w:val="24"/>
        </w:rPr>
        <w:t xml:space="preserve"> </w:t>
      </w:r>
      <w:r w:rsidRPr="00D4159A">
        <w:rPr>
          <w:rStyle w:val="fonte"/>
          <w:b w:val="0"/>
          <w:sz w:val="24"/>
        </w:rPr>
        <w:t>85 g/m².</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IMPRESSÃO:</w:t>
      </w:r>
      <w:r>
        <w:rPr>
          <w:rStyle w:val="fonte"/>
          <w:b w:val="0"/>
          <w:sz w:val="24"/>
        </w:rPr>
        <w:t xml:space="preserve"> </w:t>
      </w:r>
      <w:r w:rsidRPr="00D4159A">
        <w:rPr>
          <w:rStyle w:val="fonte"/>
          <w:b w:val="0"/>
          <w:sz w:val="24"/>
        </w:rPr>
        <w:t>frente, caracteres pretos. Timbre composto do emblema "ARMAS NACIONAIS", nas dimensões de 20 mm x 20 mm, localizado a 20 mm abaixo da margem superior, e do título "CÂMARA DOS DEPUTADOS", caixa alta, localizado a 5 mm abaixo do emblema, ambos centralizados em relação às margens laterais. Demais tipologias e respectivas disposições, conforme modelo, fotos e arte anexas.</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lastRenderedPageBreak/>
        <w:t>CÓDIGO DE ALMOXARIFADO (IMPRESSO):</w:t>
      </w:r>
      <w:r>
        <w:rPr>
          <w:rStyle w:val="fonte"/>
          <w:b w:val="0"/>
          <w:sz w:val="24"/>
        </w:rPr>
        <w:t xml:space="preserve"> </w:t>
      </w:r>
      <w:r w:rsidRPr="00D4159A">
        <w:rPr>
          <w:rStyle w:val="fonte"/>
          <w:b w:val="0"/>
          <w:sz w:val="24"/>
        </w:rPr>
        <w:t>1816 (MÊS/ANO), sendo o nome do mês de impressão abreviado pelas três primeiras letras e o ano indicado pelos dois últimos dígitos, caixa alta, localizado no anverso, na confluência das margens inferior e esquerda.</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GARANTIA MÍNIMA:</w:t>
      </w:r>
      <w:r>
        <w:rPr>
          <w:rStyle w:val="fonte"/>
          <w:b w:val="0"/>
          <w:sz w:val="24"/>
        </w:rPr>
        <w:t xml:space="preserve"> </w:t>
      </w:r>
      <w:r w:rsidRPr="00D4159A">
        <w:rPr>
          <w:rStyle w:val="fonte"/>
          <w:b w:val="0"/>
          <w:sz w:val="24"/>
        </w:rPr>
        <w:t>12 (doze) meses, contados da data do recebimento definitivo.</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ACONDICIONAMENTO:</w:t>
      </w:r>
      <w:r>
        <w:rPr>
          <w:rStyle w:val="fonte"/>
          <w:b w:val="0"/>
          <w:sz w:val="24"/>
        </w:rPr>
        <w:t xml:space="preserve"> </w:t>
      </w:r>
      <w:r w:rsidRPr="00D4159A">
        <w:rPr>
          <w:rStyle w:val="fonte"/>
          <w:b w:val="0"/>
          <w:sz w:val="24"/>
        </w:rPr>
        <w:t>pacote de papel kraft natural com 100 (cem) unidades, com identificação e quantidade do material.</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Unidade: UNIDADE</w:t>
      </w:r>
    </w:p>
    <w:p w:rsidR="00621822" w:rsidRPr="00D4159A" w:rsidRDefault="00621822" w:rsidP="00621822">
      <w:pPr>
        <w:pStyle w:val="t3ftulon3fvel1negrito"/>
        <w:spacing w:before="0" w:after="0"/>
        <w:jc w:val="both"/>
        <w:rPr>
          <w:rStyle w:val="fonte"/>
          <w:b w:val="0"/>
          <w:sz w:val="24"/>
        </w:rPr>
      </w:pPr>
      <w:r w:rsidRPr="00D4159A">
        <w:rPr>
          <w:rStyle w:val="fonte"/>
          <w:b w:val="0"/>
          <w:sz w:val="24"/>
        </w:rPr>
        <w:t>Quantidade: 60</w:t>
      </w:r>
      <w:r>
        <w:rPr>
          <w:rStyle w:val="fonte"/>
          <w:b w:val="0"/>
          <w:sz w:val="24"/>
        </w:rPr>
        <w:t>.</w:t>
      </w:r>
      <w:r w:rsidRPr="00D4159A">
        <w:rPr>
          <w:rStyle w:val="fonte"/>
          <w:b w:val="0"/>
          <w:sz w:val="24"/>
        </w:rPr>
        <w:t>000</w:t>
      </w:r>
    </w:p>
    <w:p w:rsidR="00705AEC" w:rsidRPr="007324B3"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324B3">
        <w:rPr>
          <w:rStyle w:val="fonte"/>
          <w:b w:val="0"/>
          <w:sz w:val="24"/>
        </w:rPr>
        <w:t xml:space="preserve"> </w:t>
      </w:r>
      <w:r w:rsidR="00705AEC" w:rsidRPr="007324B3">
        <w:rPr>
          <w:rStyle w:val="fonte"/>
          <w:b w:val="0"/>
          <w:sz w:val="24"/>
        </w:rPr>
        <w:t xml:space="preserve">DA </w:t>
      </w:r>
      <w:r w:rsidR="00E44DF7" w:rsidRPr="007324B3">
        <w:rPr>
          <w:rStyle w:val="fonte"/>
          <w:b w:val="0"/>
          <w:sz w:val="24"/>
        </w:rPr>
        <w:t>APRESENTAÇÃO DE AMOSTRAS</w:t>
      </w:r>
    </w:p>
    <w:p w:rsidR="00457B4F" w:rsidRDefault="001B7DA8" w:rsidP="00457B4F">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lugar </w:t>
      </w:r>
      <w:r w:rsidR="00530138" w:rsidRPr="007324B3">
        <w:rPr>
          <w:rFonts w:ascii="Arial" w:hAnsi="Arial"/>
        </w:rPr>
        <w:t>p</w:t>
      </w:r>
      <w:r w:rsidRPr="007324B3">
        <w:rPr>
          <w:rFonts w:ascii="Arial" w:hAnsi="Arial"/>
        </w:rPr>
        <w:t>oderá ser</w:t>
      </w:r>
      <w:r>
        <w:rPr>
          <w:rFonts w:ascii="Arial" w:hAnsi="Arial"/>
        </w:rPr>
        <w:t xml:space="preserve"> convocada pelo Pregoeiro a apresentar amostra do objeto ofertado, conforme as seguintes regras:</w:t>
      </w:r>
    </w:p>
    <w:p w:rsidR="00EE00A7" w:rsidRPr="00EE00A7" w:rsidRDefault="00EE00A7" w:rsidP="00EE00A7">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EB6E52">
        <w:rPr>
          <w:rFonts w:ascii="Arial" w:hAnsi="Arial"/>
        </w:rPr>
        <w:t>de cinco dias úteis, contados</w:t>
      </w:r>
      <w:r>
        <w:rPr>
          <w:rFonts w:ascii="Arial" w:hAnsi="Arial"/>
        </w:rPr>
        <w:t xml:space="preserve">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EB6E52" w:rsidRDefault="001B7DA8" w:rsidP="00EB6E52">
      <w:pPr>
        <w:pStyle w:val="Itemizado"/>
        <w:numPr>
          <w:ilvl w:val="2"/>
          <w:numId w:val="1"/>
        </w:numPr>
        <w:tabs>
          <w:tab w:val="clear" w:pos="1440"/>
          <w:tab w:val="left" w:pos="1134"/>
        </w:tabs>
        <w:spacing w:before="120"/>
        <w:ind w:left="0" w:firstLine="0"/>
        <w:rPr>
          <w:rFonts w:ascii="Arial" w:hAnsi="Arial"/>
        </w:rPr>
      </w:pPr>
      <w:r w:rsidRPr="00EB6E52">
        <w:rPr>
          <w:rFonts w:ascii="Arial" w:hAnsi="Arial"/>
        </w:rPr>
        <w:tab/>
      </w:r>
      <w:r w:rsidR="0095039C" w:rsidRPr="00EB6E52">
        <w:rPr>
          <w:rFonts w:ascii="Arial" w:hAnsi="Arial"/>
        </w:rPr>
        <w:t>A(s) amostra(s) aprovada(s) ficará(ão) à disposição da Câmara dos Deputados, para fins de comparação com o material efetivamente entregue.</w:t>
      </w:r>
    </w:p>
    <w:p w:rsidR="001B7DA8" w:rsidRPr="00EB6E52" w:rsidRDefault="001B7DA8" w:rsidP="003C2CE9">
      <w:pPr>
        <w:pStyle w:val="Itemizado"/>
        <w:numPr>
          <w:ilvl w:val="3"/>
          <w:numId w:val="1"/>
        </w:numPr>
        <w:tabs>
          <w:tab w:val="clear" w:pos="1800"/>
          <w:tab w:val="left" w:pos="1134"/>
        </w:tabs>
        <w:spacing w:before="120"/>
        <w:ind w:left="0" w:firstLine="0"/>
        <w:rPr>
          <w:rFonts w:ascii="Arial" w:hAnsi="Arial"/>
        </w:rPr>
      </w:pPr>
      <w:r w:rsidRPr="00EB6E52">
        <w:rPr>
          <w:rFonts w:ascii="Arial" w:hAnsi="Arial"/>
        </w:rPr>
        <w:t xml:space="preserve">A </w:t>
      </w:r>
      <w:r w:rsidR="0001539E" w:rsidRPr="00EB6E52">
        <w:rPr>
          <w:rFonts w:ascii="Arial" w:hAnsi="Arial"/>
        </w:rPr>
        <w:t>Requisitada</w:t>
      </w:r>
      <w:r w:rsidRPr="00EB6E52">
        <w:rPr>
          <w:rFonts w:ascii="Arial" w:hAnsi="Arial"/>
        </w:rPr>
        <w:t xml:space="preserve"> deverá retirar a(s) amostra(s) aprovada(s) em até quinze dias, após o recebimento definitivo da totalidade do objeto.</w:t>
      </w:r>
    </w:p>
    <w:p w:rsidR="001B7DA8"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Será(ão) rejeitada(s) a(s) amostra(s) que estiver(em) em desacordo com as disposições do Edital</w:t>
      </w:r>
      <w:r w:rsidR="00EB6E52">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EB6E52"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EB6E52">
        <w:rPr>
          <w:rFonts w:ascii="Arial" w:hAnsi="Arial"/>
        </w:rPr>
        <w:t xml:space="preserve">A(s) amostra(s) recebida(s) ficará(ão) disponível(is) para verificação na </w:t>
      </w:r>
      <w:r w:rsidR="00FF53D9" w:rsidRPr="00EB6E52">
        <w:rPr>
          <w:rFonts w:ascii="Arial" w:hAnsi="Arial"/>
        </w:rPr>
        <w:t>Seção de Especificações, 12º andar do Anexo I da Câmara dos Deputados, sala 1206</w:t>
      </w:r>
      <w:r w:rsidRPr="00EB6E52">
        <w:rPr>
          <w:rFonts w:ascii="Arial" w:hAnsi="Arial" w:cs="Arial"/>
        </w:rPr>
        <w:t>,</w:t>
      </w:r>
      <w:r w:rsidRPr="00EB6E52">
        <w:rPr>
          <w:rFonts w:ascii="Arial" w:hAnsi="Arial"/>
        </w:rPr>
        <w:t xml:space="preserve"> até a data da adjudicação.</w:t>
      </w:r>
      <w:r w:rsidR="000F7E08" w:rsidRPr="00EB6E52">
        <w:rPr>
          <w:rFonts w:ascii="Arial" w:hAnsi="Arial"/>
        </w:rPr>
        <w:t xml:space="preserve"> </w:t>
      </w:r>
    </w:p>
    <w:p w:rsidR="008B562F" w:rsidRPr="00EB6E52"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B6E52">
        <w:rPr>
          <w:rStyle w:val="fonte"/>
          <w:b w:val="0"/>
          <w:sz w:val="24"/>
        </w:rPr>
        <w:t xml:space="preserve"> </w:t>
      </w:r>
      <w:r w:rsidR="008B562F" w:rsidRPr="00EB6E52">
        <w:rPr>
          <w:rStyle w:val="fonte"/>
          <w:b w:val="0"/>
          <w:sz w:val="24"/>
        </w:rPr>
        <w:t>DAS MARCAS</w:t>
      </w:r>
    </w:p>
    <w:p w:rsidR="008B562F" w:rsidRPr="00EB6E52"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EB6E52">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 xml:space="preserve">meramente </w:t>
      </w:r>
      <w:r w:rsidRPr="00DF6B7B">
        <w:rPr>
          <w:rFonts w:ascii="Arial" w:hAnsi="Arial"/>
          <w:i/>
          <w:sz w:val="24"/>
        </w:rPr>
        <w:t>referenciais</w:t>
      </w:r>
      <w:r w:rsidR="003F1C2C" w:rsidRPr="00DF6B7B">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lastRenderedPageBreak/>
        <w:t>As marcas de referência indicadas neste Edital têm caráter meramente indicativo, exemplificativo, podendo ser aceita qualquer outra que atenda integralmente às especificações técnicas do objeto.</w:t>
      </w:r>
    </w:p>
    <w:p w:rsidR="008B562F" w:rsidRPr="00705AEC" w:rsidRDefault="00DF6B7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EB6E52"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EB6E52">
        <w:rPr>
          <w:rFonts w:ascii="Arial" w:hAnsi="Arial" w:cs="Arial"/>
          <w:szCs w:val="24"/>
        </w:rPr>
        <w:t xml:space="preserve">Em cada Requisição de </w:t>
      </w:r>
      <w:r w:rsidR="00803251" w:rsidRPr="00EB6E52">
        <w:rPr>
          <w:rFonts w:ascii="Arial" w:hAnsi="Arial" w:cs="Arial"/>
          <w:szCs w:val="24"/>
        </w:rPr>
        <w:t>Entrega de Material</w:t>
      </w:r>
      <w:r w:rsidRPr="00EB6E52">
        <w:rPr>
          <w:rFonts w:ascii="Arial" w:hAnsi="Arial" w:cs="Arial"/>
          <w:szCs w:val="24"/>
        </w:rPr>
        <w:t xml:space="preserve"> será solicitado, no mínimo, </w:t>
      </w:r>
      <w:r w:rsidR="00007810" w:rsidRPr="00EB6E52">
        <w:rPr>
          <w:rFonts w:ascii="Arial" w:hAnsi="Arial" w:cs="Arial"/>
          <w:szCs w:val="24"/>
        </w:rPr>
        <w:t>10% (dez por cento) do quantitativo total estimado para o item que nela estiver relacionado.</w:t>
      </w:r>
    </w:p>
    <w:p w:rsidR="00F32496" w:rsidRPr="00EB6E52" w:rsidRDefault="00F32496" w:rsidP="00F32496">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EB6E52">
        <w:rPr>
          <w:rFonts w:ascii="Arial" w:hAnsi="Arial" w:cs="Arial"/>
        </w:rPr>
        <w:t xml:space="preserve">O prazo de entrega será o constante da proposta da Requisitada, que não poderá ser superior a 40 (quarenta) dias, contados da aprovação do(s) protótipo(s), no caso da primeira entrega; ou da data da confirmação do recebimento da </w:t>
      </w:r>
      <w:r w:rsidRPr="00EB6E52">
        <w:rPr>
          <w:rStyle w:val="fonte"/>
          <w:rFonts w:ascii="Arial" w:hAnsi="Arial" w:cs="Arial"/>
        </w:rPr>
        <w:t>Requisição de Entrega de Material, para as demais entregas</w:t>
      </w:r>
      <w:r w:rsidRPr="00EB6E52">
        <w:rPr>
          <w:rFonts w:ascii="Arial" w:hAnsi="Arial" w:cs="Arial"/>
        </w:rPr>
        <w:t>.</w:t>
      </w:r>
    </w:p>
    <w:p w:rsidR="00F32496" w:rsidRPr="00EB6E52" w:rsidRDefault="00F32496" w:rsidP="00F32496">
      <w:pPr>
        <w:pStyle w:val="Corpo"/>
        <w:tabs>
          <w:tab w:val="left" w:pos="1134"/>
        </w:tabs>
        <w:suppressAutoHyphens w:val="0"/>
        <w:spacing w:before="120" w:after="120"/>
        <w:jc w:val="both"/>
        <w:rPr>
          <w:rStyle w:val="fonte"/>
          <w:rFonts w:ascii="Arial" w:hAnsi="Arial"/>
        </w:rPr>
      </w:pPr>
      <w:r w:rsidRPr="00EB6E52">
        <w:rPr>
          <w:rFonts w:ascii="Arial" w:hAnsi="Arial" w:cs="Arial"/>
        </w:rPr>
        <w:t xml:space="preserve">6.2.1. </w:t>
      </w:r>
      <w:r w:rsidRPr="00EB6E52">
        <w:rPr>
          <w:rStyle w:val="fonte"/>
          <w:rFonts w:ascii="Arial" w:hAnsi="Arial" w:cs="Arial"/>
        </w:rPr>
        <w:t>A confirmação do recebimento da Requisição de Entrega de Material pela Requisitada deverá ser obtida pela Câmara dos Deputados imediatamente após o envio.</w:t>
      </w:r>
    </w:p>
    <w:p w:rsidR="00F32496" w:rsidRPr="00EB6E52" w:rsidRDefault="00F32496" w:rsidP="00F32496">
      <w:pPr>
        <w:pStyle w:val="Corpo"/>
        <w:tabs>
          <w:tab w:val="left" w:pos="1134"/>
        </w:tabs>
        <w:suppressAutoHyphens w:val="0"/>
        <w:spacing w:before="120" w:after="120"/>
        <w:jc w:val="both"/>
        <w:rPr>
          <w:rStyle w:val="fonte"/>
          <w:rFonts w:ascii="Arial" w:hAnsi="Arial"/>
        </w:rPr>
      </w:pPr>
      <w:r w:rsidRPr="00EB6E52">
        <w:rPr>
          <w:rStyle w:val="fonte"/>
          <w:rFonts w:ascii="Arial" w:hAnsi="Arial" w:cs="Arial"/>
        </w:rPr>
        <w:t>6.2.2. Para a primeira entrega, o almoxarifado somente receberá os materiais se estiverem de acordo com os protótipos aprovados pela Seção de Especificações, Análise e Ensaios - SEANE.</w:t>
      </w:r>
    </w:p>
    <w:p w:rsidR="00F32496" w:rsidRPr="00EB6E52" w:rsidRDefault="00F32496" w:rsidP="00F32496">
      <w:pPr>
        <w:pStyle w:val="Corpo"/>
        <w:tabs>
          <w:tab w:val="left" w:pos="1134"/>
        </w:tabs>
        <w:suppressAutoHyphens w:val="0"/>
        <w:spacing w:before="120" w:after="120"/>
        <w:jc w:val="both"/>
        <w:rPr>
          <w:rStyle w:val="fonte"/>
          <w:rFonts w:ascii="Arial" w:hAnsi="Arial"/>
        </w:rPr>
      </w:pPr>
      <w:r w:rsidRPr="00EB6E52">
        <w:rPr>
          <w:rStyle w:val="fonte"/>
          <w:rFonts w:ascii="Arial" w:hAnsi="Arial" w:cs="Arial"/>
        </w:rPr>
        <w:t>6.2.3. A partir da segunda entrega, será dispensada a apresentação de protótipo e o almoxarifado só receberá os materiais conforme modelo aprovado pela SEANE.</w:t>
      </w:r>
    </w:p>
    <w:p w:rsidR="003602B3" w:rsidRPr="00EB6E52"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B6E52">
        <w:rPr>
          <w:rStyle w:val="fonte"/>
          <w:rFonts w:ascii="Arial" w:hAnsi="Arial"/>
        </w:rPr>
        <w:t>Local</w:t>
      </w:r>
      <w:r w:rsidR="0095618B" w:rsidRPr="00EB6E52">
        <w:rPr>
          <w:rStyle w:val="fonte"/>
          <w:rFonts w:ascii="Arial" w:hAnsi="Arial"/>
        </w:rPr>
        <w:t xml:space="preserve"> de </w:t>
      </w:r>
      <w:r w:rsidR="00803251" w:rsidRPr="00EB6E52">
        <w:rPr>
          <w:rStyle w:val="fonte"/>
          <w:rFonts w:ascii="Arial" w:hAnsi="Arial"/>
        </w:rPr>
        <w:t>entrega</w:t>
      </w:r>
      <w:r w:rsidR="0095618B" w:rsidRPr="00EB6E52">
        <w:rPr>
          <w:rStyle w:val="fonte"/>
          <w:rFonts w:ascii="Arial" w:hAnsi="Arial"/>
        </w:rPr>
        <w:t>:</w:t>
      </w:r>
      <w:r w:rsidR="00F26226" w:rsidRPr="00EB6E52">
        <w:rPr>
          <w:rStyle w:val="fonte"/>
          <w:rFonts w:ascii="Arial" w:hAnsi="Arial"/>
        </w:rPr>
        <w:t xml:space="preserve"> </w:t>
      </w:r>
      <w:r w:rsidR="003602B3" w:rsidRPr="00EB6E52">
        <w:rPr>
          <w:rStyle w:val="fonte"/>
          <w:rFonts w:ascii="Arial" w:hAnsi="Arial"/>
        </w:rPr>
        <w:t>Almoxarifado de Material de Consumo I (AMCO I) da Câmara dos Deputados, localizado no subsolo do Edifício Anexo I, em Brasília-DF.</w:t>
      </w:r>
    </w:p>
    <w:p w:rsidR="008B562F" w:rsidRPr="0061310F"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1310F">
        <w:rPr>
          <w:rStyle w:val="fonte"/>
          <w:rFonts w:ascii="Arial" w:hAnsi="Arial"/>
        </w:rPr>
        <w:t>Dia/Horário: Em dia de expediente normal da Câmara dos Deputados, das 9h às 11h30 ou das 14h às 17h30.</w:t>
      </w:r>
    </w:p>
    <w:p w:rsidR="00CA5BA5" w:rsidRPr="0061310F"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1310F">
        <w:rPr>
          <w:rStyle w:val="fonte"/>
          <w:rFonts w:ascii="Arial" w:hAnsi="Arial"/>
        </w:rPr>
        <w:t>É da responsabilidade da Requisitada o transporte vertical e horizontal do objeto até o local indicado.</w:t>
      </w:r>
    </w:p>
    <w:p w:rsidR="00F32496" w:rsidRPr="0061310F" w:rsidRDefault="00F32496" w:rsidP="00F32496">
      <w:pPr>
        <w:pStyle w:val="Corpo"/>
        <w:numPr>
          <w:ilvl w:val="1"/>
          <w:numId w:val="1"/>
        </w:numPr>
        <w:tabs>
          <w:tab w:val="clear" w:pos="858"/>
          <w:tab w:val="left" w:pos="1134"/>
        </w:tabs>
        <w:suppressAutoHyphens w:val="0"/>
        <w:spacing w:before="120" w:after="120"/>
        <w:ind w:left="0" w:firstLine="0"/>
        <w:jc w:val="both"/>
        <w:rPr>
          <w:rFonts w:ascii="Arial" w:hAnsi="Arial"/>
        </w:rPr>
      </w:pPr>
      <w:r w:rsidRPr="0061310F">
        <w:rPr>
          <w:rFonts w:ascii="Arial" w:hAnsi="Arial"/>
        </w:rPr>
        <w:t>O material (nacional ou importado) deve ser entregue contendo no rótulo todas as informações sobre ele, em língua portuguesa.</w:t>
      </w:r>
    </w:p>
    <w:p w:rsidR="00F32496" w:rsidRPr="0061310F" w:rsidRDefault="00F32496" w:rsidP="00F3249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1310F">
        <w:rPr>
          <w:rFonts w:ascii="Arial" w:hAnsi="Arial"/>
        </w:rP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61310F">
        <w:rPr>
          <w:rStyle w:val="fonte"/>
          <w:rFonts w:ascii="Arial" w:hAnsi="Arial"/>
        </w:rPr>
        <w:t>.</w:t>
      </w:r>
    </w:p>
    <w:p w:rsidR="00F32496" w:rsidRPr="00F32496" w:rsidRDefault="00F32496" w:rsidP="00F32496">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32496">
        <w:rPr>
          <w:b w:val="0"/>
          <w:sz w:val="24"/>
        </w:rPr>
        <w:t xml:space="preserve"> DA APRESENTAÇÃO DE PROTÓTIPOS </w:t>
      </w:r>
    </w:p>
    <w:p w:rsidR="00F32496" w:rsidRPr="0061310F" w:rsidRDefault="00F32496" w:rsidP="00F32496">
      <w:pPr>
        <w:pStyle w:val="PargrafodaLista"/>
        <w:numPr>
          <w:ilvl w:val="1"/>
          <w:numId w:val="1"/>
        </w:numPr>
        <w:tabs>
          <w:tab w:val="clear" w:pos="858"/>
          <w:tab w:val="num" w:pos="1134"/>
        </w:tabs>
        <w:spacing w:before="120" w:after="120"/>
        <w:ind w:left="0" w:firstLine="0"/>
        <w:jc w:val="both"/>
        <w:rPr>
          <w:rStyle w:val="fonte"/>
          <w:rFonts w:ascii="Arial" w:hAnsi="Arial" w:cs="Arial"/>
          <w:sz w:val="24"/>
          <w:szCs w:val="24"/>
        </w:rPr>
      </w:pPr>
      <w:r w:rsidRPr="0061310F">
        <w:rPr>
          <w:rFonts w:ascii="Arial" w:hAnsi="Arial"/>
          <w:sz w:val="24"/>
          <w:szCs w:val="24"/>
        </w:rPr>
        <w:t xml:space="preserve">Para a primeira entrega, a Requisitada deverá apresentar protótipo dos materiais para aprovação, </w:t>
      </w:r>
      <w:r w:rsidRPr="0061310F">
        <w:rPr>
          <w:rStyle w:val="fonte"/>
          <w:rFonts w:ascii="Arial" w:hAnsi="Arial" w:cs="Arial"/>
          <w:sz w:val="24"/>
          <w:szCs w:val="24"/>
        </w:rPr>
        <w:t xml:space="preserve">na quantidade mínima de 6 (seis) exemplares para cada item do objeto, no prazo máximo de 10 (dez) dias úteis, a contar da data da confirmação do recebimento da primeira </w:t>
      </w:r>
      <w:r w:rsidR="00A86B89">
        <w:rPr>
          <w:rStyle w:val="fonte"/>
          <w:rFonts w:ascii="Arial" w:hAnsi="Arial" w:cs="Arial"/>
          <w:sz w:val="24"/>
          <w:szCs w:val="24"/>
        </w:rPr>
        <w:t>R</w:t>
      </w:r>
      <w:r w:rsidRPr="0061310F">
        <w:rPr>
          <w:rStyle w:val="fonte"/>
          <w:rFonts w:ascii="Arial" w:hAnsi="Arial" w:cs="Arial"/>
          <w:sz w:val="24"/>
          <w:szCs w:val="24"/>
        </w:rPr>
        <w:t xml:space="preserve">equisição de </w:t>
      </w:r>
      <w:r w:rsidR="00A86B89">
        <w:rPr>
          <w:rStyle w:val="fonte"/>
          <w:rFonts w:ascii="Arial" w:hAnsi="Arial" w:cs="Arial"/>
          <w:sz w:val="24"/>
          <w:szCs w:val="24"/>
        </w:rPr>
        <w:t>E</w:t>
      </w:r>
      <w:r w:rsidRPr="0061310F">
        <w:rPr>
          <w:rStyle w:val="fonte"/>
          <w:rFonts w:ascii="Arial" w:hAnsi="Arial" w:cs="Arial"/>
          <w:sz w:val="24"/>
          <w:szCs w:val="24"/>
        </w:rPr>
        <w:t xml:space="preserve">ntrega de </w:t>
      </w:r>
      <w:r w:rsidR="00A86B89">
        <w:rPr>
          <w:rStyle w:val="fonte"/>
          <w:rFonts w:ascii="Arial" w:hAnsi="Arial" w:cs="Arial"/>
          <w:sz w:val="24"/>
          <w:szCs w:val="24"/>
        </w:rPr>
        <w:t>M</w:t>
      </w:r>
      <w:r w:rsidRPr="0061310F">
        <w:rPr>
          <w:rStyle w:val="fonte"/>
          <w:rFonts w:ascii="Arial" w:hAnsi="Arial" w:cs="Arial"/>
          <w:sz w:val="24"/>
          <w:szCs w:val="24"/>
        </w:rPr>
        <w:t xml:space="preserve">aterial, observado o disposto </w:t>
      </w:r>
      <w:r w:rsidR="00A908EB">
        <w:rPr>
          <w:rStyle w:val="fonte"/>
          <w:rFonts w:ascii="Arial" w:hAnsi="Arial" w:cs="Arial"/>
          <w:sz w:val="24"/>
          <w:szCs w:val="24"/>
        </w:rPr>
        <w:t>no</w:t>
      </w:r>
      <w:r w:rsidRPr="0061310F">
        <w:rPr>
          <w:rStyle w:val="fonte"/>
          <w:rFonts w:ascii="Arial" w:hAnsi="Arial" w:cs="Arial"/>
          <w:sz w:val="24"/>
          <w:szCs w:val="24"/>
        </w:rPr>
        <w:t xml:space="preserve"> item 6.2 deste anexo. </w:t>
      </w:r>
    </w:p>
    <w:p w:rsidR="00F32496" w:rsidRPr="0061310F" w:rsidRDefault="00F32496" w:rsidP="00F32496">
      <w:pPr>
        <w:pStyle w:val="PargrafodaLista"/>
        <w:spacing w:before="120" w:after="120"/>
        <w:ind w:left="0"/>
        <w:jc w:val="both"/>
        <w:rPr>
          <w:rStyle w:val="fonte"/>
          <w:rFonts w:ascii="Arial" w:hAnsi="Arial" w:cs="Arial"/>
          <w:sz w:val="24"/>
          <w:szCs w:val="24"/>
        </w:rPr>
      </w:pPr>
    </w:p>
    <w:p w:rsidR="00F32496" w:rsidRPr="0061310F" w:rsidRDefault="00F32496" w:rsidP="00F32496">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sidRPr="0061310F">
        <w:rPr>
          <w:rStyle w:val="fonte"/>
          <w:rFonts w:ascii="Arial" w:hAnsi="Arial" w:cs="Arial"/>
          <w:sz w:val="24"/>
          <w:szCs w:val="24"/>
        </w:rPr>
        <w:lastRenderedPageBreak/>
        <w:t>Local de entrega dos protótipos: (SEANE), localizada na sala 1206 do Edifício Anexo I da Câmara dos Deputados.</w:t>
      </w:r>
    </w:p>
    <w:p w:rsidR="00F32496" w:rsidRPr="0061310F" w:rsidRDefault="00F32496" w:rsidP="00F32496">
      <w:pPr>
        <w:pStyle w:val="PargrafodaLista"/>
        <w:spacing w:before="120" w:after="120"/>
        <w:ind w:left="0"/>
        <w:jc w:val="both"/>
        <w:rPr>
          <w:rStyle w:val="fonte"/>
          <w:rFonts w:ascii="Arial" w:hAnsi="Arial" w:cs="Arial"/>
          <w:sz w:val="24"/>
          <w:szCs w:val="24"/>
        </w:rPr>
      </w:pPr>
    </w:p>
    <w:p w:rsidR="00F32496" w:rsidRPr="0061310F" w:rsidRDefault="00F32496" w:rsidP="00F32496">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sidRPr="0061310F">
        <w:rPr>
          <w:rStyle w:val="fonte"/>
          <w:rFonts w:ascii="Arial" w:hAnsi="Arial" w:cs="Arial"/>
          <w:sz w:val="24"/>
          <w:szCs w:val="24"/>
        </w:rPr>
        <w:t xml:space="preserve"> O protótipo deverá ser apresentado juntamente com o modelo da Câmara dos Deputados. </w:t>
      </w:r>
    </w:p>
    <w:p w:rsidR="00F32496" w:rsidRPr="0061310F" w:rsidRDefault="00F32496" w:rsidP="00F32496">
      <w:pPr>
        <w:pStyle w:val="PargrafodaLista"/>
        <w:rPr>
          <w:rStyle w:val="fonte"/>
          <w:rFonts w:ascii="Arial" w:hAnsi="Arial" w:cs="Arial"/>
          <w:sz w:val="24"/>
          <w:szCs w:val="24"/>
        </w:rPr>
      </w:pPr>
    </w:p>
    <w:p w:rsidR="00F32496" w:rsidRPr="008E536F" w:rsidRDefault="00F32496" w:rsidP="00F32496">
      <w:pPr>
        <w:pStyle w:val="PargrafodaLista"/>
        <w:numPr>
          <w:ilvl w:val="2"/>
          <w:numId w:val="1"/>
        </w:numPr>
        <w:tabs>
          <w:tab w:val="clear" w:pos="1440"/>
          <w:tab w:val="num" w:pos="1134"/>
        </w:tabs>
        <w:spacing w:before="120" w:after="120"/>
        <w:ind w:left="0" w:firstLine="0"/>
        <w:jc w:val="both"/>
        <w:rPr>
          <w:rStyle w:val="fonte"/>
          <w:rFonts w:ascii="Arial" w:hAnsi="Arial" w:cs="Arial"/>
          <w:sz w:val="24"/>
          <w:szCs w:val="24"/>
        </w:rPr>
      </w:pPr>
      <w:r w:rsidRPr="008E536F">
        <w:rPr>
          <w:rStyle w:val="fonte"/>
          <w:rFonts w:ascii="Arial" w:hAnsi="Arial" w:cs="Arial"/>
          <w:sz w:val="24"/>
          <w:szCs w:val="24"/>
          <w:u w:val="single"/>
        </w:rPr>
        <w:t xml:space="preserve">Para os Itens </w:t>
      </w:r>
      <w:r w:rsidR="008E536F" w:rsidRPr="008E536F">
        <w:rPr>
          <w:rStyle w:val="fonte"/>
          <w:rFonts w:ascii="Arial" w:hAnsi="Arial" w:cs="Arial"/>
          <w:sz w:val="24"/>
          <w:szCs w:val="24"/>
          <w:u w:val="single"/>
        </w:rPr>
        <w:t>3</w:t>
      </w:r>
      <w:r w:rsidRPr="008E536F">
        <w:rPr>
          <w:rStyle w:val="fonte"/>
          <w:rFonts w:ascii="Arial" w:hAnsi="Arial" w:cs="Arial"/>
          <w:sz w:val="24"/>
          <w:szCs w:val="24"/>
          <w:u w:val="single"/>
        </w:rPr>
        <w:t xml:space="preserve"> (ENVELOPE CARTA), </w:t>
      </w:r>
      <w:r w:rsidR="008E536F" w:rsidRPr="008E536F">
        <w:rPr>
          <w:rStyle w:val="fonte"/>
          <w:rFonts w:ascii="Arial" w:hAnsi="Arial" w:cs="Arial"/>
          <w:sz w:val="24"/>
          <w:szCs w:val="24"/>
          <w:u w:val="single"/>
        </w:rPr>
        <w:t>6</w:t>
      </w:r>
      <w:r w:rsidRPr="008E536F">
        <w:rPr>
          <w:rStyle w:val="fonte"/>
          <w:rFonts w:ascii="Arial" w:hAnsi="Arial" w:cs="Arial"/>
          <w:sz w:val="24"/>
          <w:szCs w:val="24"/>
          <w:u w:val="single"/>
        </w:rPr>
        <w:t xml:space="preserve"> (ENVELOPE OFÍCIO) e </w:t>
      </w:r>
      <w:r w:rsidR="008E536F" w:rsidRPr="008E536F">
        <w:rPr>
          <w:rStyle w:val="fonte"/>
          <w:rFonts w:ascii="Arial" w:hAnsi="Arial" w:cs="Arial"/>
          <w:sz w:val="24"/>
          <w:szCs w:val="24"/>
          <w:u w:val="single"/>
        </w:rPr>
        <w:t>7</w:t>
      </w:r>
      <w:r w:rsidRPr="008E536F">
        <w:rPr>
          <w:rStyle w:val="fonte"/>
          <w:rFonts w:ascii="Arial" w:hAnsi="Arial" w:cs="Arial"/>
          <w:sz w:val="24"/>
          <w:szCs w:val="24"/>
          <w:u w:val="single"/>
        </w:rPr>
        <w:t xml:space="preserve"> (ENVELOPE SEPARATA) do Grupo </w:t>
      </w:r>
      <w:r w:rsidR="008E536F" w:rsidRPr="008E536F">
        <w:rPr>
          <w:rStyle w:val="fonte"/>
          <w:rFonts w:ascii="Arial" w:hAnsi="Arial" w:cs="Arial"/>
          <w:sz w:val="24"/>
          <w:szCs w:val="24"/>
          <w:u w:val="single"/>
        </w:rPr>
        <w:t>2</w:t>
      </w:r>
      <w:r w:rsidRPr="008E536F">
        <w:rPr>
          <w:rStyle w:val="fonte"/>
          <w:rFonts w:ascii="Arial" w:hAnsi="Arial" w:cs="Arial"/>
          <w:sz w:val="24"/>
          <w:szCs w:val="24"/>
          <w:u w:val="single"/>
        </w:rPr>
        <w:t xml:space="preserve"> do objeto da licitação</w:t>
      </w:r>
      <w:r w:rsidRPr="008E536F">
        <w:rPr>
          <w:rStyle w:val="fonte"/>
          <w:rFonts w:ascii="Arial" w:hAnsi="Arial" w:cs="Arial"/>
          <w:sz w:val="24"/>
          <w:szCs w:val="24"/>
        </w:rPr>
        <w:t xml:space="preserve">, deve constar nos protótipos o endereço eletrônico da Câmara dos Deputados </w:t>
      </w:r>
      <w:hyperlink r:id="rId25" w:history="1">
        <w:r w:rsidRPr="008E536F">
          <w:rPr>
            <w:rStyle w:val="Hyperlink"/>
            <w:rFonts w:ascii="Arial" w:hAnsi="Arial" w:cs="Arial"/>
            <w:sz w:val="24"/>
            <w:szCs w:val="24"/>
          </w:rPr>
          <w:t>www.camara.leg.br</w:t>
        </w:r>
      </w:hyperlink>
      <w:r w:rsidRPr="008E536F">
        <w:rPr>
          <w:rStyle w:val="fonte"/>
          <w:rFonts w:ascii="Arial" w:hAnsi="Arial" w:cs="Arial"/>
          <w:sz w:val="24"/>
          <w:szCs w:val="24"/>
        </w:rPr>
        <w:t xml:space="preserve"> na tarja preta que faz menção à TV Câmara. </w:t>
      </w:r>
    </w:p>
    <w:p w:rsidR="00F32496" w:rsidRPr="00F01D01" w:rsidRDefault="00F32496" w:rsidP="00F32496">
      <w:pPr>
        <w:pStyle w:val="PargrafodaLista"/>
        <w:spacing w:before="120" w:after="120"/>
        <w:ind w:left="0"/>
        <w:jc w:val="both"/>
        <w:rPr>
          <w:rStyle w:val="fonte"/>
          <w:rFonts w:ascii="Arial" w:hAnsi="Arial" w:cs="Arial"/>
          <w:sz w:val="24"/>
          <w:szCs w:val="24"/>
          <w:highlight w:val="yellow"/>
        </w:rPr>
      </w:pPr>
    </w:p>
    <w:p w:rsidR="00F32496" w:rsidRPr="00AA13D8" w:rsidRDefault="00F32496" w:rsidP="00F32496">
      <w:pPr>
        <w:pStyle w:val="PargrafodaLista"/>
        <w:numPr>
          <w:ilvl w:val="1"/>
          <w:numId w:val="1"/>
        </w:numPr>
        <w:tabs>
          <w:tab w:val="clear" w:pos="858"/>
          <w:tab w:val="num" w:pos="1134"/>
        </w:tabs>
        <w:spacing w:before="120" w:after="120"/>
        <w:ind w:left="0" w:firstLine="0"/>
        <w:jc w:val="both"/>
        <w:rPr>
          <w:rFonts w:ascii="Arial" w:hAnsi="Arial" w:cs="Arial"/>
          <w:sz w:val="24"/>
          <w:szCs w:val="24"/>
        </w:rPr>
      </w:pPr>
      <w:r w:rsidRPr="00AA13D8">
        <w:rPr>
          <w:rFonts w:ascii="Arial" w:hAnsi="Arial"/>
          <w:sz w:val="24"/>
          <w:szCs w:val="24"/>
        </w:rPr>
        <w:t>O protótipo aprovado será utilizado para conferência do material a ser entregue e será devolvido à Requisitada após o recebimento da totalidade do objeto.</w:t>
      </w:r>
    </w:p>
    <w:p w:rsidR="00F32496" w:rsidRPr="00AA13D8" w:rsidRDefault="00F32496" w:rsidP="00F32496">
      <w:pPr>
        <w:pStyle w:val="PargrafodaLista"/>
        <w:spacing w:before="120" w:after="120"/>
        <w:ind w:left="858"/>
        <w:jc w:val="both"/>
        <w:rPr>
          <w:rFonts w:ascii="Arial" w:hAnsi="Arial" w:cs="Arial"/>
          <w:sz w:val="24"/>
          <w:szCs w:val="24"/>
        </w:rPr>
      </w:pPr>
    </w:p>
    <w:p w:rsidR="00F32496" w:rsidRPr="00AA13D8" w:rsidRDefault="00F32496" w:rsidP="00F32496">
      <w:pPr>
        <w:pStyle w:val="PargrafodaLista"/>
        <w:numPr>
          <w:ilvl w:val="1"/>
          <w:numId w:val="1"/>
        </w:numPr>
        <w:tabs>
          <w:tab w:val="clear" w:pos="858"/>
          <w:tab w:val="num" w:pos="1134"/>
        </w:tabs>
        <w:spacing w:before="120" w:after="120"/>
        <w:ind w:left="0" w:firstLine="0"/>
        <w:jc w:val="both"/>
        <w:rPr>
          <w:rFonts w:ascii="Arial" w:hAnsi="Arial" w:cs="Arial"/>
          <w:sz w:val="24"/>
          <w:szCs w:val="24"/>
        </w:rPr>
      </w:pPr>
      <w:r w:rsidRPr="00AA13D8">
        <w:rPr>
          <w:rFonts w:ascii="Arial" w:hAnsi="Arial" w:cs="Arial"/>
          <w:sz w:val="24"/>
        </w:rPr>
        <w:t>A apresentação do material com a arte em separado não será considerado protótipo.</w:t>
      </w:r>
    </w:p>
    <w:p w:rsidR="00F32496" w:rsidRPr="00AA13D8" w:rsidRDefault="00F32496" w:rsidP="00F32496">
      <w:pPr>
        <w:pStyle w:val="PargrafodaLista"/>
        <w:rPr>
          <w:rFonts w:ascii="Arial" w:hAnsi="Arial" w:cs="Arial"/>
          <w:sz w:val="24"/>
          <w:szCs w:val="24"/>
        </w:rPr>
      </w:pPr>
    </w:p>
    <w:p w:rsidR="00F32496" w:rsidRDefault="00F32496" w:rsidP="00F32496">
      <w:pPr>
        <w:pStyle w:val="PargrafodaLista"/>
        <w:numPr>
          <w:ilvl w:val="1"/>
          <w:numId w:val="1"/>
        </w:numPr>
        <w:tabs>
          <w:tab w:val="clear" w:pos="858"/>
          <w:tab w:val="num" w:pos="1134"/>
        </w:tabs>
        <w:ind w:left="0" w:firstLine="0"/>
        <w:jc w:val="both"/>
        <w:rPr>
          <w:rFonts w:ascii="Arial" w:hAnsi="Arial" w:cs="Arial"/>
          <w:sz w:val="24"/>
          <w:szCs w:val="24"/>
        </w:rPr>
      </w:pPr>
      <w:r w:rsidRPr="0061310F">
        <w:rPr>
          <w:rFonts w:ascii="Arial" w:hAnsi="Arial" w:cs="Arial"/>
          <w:sz w:val="24"/>
          <w:szCs w:val="24"/>
        </w:rPr>
        <w:t>Caso o protótipo não seja aprovado, a Requisitada deverá apresentar o protótipo definitivo, livre das imperfeições que causaram a sua rejeição, na quantidade mínima de 6 (seis) exemplares, em até 3 (três) dias úteis, a contar da data de notificação da não aprovação.</w:t>
      </w:r>
    </w:p>
    <w:p w:rsidR="00A908EB" w:rsidRPr="00A908EB" w:rsidRDefault="00A908EB" w:rsidP="00A908EB">
      <w:pPr>
        <w:pStyle w:val="PargrafodaLista"/>
        <w:rPr>
          <w:rFonts w:ascii="Arial" w:hAnsi="Arial" w:cs="Arial"/>
          <w:sz w:val="24"/>
          <w:szCs w:val="24"/>
        </w:rPr>
      </w:pPr>
    </w:p>
    <w:p w:rsidR="00A908EB" w:rsidRPr="0061310F" w:rsidRDefault="00A908EB" w:rsidP="00A908EB">
      <w:pPr>
        <w:pStyle w:val="PargrafodaLista"/>
        <w:numPr>
          <w:ilvl w:val="2"/>
          <w:numId w:val="1"/>
        </w:numPr>
        <w:tabs>
          <w:tab w:val="clear" w:pos="1440"/>
          <w:tab w:val="num" w:pos="1134"/>
        </w:tabs>
        <w:spacing w:before="120" w:after="120"/>
        <w:ind w:left="0" w:firstLine="0"/>
        <w:jc w:val="both"/>
        <w:rPr>
          <w:rFonts w:ascii="Arial" w:hAnsi="Arial" w:cs="Arial"/>
          <w:sz w:val="24"/>
          <w:szCs w:val="24"/>
        </w:rPr>
      </w:pPr>
      <w:r>
        <w:rPr>
          <w:rFonts w:ascii="Arial" w:hAnsi="Arial" w:cs="Arial"/>
          <w:sz w:val="24"/>
          <w:szCs w:val="24"/>
        </w:rPr>
        <w:t>Caso o protótipo seja novamente rejeitado, o prazo de entrega constante da proposta da Requisitada passará a contar da data da notificação da segunda rejeição, situação em que a aprovação ocorrerá durante a fluência do prazo de entrega.</w:t>
      </w:r>
    </w:p>
    <w:p w:rsidR="00F32496" w:rsidRPr="003E400F" w:rsidRDefault="00F32496" w:rsidP="00F32496">
      <w:pPr>
        <w:numPr>
          <w:ilvl w:val="0"/>
          <w:numId w:val="1"/>
        </w:numPr>
        <w:pBdr>
          <w:top w:val="single" w:sz="4" w:space="1" w:color="auto"/>
          <w:bottom w:val="single" w:sz="4" w:space="1" w:color="auto"/>
        </w:pBdr>
        <w:suppressAutoHyphens/>
        <w:spacing w:before="120" w:after="120"/>
        <w:jc w:val="both"/>
        <w:rPr>
          <w:rFonts w:ascii="Arial" w:hAnsi="Arial"/>
          <w:sz w:val="24"/>
        </w:rPr>
      </w:pPr>
      <w:r w:rsidRPr="003E400F">
        <w:rPr>
          <w:rFonts w:ascii="Arial" w:hAnsi="Arial"/>
          <w:sz w:val="24"/>
        </w:rPr>
        <w:t xml:space="preserve"> DOS MODELOS, DAS FOTOS E DA ARTE FINAL</w:t>
      </w:r>
    </w:p>
    <w:p w:rsidR="00F32496" w:rsidRPr="00AA13D8" w:rsidRDefault="00F32496" w:rsidP="00F32496">
      <w:pPr>
        <w:pStyle w:val="PargrafodaLista"/>
        <w:numPr>
          <w:ilvl w:val="1"/>
          <w:numId w:val="1"/>
        </w:numPr>
        <w:tabs>
          <w:tab w:val="clear" w:pos="858"/>
          <w:tab w:val="num" w:pos="1134"/>
        </w:tabs>
        <w:suppressAutoHyphens/>
        <w:spacing w:before="120" w:after="120"/>
        <w:ind w:left="0" w:firstLine="0"/>
        <w:jc w:val="both"/>
        <w:rPr>
          <w:rFonts w:ascii="Arial" w:hAnsi="Arial"/>
          <w:sz w:val="24"/>
        </w:rPr>
      </w:pPr>
      <w:r w:rsidRPr="00AA13D8">
        <w:rPr>
          <w:rFonts w:ascii="Arial" w:hAnsi="Arial"/>
          <w:sz w:val="24"/>
        </w:rPr>
        <w:t xml:space="preserve">Integram este Edital, os seguintes arquivos: </w:t>
      </w:r>
    </w:p>
    <w:p w:rsid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Item 1 -</w:t>
      </w:r>
      <w:r w:rsidR="009C3765">
        <w:rPr>
          <w:rFonts w:ascii="Arial" w:hAnsi="Arial" w:cs="Arial"/>
          <w:color w:val="000000"/>
          <w:sz w:val="24"/>
          <w:szCs w:val="24"/>
        </w:rPr>
        <w:t xml:space="preserve"> </w:t>
      </w:r>
      <w:r w:rsidR="009C3765" w:rsidRPr="009C3765">
        <w:rPr>
          <w:rFonts w:ascii="Arial" w:hAnsi="Arial" w:cs="Arial"/>
          <w:color w:val="000000"/>
          <w:sz w:val="24"/>
          <w:szCs w:val="24"/>
        </w:rPr>
        <w:t>caixa arquivo 100 mm x 260 mm x 380 1.pdf</w:t>
      </w:r>
    </w:p>
    <w:p w:rsidR="009C3765" w:rsidRPr="009C3765" w:rsidRDefault="009C3765" w:rsidP="009C3765">
      <w:pPr>
        <w:suppressAutoHyphens/>
        <w:spacing w:line="276" w:lineRule="auto"/>
        <w:ind w:left="709" w:firstLine="709"/>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caixa arquivo 100 mm x 260 mm x 380 2.JPG</w:t>
      </w:r>
    </w:p>
    <w:p w:rsidR="00F32496" w:rsidRPr="009C3765" w:rsidRDefault="009C3765" w:rsidP="009C3765">
      <w:pPr>
        <w:pStyle w:val="PargrafodaLista"/>
        <w:suppressAutoHyphens/>
        <w:spacing w:line="276" w:lineRule="auto"/>
        <w:ind w:left="1429"/>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caixa arquivo 100 mm x 260 mm x 380 3.JPG</w:t>
      </w:r>
    </w:p>
    <w:p w:rsidR="009C3765" w:rsidRP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2 - </w:t>
      </w:r>
      <w:r w:rsidR="009C3765" w:rsidRPr="009C3765">
        <w:rPr>
          <w:rFonts w:ascii="Arial" w:hAnsi="Arial" w:cs="Arial"/>
          <w:color w:val="000000"/>
          <w:sz w:val="24"/>
          <w:szCs w:val="24"/>
        </w:rPr>
        <w:t xml:space="preserve">caixa papelão corte diagonal 1.JPG </w:t>
      </w:r>
    </w:p>
    <w:p w:rsidR="00F32496" w:rsidRPr="00AA13D8"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caixa papelão corte diagonal 2.jpg</w:t>
      </w:r>
    </w:p>
    <w:p w:rsidR="009C3765" w:rsidRP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3</w:t>
      </w:r>
      <w:r w:rsidRPr="00AA13D8">
        <w:rPr>
          <w:rFonts w:ascii="Arial" w:hAnsi="Arial" w:cs="Arial"/>
          <w:color w:val="000000"/>
          <w:sz w:val="24"/>
          <w:szCs w:val="24"/>
        </w:rPr>
        <w:t xml:space="preserve"> - </w:t>
      </w:r>
      <w:r w:rsidR="009C3765" w:rsidRPr="009C3765">
        <w:rPr>
          <w:rFonts w:ascii="Arial" w:hAnsi="Arial" w:cs="Arial"/>
          <w:color w:val="000000"/>
          <w:sz w:val="24"/>
          <w:szCs w:val="24"/>
        </w:rPr>
        <w:t xml:space="preserve">envelope carta Câmara 114 mm x 162 mm 1.cdr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carta Câmara 114 mm x 162 mm 2.pdf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carta Câmara 114 mm x 162 mm 3.pdf </w:t>
      </w:r>
    </w:p>
    <w:p w:rsidR="00F32496" w:rsidRPr="00AA13D8"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envelope carta Câmara 114 mm x 162 mm 4.pdf</w:t>
      </w:r>
      <w:r w:rsidR="00F32496" w:rsidRPr="00AA13D8">
        <w:rPr>
          <w:rFonts w:ascii="Arial" w:hAnsi="Arial" w:cs="Arial"/>
          <w:color w:val="000000"/>
          <w:sz w:val="24"/>
          <w:szCs w:val="24"/>
        </w:rPr>
        <w:t>;</w:t>
      </w:r>
    </w:p>
    <w:p w:rsidR="00F32496" w:rsidRPr="00AA13D8" w:rsidRDefault="00F32496" w:rsidP="00A86B89">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4</w:t>
      </w:r>
      <w:r w:rsidRPr="00AA13D8">
        <w:rPr>
          <w:rFonts w:ascii="Arial" w:hAnsi="Arial" w:cs="Arial"/>
          <w:color w:val="000000"/>
          <w:sz w:val="24"/>
          <w:szCs w:val="24"/>
        </w:rPr>
        <w:t xml:space="preserve"> - envelope expedição grande em kraft pardo 324mm x 450mm.pdf; </w:t>
      </w:r>
    </w:p>
    <w:p w:rsidR="009C3765" w:rsidRP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5</w:t>
      </w:r>
      <w:r w:rsidRPr="00AA13D8">
        <w:rPr>
          <w:rFonts w:ascii="Arial" w:hAnsi="Arial" w:cs="Arial"/>
          <w:color w:val="000000"/>
          <w:sz w:val="24"/>
          <w:szCs w:val="24"/>
        </w:rPr>
        <w:t xml:space="preserve"> - </w:t>
      </w:r>
      <w:r w:rsidR="009C3765" w:rsidRPr="009C3765">
        <w:rPr>
          <w:rFonts w:ascii="Arial" w:hAnsi="Arial" w:cs="Arial"/>
          <w:color w:val="000000"/>
          <w:sz w:val="24"/>
          <w:szCs w:val="24"/>
        </w:rPr>
        <w:t xml:space="preserve">envelope kraft para documento 250 mm x 353 mm 1.pdf </w:t>
      </w:r>
    </w:p>
    <w:p w:rsidR="00F32496" w:rsidRPr="009C3765" w:rsidRDefault="009C3765" w:rsidP="009C3765">
      <w:pPr>
        <w:suppressAutoHyphens/>
        <w:spacing w:line="276" w:lineRule="auto"/>
        <w:ind w:left="1069" w:firstLine="349"/>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envelope kraft para documento 250 mm x 353 mm 2.cdr</w:t>
      </w:r>
      <w:r w:rsidR="00F32496" w:rsidRPr="009C3765">
        <w:rPr>
          <w:rFonts w:ascii="Arial" w:hAnsi="Arial" w:cs="Arial"/>
          <w:color w:val="000000"/>
          <w:sz w:val="24"/>
          <w:szCs w:val="24"/>
        </w:rPr>
        <w:t>;</w:t>
      </w:r>
    </w:p>
    <w:p w:rsidR="009C3765" w:rsidRP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9C3765">
        <w:rPr>
          <w:rFonts w:ascii="Arial" w:hAnsi="Arial" w:cs="Arial"/>
          <w:color w:val="000000"/>
          <w:sz w:val="24"/>
          <w:szCs w:val="24"/>
        </w:rPr>
        <w:t xml:space="preserve">Item </w:t>
      </w:r>
      <w:r w:rsidR="00C777BD" w:rsidRPr="009C3765">
        <w:rPr>
          <w:rFonts w:ascii="Arial" w:hAnsi="Arial" w:cs="Arial"/>
          <w:color w:val="000000"/>
          <w:sz w:val="24"/>
          <w:szCs w:val="24"/>
        </w:rPr>
        <w:t>6</w:t>
      </w:r>
      <w:r w:rsidRPr="009C3765">
        <w:rPr>
          <w:rFonts w:ascii="Arial" w:hAnsi="Arial" w:cs="Arial"/>
          <w:color w:val="000000"/>
          <w:sz w:val="24"/>
          <w:szCs w:val="24"/>
        </w:rPr>
        <w:t xml:space="preserve"> - </w:t>
      </w:r>
      <w:r w:rsidR="009C3765" w:rsidRPr="009C3765">
        <w:rPr>
          <w:rFonts w:ascii="Arial" w:hAnsi="Arial" w:cs="Arial"/>
          <w:color w:val="000000"/>
          <w:sz w:val="24"/>
          <w:szCs w:val="24"/>
        </w:rPr>
        <w:t xml:space="preserve">envelope ofício Câmara 114 mm x 229 mm 1.pdf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ofício Câmara 114 mm x 229 mm 2.cdr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ofício Câmara 114 mm x 229 mm 3.pdf </w:t>
      </w:r>
    </w:p>
    <w:p w:rsid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ofício Câmara 114 mm x 229 mm 4.pdf </w:t>
      </w:r>
    </w:p>
    <w:p w:rsidR="009C3765" w:rsidRDefault="009C3765" w:rsidP="009C3765">
      <w:pPr>
        <w:pStyle w:val="PargrafodaLista"/>
        <w:suppressAutoHyphens/>
        <w:spacing w:line="276" w:lineRule="auto"/>
        <w:ind w:firstLine="698"/>
        <w:jc w:val="both"/>
        <w:rPr>
          <w:rFonts w:ascii="Arial" w:hAnsi="Arial" w:cs="Arial"/>
          <w:color w:val="000000"/>
          <w:sz w:val="24"/>
          <w:szCs w:val="24"/>
        </w:rPr>
      </w:pPr>
    </w:p>
    <w:p w:rsidR="009C3765" w:rsidRPr="009C3765" w:rsidRDefault="00F32496" w:rsidP="009C3765">
      <w:pPr>
        <w:pStyle w:val="PargrafodaLista"/>
        <w:numPr>
          <w:ilvl w:val="0"/>
          <w:numId w:val="25"/>
        </w:numPr>
        <w:suppressAutoHyphens/>
        <w:spacing w:line="276" w:lineRule="auto"/>
        <w:jc w:val="both"/>
        <w:rPr>
          <w:rFonts w:ascii="Arial" w:hAnsi="Arial" w:cs="Arial"/>
          <w:color w:val="000000"/>
          <w:sz w:val="24"/>
          <w:szCs w:val="24"/>
        </w:rPr>
      </w:pPr>
      <w:r w:rsidRPr="009C3765">
        <w:rPr>
          <w:rFonts w:ascii="Arial" w:hAnsi="Arial" w:cs="Arial"/>
          <w:color w:val="000000"/>
          <w:sz w:val="24"/>
          <w:szCs w:val="24"/>
        </w:rPr>
        <w:lastRenderedPageBreak/>
        <w:t xml:space="preserve">Item </w:t>
      </w:r>
      <w:r w:rsidR="00C777BD" w:rsidRPr="009C3765">
        <w:rPr>
          <w:rFonts w:ascii="Arial" w:hAnsi="Arial" w:cs="Arial"/>
          <w:color w:val="000000"/>
          <w:sz w:val="24"/>
          <w:szCs w:val="24"/>
        </w:rPr>
        <w:t>7</w:t>
      </w:r>
      <w:r w:rsidRPr="009C3765">
        <w:rPr>
          <w:rFonts w:ascii="Arial" w:hAnsi="Arial" w:cs="Arial"/>
          <w:color w:val="000000"/>
          <w:sz w:val="24"/>
          <w:szCs w:val="24"/>
        </w:rPr>
        <w:t xml:space="preserve"> - </w:t>
      </w:r>
      <w:r w:rsidR="009C3765" w:rsidRPr="009C3765">
        <w:rPr>
          <w:rFonts w:ascii="Arial" w:hAnsi="Arial" w:cs="Arial"/>
          <w:color w:val="000000"/>
          <w:sz w:val="24"/>
          <w:szCs w:val="24"/>
        </w:rPr>
        <w:t xml:space="preserve">envelope separata branco 176 mm x 250 mm 1.cdr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separata branco 176 mm x 250 mm 2.pdf </w:t>
      </w:r>
    </w:p>
    <w:p w:rsidR="009C3765"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 xml:space="preserve">envelope separata branco 176 mm x 250 mm 3.JPG </w:t>
      </w:r>
    </w:p>
    <w:p w:rsidR="00F32496" w:rsidRPr="009C3765" w:rsidRDefault="009C3765" w:rsidP="009C3765">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9C3765">
        <w:rPr>
          <w:rFonts w:ascii="Arial" w:hAnsi="Arial" w:cs="Arial"/>
          <w:color w:val="000000"/>
          <w:sz w:val="24"/>
          <w:szCs w:val="24"/>
        </w:rPr>
        <w:t>envelope separata branco 176 mm x 250 mm 4.JPG</w:t>
      </w:r>
    </w:p>
    <w:p w:rsidR="00F32496" w:rsidRPr="00AA13D8" w:rsidRDefault="00F32496" w:rsidP="00A86B89">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8</w:t>
      </w:r>
      <w:r w:rsidRPr="00AA13D8">
        <w:rPr>
          <w:rFonts w:ascii="Arial" w:hAnsi="Arial" w:cs="Arial"/>
          <w:color w:val="000000"/>
          <w:sz w:val="24"/>
          <w:szCs w:val="24"/>
        </w:rPr>
        <w:t xml:space="preserve"> - pasta ofício lombada larga 280 mm x 350 mm.jpg;</w:t>
      </w:r>
    </w:p>
    <w:p w:rsidR="0033091D" w:rsidRPr="0033091D" w:rsidRDefault="00F32496" w:rsidP="0033091D">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9</w:t>
      </w:r>
      <w:r w:rsidRPr="00AA13D8">
        <w:rPr>
          <w:rFonts w:ascii="Arial" w:hAnsi="Arial" w:cs="Arial"/>
          <w:color w:val="000000"/>
          <w:sz w:val="24"/>
          <w:szCs w:val="24"/>
        </w:rPr>
        <w:t xml:space="preserve"> - </w:t>
      </w:r>
      <w:r w:rsidR="0033091D" w:rsidRPr="0033091D">
        <w:rPr>
          <w:rFonts w:ascii="Arial" w:hAnsi="Arial" w:cs="Arial"/>
          <w:color w:val="000000"/>
          <w:sz w:val="24"/>
          <w:szCs w:val="24"/>
        </w:rPr>
        <w:t xml:space="preserve">pasta suspensa para arquivo com grampo trilho (aberta) 2.jpg </w:t>
      </w:r>
    </w:p>
    <w:p w:rsidR="00F32496" w:rsidRPr="00AA13D8" w:rsidRDefault="0033091D" w:rsidP="0033091D">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33091D">
        <w:rPr>
          <w:rFonts w:ascii="Arial" w:hAnsi="Arial" w:cs="Arial"/>
          <w:color w:val="000000"/>
          <w:sz w:val="24"/>
          <w:szCs w:val="24"/>
        </w:rPr>
        <w:t>pasta suspensa para arquivo com grampo trilho (fechada) 1.jpg</w:t>
      </w:r>
    </w:p>
    <w:p w:rsidR="0033091D" w:rsidRPr="0033091D" w:rsidRDefault="00F32496" w:rsidP="0033091D">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10</w:t>
      </w:r>
      <w:r w:rsidRPr="00AA13D8">
        <w:rPr>
          <w:rFonts w:ascii="Arial" w:hAnsi="Arial" w:cs="Arial"/>
          <w:color w:val="000000"/>
          <w:sz w:val="24"/>
          <w:szCs w:val="24"/>
        </w:rPr>
        <w:t xml:space="preserve"> - </w:t>
      </w:r>
      <w:r w:rsidR="0033091D" w:rsidRPr="0033091D">
        <w:rPr>
          <w:rFonts w:ascii="Arial" w:hAnsi="Arial" w:cs="Arial"/>
          <w:color w:val="000000"/>
          <w:sz w:val="24"/>
          <w:szCs w:val="24"/>
        </w:rPr>
        <w:t xml:space="preserve">pasta CEFOR elastico 2014 - Elastico.pdf </w:t>
      </w:r>
    </w:p>
    <w:p w:rsidR="0033091D" w:rsidRPr="0033091D" w:rsidRDefault="0033091D" w:rsidP="0033091D">
      <w:pPr>
        <w:pStyle w:val="PargrafodaLista"/>
        <w:suppressAutoHyphens/>
        <w:spacing w:line="276" w:lineRule="auto"/>
        <w:ind w:left="1429"/>
        <w:jc w:val="both"/>
        <w:rPr>
          <w:rFonts w:ascii="Arial" w:hAnsi="Arial" w:cs="Arial"/>
          <w:color w:val="000000"/>
          <w:sz w:val="24"/>
          <w:szCs w:val="24"/>
        </w:rPr>
      </w:pPr>
      <w:r>
        <w:rPr>
          <w:rFonts w:ascii="Arial" w:hAnsi="Arial" w:cs="Arial"/>
          <w:color w:val="000000"/>
          <w:sz w:val="24"/>
          <w:szCs w:val="24"/>
        </w:rPr>
        <w:t xml:space="preserve">     </w:t>
      </w:r>
      <w:r w:rsidRPr="0033091D">
        <w:rPr>
          <w:rFonts w:ascii="Arial" w:hAnsi="Arial" w:cs="Arial"/>
          <w:color w:val="000000"/>
          <w:sz w:val="24"/>
          <w:szCs w:val="24"/>
        </w:rPr>
        <w:t xml:space="preserve">pasta CEFOR elastico 2014.ai </w:t>
      </w:r>
    </w:p>
    <w:p w:rsidR="0033091D" w:rsidRPr="0033091D" w:rsidRDefault="0033091D" w:rsidP="0033091D">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33091D">
        <w:rPr>
          <w:rFonts w:ascii="Arial" w:hAnsi="Arial" w:cs="Arial"/>
          <w:color w:val="000000"/>
          <w:sz w:val="24"/>
          <w:szCs w:val="24"/>
        </w:rPr>
        <w:t xml:space="preserve">pasta CEFOR elastico 2014.eps </w:t>
      </w:r>
    </w:p>
    <w:p w:rsidR="00F32496" w:rsidRPr="00AA13D8" w:rsidRDefault="0033091D" w:rsidP="0033091D">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33091D">
        <w:rPr>
          <w:rFonts w:ascii="Arial" w:hAnsi="Arial" w:cs="Arial"/>
          <w:color w:val="000000"/>
          <w:sz w:val="24"/>
          <w:szCs w:val="24"/>
        </w:rPr>
        <w:t>pasta CEFOR elastico 2014.pdf</w:t>
      </w:r>
    </w:p>
    <w:p w:rsidR="00F32496" w:rsidRDefault="00F32496" w:rsidP="0033091D">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sidR="00C777BD">
        <w:rPr>
          <w:rFonts w:ascii="Arial" w:hAnsi="Arial" w:cs="Arial"/>
          <w:color w:val="000000"/>
          <w:sz w:val="24"/>
          <w:szCs w:val="24"/>
        </w:rPr>
        <w:t>11</w:t>
      </w:r>
      <w:r w:rsidRPr="00AA13D8">
        <w:rPr>
          <w:rFonts w:ascii="Arial" w:hAnsi="Arial" w:cs="Arial"/>
          <w:color w:val="000000"/>
          <w:sz w:val="24"/>
          <w:szCs w:val="24"/>
        </w:rPr>
        <w:t xml:space="preserve"> - </w:t>
      </w:r>
      <w:r w:rsidR="0033091D" w:rsidRPr="0033091D">
        <w:rPr>
          <w:rFonts w:ascii="Arial" w:hAnsi="Arial" w:cs="Arial"/>
          <w:color w:val="000000"/>
          <w:sz w:val="24"/>
          <w:szCs w:val="24"/>
        </w:rPr>
        <w:t>pasta cefor dura 2014.pdf</w:t>
      </w:r>
    </w:p>
    <w:p w:rsidR="0033091D" w:rsidRPr="0033091D" w:rsidRDefault="0033091D" w:rsidP="0033091D">
      <w:pPr>
        <w:pStyle w:val="PargrafodaLista"/>
        <w:suppressAutoHyphens/>
        <w:spacing w:line="276" w:lineRule="auto"/>
        <w:ind w:left="1429"/>
        <w:jc w:val="both"/>
        <w:rPr>
          <w:rFonts w:ascii="Arial" w:hAnsi="Arial"/>
          <w:sz w:val="24"/>
        </w:rPr>
      </w:pPr>
      <w:r>
        <w:rPr>
          <w:rFonts w:ascii="Arial" w:hAnsi="Arial"/>
          <w:sz w:val="24"/>
        </w:rPr>
        <w:t xml:space="preserve">     </w:t>
      </w:r>
      <w:r w:rsidRPr="0033091D">
        <w:rPr>
          <w:rFonts w:ascii="Arial" w:hAnsi="Arial"/>
          <w:sz w:val="24"/>
        </w:rPr>
        <w:t xml:space="preserve">pasta com abas e elástico 1.pdf </w:t>
      </w:r>
    </w:p>
    <w:p w:rsidR="0033091D" w:rsidRPr="0033091D" w:rsidRDefault="0033091D" w:rsidP="0033091D">
      <w:pPr>
        <w:pStyle w:val="PargrafodaLista"/>
        <w:suppressAutoHyphens/>
        <w:spacing w:line="276" w:lineRule="auto"/>
        <w:ind w:firstLine="698"/>
        <w:jc w:val="both"/>
        <w:rPr>
          <w:rFonts w:ascii="Arial" w:hAnsi="Arial"/>
          <w:sz w:val="24"/>
        </w:rPr>
      </w:pPr>
      <w:r>
        <w:rPr>
          <w:rFonts w:ascii="Arial" w:hAnsi="Arial"/>
          <w:sz w:val="24"/>
        </w:rPr>
        <w:t xml:space="preserve">     </w:t>
      </w:r>
      <w:r w:rsidRPr="0033091D">
        <w:rPr>
          <w:rFonts w:ascii="Arial" w:hAnsi="Arial"/>
          <w:sz w:val="24"/>
        </w:rPr>
        <w:t xml:space="preserve">pasta com abas e elástico 2.JPG </w:t>
      </w:r>
    </w:p>
    <w:p w:rsidR="00C777BD" w:rsidRPr="00C777BD" w:rsidRDefault="0033091D" w:rsidP="0033091D">
      <w:pPr>
        <w:pStyle w:val="PargrafodaLista"/>
        <w:suppressAutoHyphens/>
        <w:spacing w:line="276" w:lineRule="auto"/>
        <w:ind w:firstLine="698"/>
        <w:jc w:val="both"/>
        <w:rPr>
          <w:rFonts w:ascii="Arial" w:hAnsi="Arial" w:cs="Arial"/>
          <w:color w:val="000000"/>
          <w:sz w:val="24"/>
          <w:szCs w:val="24"/>
        </w:rPr>
      </w:pPr>
      <w:r>
        <w:rPr>
          <w:rFonts w:ascii="Arial" w:hAnsi="Arial"/>
          <w:sz w:val="24"/>
        </w:rPr>
        <w:t xml:space="preserve">     p</w:t>
      </w:r>
      <w:r w:rsidRPr="0033091D">
        <w:rPr>
          <w:rFonts w:ascii="Arial" w:hAnsi="Arial"/>
          <w:sz w:val="24"/>
        </w:rPr>
        <w:t>asta com abas e elástico 3.cdr</w:t>
      </w:r>
    </w:p>
    <w:p w:rsidR="00F66658" w:rsidRPr="00F66658" w:rsidRDefault="00C777BD" w:rsidP="00F66658">
      <w:pPr>
        <w:pStyle w:val="PargrafodaLista"/>
        <w:numPr>
          <w:ilvl w:val="0"/>
          <w:numId w:val="25"/>
        </w:numPr>
        <w:suppressAutoHyphens/>
        <w:spacing w:line="276" w:lineRule="auto"/>
        <w:jc w:val="both"/>
        <w:rPr>
          <w:rFonts w:ascii="Arial" w:hAnsi="Arial" w:cs="Arial"/>
          <w:color w:val="000000"/>
          <w:sz w:val="24"/>
          <w:szCs w:val="24"/>
        </w:rPr>
      </w:pPr>
      <w:r w:rsidRPr="00AA13D8">
        <w:rPr>
          <w:rFonts w:ascii="Arial" w:hAnsi="Arial" w:cs="Arial"/>
          <w:color w:val="000000"/>
          <w:sz w:val="24"/>
          <w:szCs w:val="24"/>
        </w:rPr>
        <w:t xml:space="preserve">Item </w:t>
      </w:r>
      <w:r>
        <w:rPr>
          <w:rFonts w:ascii="Arial" w:hAnsi="Arial" w:cs="Arial"/>
          <w:color w:val="000000"/>
          <w:sz w:val="24"/>
          <w:szCs w:val="24"/>
        </w:rPr>
        <w:t>1</w:t>
      </w:r>
      <w:r w:rsidR="00A86B89">
        <w:rPr>
          <w:rFonts w:ascii="Arial" w:hAnsi="Arial" w:cs="Arial"/>
          <w:color w:val="000000"/>
          <w:sz w:val="24"/>
          <w:szCs w:val="24"/>
        </w:rPr>
        <w:t xml:space="preserve">3 - </w:t>
      </w:r>
      <w:r w:rsidR="00F66658" w:rsidRPr="00F66658">
        <w:rPr>
          <w:rFonts w:ascii="Arial" w:hAnsi="Arial" w:cs="Arial"/>
          <w:color w:val="000000"/>
          <w:sz w:val="24"/>
          <w:szCs w:val="24"/>
        </w:rPr>
        <w:t xml:space="preserve">capa para avulso 1.pdf </w:t>
      </w:r>
    </w:p>
    <w:p w:rsidR="00F66658" w:rsidRPr="00F66658" w:rsidRDefault="00F66658" w:rsidP="00F66658">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F66658">
        <w:rPr>
          <w:rFonts w:ascii="Arial" w:hAnsi="Arial" w:cs="Arial"/>
          <w:color w:val="000000"/>
          <w:sz w:val="24"/>
          <w:szCs w:val="24"/>
        </w:rPr>
        <w:t xml:space="preserve">capa para avulso 2.cdr </w:t>
      </w:r>
    </w:p>
    <w:p w:rsidR="00F66658" w:rsidRPr="00F66658" w:rsidRDefault="00F66658" w:rsidP="00F66658">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F66658">
        <w:rPr>
          <w:rFonts w:ascii="Arial" w:hAnsi="Arial" w:cs="Arial"/>
          <w:color w:val="000000"/>
          <w:sz w:val="24"/>
          <w:szCs w:val="24"/>
        </w:rPr>
        <w:t xml:space="preserve">capa para avulso 3.JPG </w:t>
      </w:r>
    </w:p>
    <w:p w:rsidR="00C777BD" w:rsidRPr="00C777BD" w:rsidRDefault="00F66658" w:rsidP="00F66658">
      <w:pPr>
        <w:pStyle w:val="PargrafodaLista"/>
        <w:suppressAutoHyphens/>
        <w:spacing w:line="276" w:lineRule="auto"/>
        <w:ind w:firstLine="698"/>
        <w:jc w:val="both"/>
        <w:rPr>
          <w:rFonts w:ascii="Arial" w:hAnsi="Arial" w:cs="Arial"/>
          <w:color w:val="000000"/>
          <w:sz w:val="24"/>
          <w:szCs w:val="24"/>
        </w:rPr>
      </w:pPr>
      <w:r>
        <w:rPr>
          <w:rFonts w:ascii="Arial" w:hAnsi="Arial" w:cs="Arial"/>
          <w:color w:val="000000"/>
          <w:sz w:val="24"/>
          <w:szCs w:val="24"/>
        </w:rPr>
        <w:t xml:space="preserve">     </w:t>
      </w:r>
      <w:r w:rsidRPr="00F66658">
        <w:rPr>
          <w:rFonts w:ascii="Arial" w:hAnsi="Arial" w:cs="Arial"/>
          <w:color w:val="000000"/>
          <w:sz w:val="24"/>
          <w:szCs w:val="24"/>
        </w:rPr>
        <w:t>capa para avulso 4.JPG</w:t>
      </w:r>
      <w:r w:rsidR="00A86B89">
        <w:rPr>
          <w:rFonts w:ascii="Arial" w:hAnsi="Arial" w:cs="Arial"/>
          <w:color w:val="000000"/>
          <w:sz w:val="24"/>
          <w:szCs w:val="24"/>
        </w:rPr>
        <w:t>.</w:t>
      </w:r>
    </w:p>
    <w:p w:rsidR="00F32496" w:rsidRPr="00AA13D8" w:rsidRDefault="00F32496" w:rsidP="00F32496">
      <w:pPr>
        <w:pStyle w:val="PargrafodaLista"/>
        <w:numPr>
          <w:ilvl w:val="1"/>
          <w:numId w:val="1"/>
        </w:numPr>
        <w:tabs>
          <w:tab w:val="clear" w:pos="858"/>
          <w:tab w:val="num" w:pos="1134"/>
        </w:tabs>
        <w:suppressAutoHyphens/>
        <w:spacing w:before="120" w:after="120"/>
        <w:ind w:left="0" w:firstLine="0"/>
        <w:jc w:val="both"/>
        <w:rPr>
          <w:rFonts w:ascii="Arial" w:hAnsi="Arial"/>
          <w:sz w:val="24"/>
        </w:rPr>
      </w:pPr>
      <w:r w:rsidRPr="00AA13D8">
        <w:rPr>
          <w:rFonts w:ascii="Arial" w:hAnsi="Arial"/>
          <w:sz w:val="24"/>
        </w:rPr>
        <w:t>Cópia do conjunto dos arquivos relacionados neste título está disponível no sítio eletrônico indicado a seguir:</w:t>
      </w:r>
    </w:p>
    <w:p w:rsidR="00F32496" w:rsidRPr="00AA13D8" w:rsidRDefault="00E4031F" w:rsidP="00F32496">
      <w:pPr>
        <w:suppressAutoHyphens/>
        <w:spacing w:before="120" w:after="120"/>
        <w:jc w:val="both"/>
        <w:rPr>
          <w:rFonts w:ascii="Arial" w:hAnsi="Arial"/>
          <w:sz w:val="24"/>
        </w:rPr>
      </w:pPr>
      <w:hyperlink r:id="rId26" w:history="1">
        <w:r w:rsidR="00F32496" w:rsidRPr="00AA13D8">
          <w:rPr>
            <w:rFonts w:ascii="Arial" w:hAnsi="Arial"/>
            <w:color w:val="0000FF"/>
            <w:sz w:val="24"/>
            <w:u w:val="single"/>
          </w:rPr>
          <w:t>http://www2.camara.leg.br/transparencia/licitacoes/editais/pregaoeletronico.html</w:t>
        </w:r>
      </w:hyperlink>
    </w:p>
    <w:p w:rsidR="00F32496" w:rsidRPr="00AA13D8" w:rsidRDefault="00F32496" w:rsidP="00F32496">
      <w:pPr>
        <w:pStyle w:val="PargrafodaLista"/>
        <w:numPr>
          <w:ilvl w:val="1"/>
          <w:numId w:val="1"/>
        </w:numPr>
        <w:tabs>
          <w:tab w:val="clear" w:pos="858"/>
          <w:tab w:val="num" w:pos="1134"/>
        </w:tabs>
        <w:suppressAutoHyphens/>
        <w:spacing w:before="120" w:after="120"/>
        <w:ind w:left="0" w:firstLine="0"/>
        <w:jc w:val="both"/>
        <w:rPr>
          <w:rFonts w:ascii="Arial" w:hAnsi="Arial"/>
          <w:b/>
          <w:sz w:val="24"/>
        </w:rPr>
      </w:pPr>
      <w:r w:rsidRPr="00AA13D8">
        <w:rPr>
          <w:rFonts w:ascii="Arial" w:hAnsi="Arial"/>
          <w:sz w:val="24"/>
        </w:rPr>
        <w:t xml:space="preserve">Os modelos dos itens estão disponíveis às licitantes na Seção de Especificações, Análise e Ensaios – SEANE, localizada no Edifício Anexo I, 12º andar, sala 1206, na Câmara dos Deputados, em Brasília-DF. </w:t>
      </w:r>
    </w:p>
    <w:p w:rsidR="008B562F" w:rsidRDefault="003E400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11494A"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246B01" w:rsidP="00BB42CF">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C510D">
        <w:rPr>
          <w:rFonts w:ascii="Arial" w:hAnsi="Arial" w:cs="Arial"/>
        </w:rPr>
        <w:t xml:space="preserve">Considera-se órgão responsável pela gestão dos </w:t>
      </w:r>
      <w:r w:rsidR="0011494A" w:rsidRPr="005C510D">
        <w:rPr>
          <w:rFonts w:ascii="Arial" w:hAnsi="Arial" w:cs="Arial"/>
        </w:rPr>
        <w:t xml:space="preserve">bens </w:t>
      </w:r>
      <w:r w:rsidRPr="005C510D">
        <w:rPr>
          <w:rFonts w:ascii="Arial" w:hAnsi="Arial" w:cs="Arial"/>
        </w:rPr>
        <w:t xml:space="preserve">objeto </w:t>
      </w:r>
      <w:r w:rsidR="005B4AC5" w:rsidRPr="005C510D">
        <w:rPr>
          <w:rFonts w:ascii="Arial" w:hAnsi="Arial" w:cs="Arial"/>
        </w:rPr>
        <w:t>da Ata de Registro de Preços</w:t>
      </w:r>
      <w:r w:rsidR="0011494A" w:rsidRPr="005C510D">
        <w:rPr>
          <w:rFonts w:ascii="Arial" w:hAnsi="Arial" w:cs="Arial"/>
        </w:rPr>
        <w:t xml:space="preserve"> </w:t>
      </w:r>
      <w:r w:rsidR="00BA6F32" w:rsidRPr="005C510D">
        <w:rPr>
          <w:rFonts w:ascii="Arial" w:hAnsi="Arial" w:cs="Arial"/>
        </w:rPr>
        <w:t xml:space="preserve">o </w:t>
      </w:r>
      <w:r w:rsidR="00BB42CF" w:rsidRPr="005C510D">
        <w:rPr>
          <w:rFonts w:ascii="Arial" w:hAnsi="Arial" w:cs="Arial"/>
        </w:rPr>
        <w:t>A</w:t>
      </w:r>
      <w:r w:rsidR="00BA6F32" w:rsidRPr="005C510D">
        <w:rPr>
          <w:rFonts w:ascii="Arial" w:hAnsi="Arial" w:cs="Arial"/>
        </w:rPr>
        <w:t>LMOXARIFADO DE MATERIAL DE CONSUMO I</w:t>
      </w:r>
      <w:r w:rsidRPr="005C510D">
        <w:rPr>
          <w:rFonts w:ascii="Arial" w:hAnsi="Arial" w:cs="Arial"/>
        </w:rPr>
        <w:t xml:space="preserve"> DA COORDENAÇÃO </w:t>
      </w:r>
      <w:r w:rsidR="00BA6F32" w:rsidRPr="005C510D">
        <w:rPr>
          <w:rFonts w:ascii="Arial" w:hAnsi="Arial" w:cs="Arial"/>
        </w:rPr>
        <w:t>DE ALMOXARIFADOS,</w:t>
      </w:r>
      <w:r w:rsidRPr="005C510D">
        <w:rPr>
          <w:rFonts w:ascii="Arial" w:hAnsi="Arial" w:cs="Arial"/>
        </w:rPr>
        <w:t xml:space="preserve"> doa DEPARTAMENTO</w:t>
      </w:r>
      <w:r w:rsidR="00BA6F32" w:rsidRPr="005C510D">
        <w:rPr>
          <w:rFonts w:ascii="Arial" w:hAnsi="Arial" w:cs="Arial"/>
        </w:rPr>
        <w:t xml:space="preserve"> DE MATERIAL E PATRIMÔNIO</w:t>
      </w:r>
      <w:r w:rsidRPr="005C510D">
        <w:rPr>
          <w:rFonts w:ascii="Arial" w:hAnsi="Arial" w:cs="Arial"/>
        </w:rPr>
        <w:t xml:space="preserve"> da Câmara dos Deputados, </w:t>
      </w:r>
      <w:r w:rsidR="00BA6F32" w:rsidRPr="005C510D">
        <w:rPr>
          <w:rFonts w:ascii="Arial" w:hAnsi="Arial" w:cs="Arial"/>
        </w:rPr>
        <w:t xml:space="preserve">localizado no </w:t>
      </w:r>
      <w:r w:rsidR="00A86B89" w:rsidRPr="005C510D">
        <w:rPr>
          <w:rFonts w:ascii="Arial" w:hAnsi="Arial" w:cs="Arial"/>
        </w:rPr>
        <w:t xml:space="preserve">subsolo do </w:t>
      </w:r>
      <w:r w:rsidR="00A86B89">
        <w:rPr>
          <w:rFonts w:ascii="Arial" w:hAnsi="Arial" w:cs="Arial"/>
        </w:rPr>
        <w:t xml:space="preserve">Edifício </w:t>
      </w:r>
      <w:r w:rsidR="00BA6F32" w:rsidRPr="005C510D">
        <w:rPr>
          <w:rFonts w:ascii="Arial" w:hAnsi="Arial" w:cs="Arial"/>
        </w:rPr>
        <w:t>Anexo I da Câmara dos Deputados</w:t>
      </w:r>
      <w:r w:rsidRPr="005C510D">
        <w:rPr>
          <w:rFonts w:ascii="Arial" w:hAnsi="Arial" w:cs="Arial"/>
        </w:rPr>
        <w:t xml:space="preserve">, que designará o fiscal responsável pelos atos de acompanhamento, controle e fiscalização </w:t>
      </w:r>
      <w:r w:rsidR="00184D85" w:rsidRPr="005C510D">
        <w:rPr>
          <w:rFonts w:ascii="Arial" w:hAnsi="Arial" w:cs="Arial"/>
        </w:rPr>
        <w:t xml:space="preserve">da execução </w:t>
      </w:r>
      <w:r w:rsidR="007A5557" w:rsidRPr="005C510D">
        <w:rPr>
          <w:rFonts w:ascii="Arial" w:hAnsi="Arial" w:cs="Arial"/>
        </w:rPr>
        <w:t>da Ata de Registro de</w:t>
      </w:r>
      <w:r w:rsidR="007A5557">
        <w:rPr>
          <w:rFonts w:ascii="Arial" w:hAnsi="Arial" w:cs="Arial"/>
        </w:rPr>
        <w:t xml:space="preserve"> Preços</w:t>
      </w:r>
      <w:r w:rsidR="00184D85" w:rsidRPr="00573FA0">
        <w:rPr>
          <w:rFonts w:ascii="Arial" w:hAnsi="Arial" w:cs="Arial"/>
        </w:rPr>
        <w:t>.</w:t>
      </w:r>
    </w:p>
    <w:p w:rsidR="008B562F"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BB42CF"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r>
      <w:r w:rsidRPr="00BB42CF">
        <w:rPr>
          <w:b w:val="0"/>
          <w:sz w:val="24"/>
          <w:szCs w:val="24"/>
        </w:rPr>
        <w:t>A Ata de Registro de Preços, conforme modelo constante do Anexo n. 7</w:t>
      </w:r>
      <w:r w:rsidR="00BB42CF">
        <w:rPr>
          <w:b w:val="0"/>
          <w:sz w:val="24"/>
          <w:szCs w:val="24"/>
        </w:rPr>
        <w:t xml:space="preserve">, </w:t>
      </w:r>
      <w:r w:rsidRPr="00BB42CF">
        <w:rPr>
          <w:b w:val="0"/>
          <w:sz w:val="24"/>
          <w:szCs w:val="24"/>
        </w:rPr>
        <w:t xml:space="preserve">será firmada entre a Câmara dos Deputados e a licitante vencedora deste Pregão, e </w:t>
      </w:r>
      <w:r w:rsidRPr="00BB42CF">
        <w:rPr>
          <w:b w:val="0"/>
          <w:sz w:val="24"/>
          <w:szCs w:val="24"/>
          <w:u w:val="single"/>
        </w:rPr>
        <w:t>terá validade de doze meses</w:t>
      </w:r>
      <w:r w:rsidRPr="00BB42CF">
        <w:rPr>
          <w:b w:val="0"/>
          <w:sz w:val="24"/>
          <w:szCs w:val="24"/>
        </w:rPr>
        <w:t>, a partir da data de sua publicação.</w:t>
      </w:r>
    </w:p>
    <w:p w:rsidR="00DB4390" w:rsidRPr="00BB42CF" w:rsidRDefault="00DB4390" w:rsidP="00DB4390">
      <w:pPr>
        <w:pStyle w:val="t3ftulon3fvel1negrito"/>
        <w:numPr>
          <w:ilvl w:val="1"/>
          <w:numId w:val="4"/>
        </w:numPr>
        <w:spacing w:before="120" w:after="120"/>
        <w:ind w:left="0" w:firstLine="0"/>
        <w:jc w:val="both"/>
        <w:rPr>
          <w:b w:val="0"/>
          <w:sz w:val="24"/>
          <w:szCs w:val="24"/>
        </w:rPr>
      </w:pPr>
      <w:r w:rsidRPr="00BB42CF">
        <w:rPr>
          <w:b w:val="0"/>
          <w:sz w:val="24"/>
          <w:szCs w:val="24"/>
        </w:rPr>
        <w:t xml:space="preserve"> </w:t>
      </w:r>
      <w:r w:rsidRPr="00BB42CF">
        <w:rPr>
          <w:b w:val="0"/>
          <w:sz w:val="24"/>
          <w:szCs w:val="24"/>
        </w:rPr>
        <w:tab/>
        <w:t>Serão registrados na Ata de Registro de Preços os preços e os quantitativos da licitante mais bem classificada durante a fase competitiva.</w:t>
      </w:r>
    </w:p>
    <w:p w:rsidR="00DB4390" w:rsidRPr="00BB42CF" w:rsidRDefault="00DB4390" w:rsidP="00DB4390">
      <w:pPr>
        <w:pStyle w:val="t3ftulon3fvel1negrito"/>
        <w:numPr>
          <w:ilvl w:val="2"/>
          <w:numId w:val="4"/>
        </w:numPr>
        <w:spacing w:before="120" w:after="120"/>
        <w:ind w:left="0" w:firstLine="0"/>
        <w:jc w:val="both"/>
        <w:rPr>
          <w:b w:val="0"/>
          <w:sz w:val="24"/>
          <w:szCs w:val="24"/>
        </w:rPr>
      </w:pPr>
      <w:r w:rsidRPr="00BB42CF">
        <w:rPr>
          <w:b w:val="0"/>
          <w:sz w:val="24"/>
          <w:szCs w:val="24"/>
          <w:lang w:val="pt-PT"/>
        </w:rPr>
        <w:t xml:space="preserve"> </w:t>
      </w:r>
      <w:r w:rsidRPr="00BB42CF">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BB42CF">
        <w:rPr>
          <w:b w:val="0"/>
          <w:sz w:val="24"/>
          <w:szCs w:val="24"/>
        </w:rPr>
        <w:t xml:space="preserve"> </w:t>
      </w:r>
      <w:r w:rsidRPr="00BB42CF">
        <w:rPr>
          <w:b w:val="0"/>
          <w:sz w:val="24"/>
          <w:szCs w:val="24"/>
        </w:rPr>
        <w:tab/>
        <w:t>Será incluído, na respectiva Ata, na forma de anexo, o registro das licitantes que aceitarem cotar bens 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t3ftulos"/>
          <w:sz w:val="24"/>
        </w:rPr>
        <w:tab/>
      </w:r>
      <w:r w:rsidRPr="00DB4390">
        <w:rPr>
          <w:rStyle w:val="fonte"/>
          <w:rFonts w:cs="Arial"/>
          <w:b w:val="0"/>
          <w:sz w:val="24"/>
          <w:szCs w:val="24"/>
        </w:rPr>
        <w:t xml:space="preserve">A licitante que aceitar registrar o preço </w:t>
      </w:r>
      <w:r w:rsidRPr="00DB4390">
        <w:rPr>
          <w:rStyle w:val="t3ftulos"/>
          <w:sz w:val="24"/>
        </w:rPr>
        <w:t>da licitante vencedora</w:t>
      </w:r>
      <w:r w:rsidRPr="00DB4390">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rFonts w:cs="Arial"/>
          <w:b w:val="0"/>
          <w:sz w:val="24"/>
          <w:szCs w:val="24"/>
        </w:rPr>
        <w:t xml:space="preserve"> </w:t>
      </w:r>
      <w:r w:rsidRPr="00DB4390">
        <w:rPr>
          <w:rStyle w:val="fonte"/>
          <w:rFonts w:cs="Arial"/>
          <w:b w:val="0"/>
          <w:sz w:val="24"/>
          <w:szCs w:val="24"/>
        </w:rPr>
        <w:tab/>
        <w:t>A habilitação dos fornecedores que comporão o cadastro de reserva será efetuada na hipótese prevista no item 1.8 deste Título e quando houver necessidade de contratação de fornecedor remanescente, nas hipóteses previstas no Título 2 deste anexo.</w:t>
      </w:r>
    </w:p>
    <w:p w:rsidR="00153FFA" w:rsidRDefault="00DB4390" w:rsidP="00153FFA">
      <w:pPr>
        <w:pStyle w:val="t3ftulon3fvel1negrito"/>
        <w:numPr>
          <w:ilvl w:val="2"/>
          <w:numId w:val="4"/>
        </w:numPr>
        <w:spacing w:before="120" w:after="120"/>
        <w:ind w:left="0" w:firstLine="0"/>
        <w:jc w:val="both"/>
        <w:rPr>
          <w:rStyle w:val="fonte"/>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compor o cadastro de reserva, a licitante deverá manifestar-se mediante solicitação dirigida ao Pregoeiro pelo endereço </w:t>
      </w:r>
      <w:hyperlink r:id="rId27" w:history="1">
        <w:r w:rsidRPr="00DB4390">
          <w:rPr>
            <w:rStyle w:val="Hyperlink"/>
            <w:rFonts w:cs="Arial"/>
            <w:b w:val="0"/>
            <w:color w:val="auto"/>
            <w:sz w:val="24"/>
            <w:szCs w:val="24"/>
          </w:rPr>
          <w:t>cpl@camara.leg.br</w:t>
        </w:r>
      </w:hyperlink>
      <w:r w:rsidRPr="00DB4390">
        <w:rPr>
          <w:rStyle w:val="fonte"/>
          <w:rFonts w:cs="Arial"/>
          <w:b w:val="0"/>
          <w:sz w:val="24"/>
          <w:szCs w:val="24"/>
        </w:rPr>
        <w:t>, no prazo de 1 (um) dia útil após o encerramento da sessão.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w:t>
      </w:r>
      <w:r w:rsidRPr="00DB4390">
        <w:rPr>
          <w:rFonts w:cs="Arial"/>
          <w:b w:val="0"/>
          <w:sz w:val="24"/>
          <w:szCs w:val="24"/>
        </w:rPr>
        <w:lastRenderedPageBreak/>
        <w:t xml:space="preserve">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86B8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A86B8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A86B8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A86B8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w:t>
      </w:r>
      <w:r w:rsidR="00CA5BA5" w:rsidRPr="005C510D">
        <w:t>ou a terceiros, decorrentes de sua culpa ou dolo no fornecimento</w:t>
      </w:r>
      <w:r w:rsidR="00C53B61" w:rsidRPr="005C510D">
        <w:t xml:space="preserve"> </w:t>
      </w:r>
      <w:r w:rsidR="00CA5BA5" w:rsidRPr="005C510D">
        <w:t>do objeto e/ou na prestação da garantia;</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C510D">
        <w:t xml:space="preserve">d) </w:t>
      </w:r>
      <w:r w:rsidR="00BC54CB" w:rsidRPr="005C510D">
        <w:t xml:space="preserve">           </w:t>
      </w:r>
      <w:r w:rsidRPr="005C510D">
        <w:rPr>
          <w:color w:val="000000"/>
        </w:rPr>
        <w:t xml:space="preserve">substituir, durante o período de </w:t>
      </w:r>
      <w:r w:rsidR="00721DAB" w:rsidRPr="005C510D">
        <w:t>garantia</w:t>
      </w:r>
      <w:r w:rsidRPr="005C510D">
        <w:rPr>
          <w:b/>
        </w:rPr>
        <w:t xml:space="preserve">, </w:t>
      </w:r>
      <w:r w:rsidRPr="005C510D">
        <w:rPr>
          <w:color w:val="000000"/>
        </w:rPr>
        <w:t xml:space="preserve">o produto </w:t>
      </w:r>
      <w:r w:rsidRPr="005C510D">
        <w:t>impróprio para o uso ou defeituoso,</w:t>
      </w:r>
      <w:r w:rsidRPr="005C510D">
        <w:rPr>
          <w:color w:val="000000"/>
        </w:rPr>
        <w:t xml:space="preserve"> por outro da mesma espécie, em perfeitas condições de uso, </w:t>
      </w:r>
      <w:r w:rsidRPr="005C510D">
        <w:t>no prazo de 30</w:t>
      </w:r>
      <w:r w:rsidR="00623608" w:rsidRPr="005C510D">
        <w:t xml:space="preserve"> </w:t>
      </w:r>
      <w:r w:rsidRPr="005C510D">
        <w:t>(trinta) dias, contados da data da notificação</w:t>
      </w:r>
      <w:r w:rsidRPr="005C510D">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5C510D"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5C510D">
        <w:rPr>
          <w:rFonts w:ascii="Arial" w:hAnsi="Arial"/>
        </w:rPr>
        <w:t xml:space="preserve">O objeto aceito definitivamente pela Câmara dos Deputados será pago por meio de depósito em conta corrente da </w:t>
      </w:r>
      <w:r w:rsidR="00C84B0A" w:rsidRPr="005C510D">
        <w:rPr>
          <w:rFonts w:ascii="Arial" w:hAnsi="Arial"/>
        </w:rPr>
        <w:t>Requisitada</w:t>
      </w:r>
      <w:r w:rsidRPr="005C510D">
        <w:rPr>
          <w:rFonts w:ascii="Arial" w:hAnsi="Arial"/>
        </w:rPr>
        <w:t xml:space="preserve">, em agência bancária indicada, mediante a apresentação, em duas vias, de nota fiscal/fatura discriminada, após atestação pelo </w:t>
      </w:r>
      <w:r w:rsidR="00EF27AC" w:rsidRPr="005C510D">
        <w:rPr>
          <w:rFonts w:ascii="Arial" w:hAnsi="Arial"/>
        </w:rPr>
        <w:t>Órgão Responsável</w:t>
      </w:r>
      <w:r w:rsidRPr="005C510D">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9E1781"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E1781"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A86B8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86B8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86B8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A86B8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86B89">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A86B8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A86B8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A86B8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A86B8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A86B89">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A86B89">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A86B89">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A86B89">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A86B8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721DAB">
        <w:rPr>
          <w:rFonts w:ascii="Arial" w:hAnsi="Arial" w:cs="Arial"/>
        </w:rPr>
        <w:t xml:space="preserve"> </w:t>
      </w:r>
      <w:r w:rsidR="00CA5BA5" w:rsidRPr="00FC609B">
        <w:rPr>
          <w:rFonts w:ascii="Arial" w:hAnsi="Arial" w:cs="Arial"/>
        </w:rPr>
        <w:t>dentro do período remanescente do</w:t>
      </w:r>
      <w:r w:rsidR="00CA5BA5" w:rsidRPr="00FC609B">
        <w:rPr>
          <w:rFonts w:ascii="Arial" w:hAnsi="Arial" w:cs="Arial"/>
          <w:color w:val="000000"/>
        </w:rPr>
        <w:t xml:space="preserve"> prazo de </w:t>
      </w:r>
      <w:r w:rsidR="00CA5BA5" w:rsidRPr="00752AE9">
        <w:rPr>
          <w:rFonts w:ascii="Arial" w:hAnsi="Arial" w:cs="Arial"/>
          <w:color w:val="000000"/>
        </w:rPr>
        <w:t>entrega</w:t>
      </w:r>
      <w:r w:rsidR="00752AE9" w:rsidRPr="00752AE9">
        <w:rPr>
          <w:rFonts w:ascii="Arial" w:hAnsi="Arial" w:cs="Arial"/>
          <w:color w:val="000000"/>
        </w:rPr>
        <w:t xml:space="preserve"> </w:t>
      </w:r>
      <w:r w:rsidR="00CA5BA5" w:rsidRPr="00721DAB">
        <w:rPr>
          <w:rFonts w:ascii="Arial" w:hAnsi="Arial" w:cs="Arial"/>
          <w:color w:val="000000"/>
          <w:shd w:val="clear" w:color="auto" w:fill="FFFFFF" w:themeFill="background1"/>
        </w:rPr>
        <w:t>fixado na proposta</w:t>
      </w:r>
      <w:r w:rsidR="003B146B" w:rsidRPr="00721DAB">
        <w:rPr>
          <w:rFonts w:ascii="Arial" w:hAnsi="Arial" w:cs="Arial"/>
          <w:color w:val="000000"/>
          <w:shd w:val="clear" w:color="auto" w:fill="FFFFFF" w:themeFill="background1"/>
        </w:rPr>
        <w:t>.</w:t>
      </w:r>
    </w:p>
    <w:p w:rsidR="00C3351D" w:rsidRPr="005C510D" w:rsidRDefault="00C3351D" w:rsidP="00A86B8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w:t>
      </w:r>
      <w:r w:rsidRPr="005C510D">
        <w:rPr>
          <w:rFonts w:ascii="Arial" w:hAnsi="Arial" w:cs="Arial"/>
          <w:szCs w:val="24"/>
        </w:rPr>
        <w:t xml:space="preserve">tempo, ficará a </w:t>
      </w:r>
      <w:r w:rsidR="00471456" w:rsidRPr="005C510D">
        <w:rPr>
          <w:rFonts w:ascii="Arial" w:hAnsi="Arial" w:cs="Arial"/>
          <w:szCs w:val="24"/>
        </w:rPr>
        <w:t>Requisitada</w:t>
      </w:r>
      <w:r w:rsidRPr="005C510D">
        <w:rPr>
          <w:rFonts w:ascii="Arial" w:hAnsi="Arial" w:cs="Arial"/>
          <w:szCs w:val="24"/>
        </w:rPr>
        <w:t xml:space="preserve"> sujeita à multa de 10% (dez por cento) </w:t>
      </w:r>
      <w:r w:rsidRPr="005C510D">
        <w:rPr>
          <w:rFonts w:ascii="Arial" w:hAnsi="Arial" w:cs="Arial"/>
        </w:rPr>
        <w:t>sobre o valor</w:t>
      </w:r>
      <w:r w:rsidRPr="005C510D">
        <w:rPr>
          <w:rFonts w:ascii="Arial" w:hAnsi="Arial" w:cs="Arial"/>
          <w:b/>
        </w:rPr>
        <w:t xml:space="preserve"> </w:t>
      </w:r>
      <w:r w:rsidRPr="005C510D">
        <w:rPr>
          <w:rFonts w:ascii="Arial" w:hAnsi="Arial" w:cs="Arial"/>
          <w:szCs w:val="24"/>
        </w:rPr>
        <w:t>remanescente da Ata de Registro de Preços, nele incluído o valor total do objeto requisitado e não entregue</w:t>
      </w:r>
      <w:r w:rsidR="00721DAB" w:rsidRPr="005C510D">
        <w:rPr>
          <w:rFonts w:ascii="Arial" w:hAnsi="Arial" w:cs="Arial"/>
          <w:b/>
        </w:rPr>
        <w:t xml:space="preserve"> </w:t>
      </w:r>
      <w:r w:rsidRPr="005C510D">
        <w:rPr>
          <w:rFonts w:ascii="Arial" w:hAnsi="Arial" w:cs="Arial"/>
          <w:szCs w:val="24"/>
        </w:rPr>
        <w:t>, sem prejuízo de outras sanções legais cabíveis.</w:t>
      </w:r>
    </w:p>
    <w:p w:rsidR="0004432A" w:rsidRPr="00FE20D5" w:rsidRDefault="00FC609B" w:rsidP="00A86B8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9E1781"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E1781" w:rsidRDefault="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8"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352083">
        <w:rPr>
          <w:rFonts w:ascii="Arial" w:hAnsi="Arial"/>
          <w:b/>
          <w:sz w:val="24"/>
        </w:rPr>
        <w:t>60</w:t>
      </w:r>
      <w:r>
        <w:rPr>
          <w:rFonts w:ascii="Arial" w:hAnsi="Arial"/>
          <w:b/>
          <w:sz w:val="24"/>
        </w:rPr>
        <w:t>/</w:t>
      </w:r>
      <w:r w:rsidR="00275FD8">
        <w:rPr>
          <w:rFonts w:ascii="Arial" w:hAnsi="Arial"/>
          <w:b/>
          <w:sz w:val="24"/>
        </w:rPr>
        <w:t>1</w:t>
      </w:r>
      <w:r w:rsidR="00352083">
        <w:rPr>
          <w:rFonts w:ascii="Arial" w:hAnsi="Arial"/>
          <w:b/>
          <w:sz w:val="24"/>
        </w:rPr>
        <w:t>5</w:t>
      </w:r>
    </w:p>
    <w:p w:rsidR="00267C28" w:rsidRDefault="008B562F" w:rsidP="00267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C15FF">
        <w:rPr>
          <w:rFonts w:ascii="Arial" w:hAnsi="Arial"/>
          <w:sz w:val="24"/>
        </w:rPr>
        <w:t xml:space="preserve">OBJETO: </w:t>
      </w:r>
      <w:r w:rsidR="00267C28" w:rsidRPr="005E6199">
        <w:rPr>
          <w:rFonts w:ascii="Arial" w:hAnsi="Arial" w:cs="Arial"/>
          <w:b/>
          <w:sz w:val="24"/>
        </w:rPr>
        <w:t>Fornecimento, mediante Sistema de Registro de Preços, de materiais impressos tais como caixas de papelão, caixas de arquivo, capas para avulso, envelopes, pastas ofício, pastas suspensas, pastas em PVC.</w:t>
      </w:r>
    </w:p>
    <w:p w:rsidR="008B562F" w:rsidRDefault="008B562F" w:rsidP="00267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9851" w:type="dxa"/>
        <w:tblLayout w:type="fixed"/>
        <w:tblCellMar>
          <w:left w:w="70" w:type="dxa"/>
          <w:right w:w="70" w:type="dxa"/>
        </w:tblCellMar>
        <w:tblLook w:val="0000" w:firstRow="0" w:lastRow="0" w:firstColumn="0" w:lastColumn="0" w:noHBand="0" w:noVBand="0"/>
      </w:tblPr>
      <w:tblGrid>
        <w:gridCol w:w="1488"/>
        <w:gridCol w:w="1802"/>
        <w:gridCol w:w="1033"/>
        <w:gridCol w:w="1134"/>
        <w:gridCol w:w="567"/>
        <w:gridCol w:w="992"/>
        <w:gridCol w:w="142"/>
        <w:gridCol w:w="1134"/>
        <w:gridCol w:w="1559"/>
      </w:tblGrid>
      <w:tr w:rsidR="002D7D98" w:rsidRPr="00776BA7" w:rsidTr="006D18E4">
        <w:trPr>
          <w:trHeight w:val="1018"/>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2D7D98" w:rsidP="002D7D98">
            <w:pPr>
              <w:jc w:val="center"/>
              <w:rPr>
                <w:rFonts w:ascii="Arial" w:hAnsi="Arial" w:cs="Arial"/>
                <w:b/>
                <w:sz w:val="22"/>
                <w:szCs w:val="22"/>
              </w:rPr>
            </w:pPr>
            <w:r>
              <w:rPr>
                <w:rFonts w:ascii="Arial" w:hAnsi="Arial" w:cs="Arial"/>
                <w:b/>
                <w:sz w:val="22"/>
                <w:szCs w:val="22"/>
              </w:rPr>
              <w:t xml:space="preserve">GRUPO / </w:t>
            </w:r>
            <w:r w:rsidR="00E94968" w:rsidRPr="000155A0">
              <w:rPr>
                <w:rFonts w:ascii="Arial" w:hAnsi="Arial" w:cs="Arial"/>
                <w:b/>
                <w:sz w:val="22"/>
                <w:szCs w:val="22"/>
              </w:rPr>
              <w:t>ITEM</w:t>
            </w:r>
          </w:p>
        </w:tc>
        <w:tc>
          <w:tcPr>
            <w:tcW w:w="1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sidRPr="000155A0">
              <w:rPr>
                <w:rFonts w:ascii="Arial" w:hAnsi="Arial" w:cs="Arial"/>
                <w:b/>
                <w:sz w:val="22"/>
                <w:szCs w:val="22"/>
              </w:rPr>
              <w:t>DESCRIÇÃO</w:t>
            </w:r>
          </w:p>
        </w:tc>
        <w:tc>
          <w:tcPr>
            <w:tcW w:w="1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Pr>
                <w:rFonts w:ascii="Arial" w:hAnsi="Arial" w:cs="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Pr>
                <w:rFonts w:ascii="Arial" w:hAnsi="Arial" w:cs="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sidRPr="000155A0">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sidRPr="000155A0">
              <w:rPr>
                <w:rFonts w:ascii="Arial" w:hAnsi="Arial" w:cs="Arial"/>
                <w:b/>
                <w:sz w:val="22"/>
                <w:szCs w:val="22"/>
              </w:rPr>
              <w:t>QUANT.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sidRPr="000155A0">
              <w:rPr>
                <w:rFonts w:ascii="Arial" w:hAnsi="Arial" w:cs="Arial"/>
                <w:b/>
                <w:sz w:val="22"/>
                <w:szCs w:val="22"/>
              </w:rPr>
              <w:t>PREÇO UNITÁRIO R$</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4968" w:rsidRPr="000155A0" w:rsidRDefault="00E94968" w:rsidP="002D7D98">
            <w:pPr>
              <w:jc w:val="center"/>
              <w:rPr>
                <w:rFonts w:ascii="Arial" w:hAnsi="Arial" w:cs="Arial"/>
                <w:b/>
                <w:sz w:val="22"/>
                <w:szCs w:val="22"/>
              </w:rPr>
            </w:pPr>
            <w:r w:rsidRPr="000155A0">
              <w:rPr>
                <w:rFonts w:ascii="Arial" w:hAnsi="Arial" w:cs="Arial"/>
                <w:b/>
                <w:sz w:val="22"/>
                <w:szCs w:val="22"/>
              </w:rPr>
              <w:t>PREÇO TOTAL R$</w:t>
            </w:r>
          </w:p>
        </w:tc>
      </w:tr>
      <w:tr w:rsidR="002D7D98" w:rsidRPr="00776BA7" w:rsidTr="006D18E4">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7D98" w:rsidRPr="000155A0" w:rsidRDefault="002D7D98" w:rsidP="002D7D98">
            <w:pPr>
              <w:autoSpaceDE w:val="0"/>
              <w:autoSpaceDN w:val="0"/>
              <w:jc w:val="center"/>
              <w:rPr>
                <w:rFonts w:ascii="Arial" w:hAnsi="Arial" w:cs="Arial"/>
                <w:b/>
                <w:sz w:val="22"/>
                <w:szCs w:val="22"/>
              </w:rPr>
            </w:pPr>
            <w:r w:rsidRPr="000155A0">
              <w:rPr>
                <w:rFonts w:ascii="Arial" w:hAnsi="Arial" w:cs="Arial"/>
                <w:b/>
                <w:sz w:val="22"/>
                <w:szCs w:val="22"/>
              </w:rPr>
              <w:t>GRUPO 1</w:t>
            </w:r>
          </w:p>
          <w:p w:rsidR="002D7D98" w:rsidRPr="000155A0" w:rsidRDefault="002D7D98" w:rsidP="002D7D98">
            <w:pPr>
              <w:autoSpaceDE w:val="0"/>
              <w:autoSpaceDN w:val="0"/>
              <w:jc w:val="center"/>
              <w:rPr>
                <w:rFonts w:ascii="Arial" w:hAnsi="Arial" w:cs="Arial"/>
                <w:b/>
                <w:sz w:val="22"/>
                <w:szCs w:val="22"/>
              </w:rPr>
            </w:pPr>
            <w:r>
              <w:rPr>
                <w:rFonts w:ascii="Arial" w:hAnsi="Arial" w:cs="Arial"/>
                <w:b/>
                <w:sz w:val="22"/>
                <w:szCs w:val="22"/>
              </w:rPr>
              <w:t>(i</w:t>
            </w:r>
            <w:r w:rsidRPr="000155A0">
              <w:rPr>
                <w:rFonts w:ascii="Arial" w:hAnsi="Arial" w:cs="Arial"/>
                <w:b/>
                <w:sz w:val="22"/>
                <w:szCs w:val="22"/>
              </w:rPr>
              <w:t>tens 1 a 2)</w:t>
            </w:r>
          </w:p>
        </w:tc>
        <w:tc>
          <w:tcPr>
            <w:tcW w:w="83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663" w:rsidRDefault="00E32663" w:rsidP="002D7D98">
            <w:pPr>
              <w:autoSpaceDE w:val="0"/>
              <w:autoSpaceDN w:val="0"/>
              <w:jc w:val="center"/>
              <w:rPr>
                <w:rFonts w:ascii="Arial" w:hAnsi="Arial" w:cs="Arial"/>
                <w:b/>
                <w:sz w:val="22"/>
                <w:szCs w:val="22"/>
              </w:rPr>
            </w:pPr>
          </w:p>
          <w:p w:rsidR="002D7D98" w:rsidRPr="000155A0" w:rsidRDefault="002D7D98" w:rsidP="002D7D98">
            <w:pPr>
              <w:autoSpaceDE w:val="0"/>
              <w:autoSpaceDN w:val="0"/>
              <w:jc w:val="center"/>
              <w:rPr>
                <w:rFonts w:ascii="Arial" w:hAnsi="Arial" w:cs="Arial"/>
                <w:b/>
                <w:sz w:val="22"/>
                <w:szCs w:val="22"/>
              </w:rPr>
            </w:pPr>
            <w:r w:rsidRPr="000155A0">
              <w:rPr>
                <w:rFonts w:ascii="Arial" w:hAnsi="Arial" w:cs="Arial"/>
                <w:b/>
                <w:sz w:val="22"/>
                <w:szCs w:val="22"/>
              </w:rPr>
              <w:t>CAIXAS</w:t>
            </w:r>
          </w:p>
          <w:p w:rsidR="002D7D98" w:rsidRPr="000155A0" w:rsidRDefault="002D7D98" w:rsidP="002D7D98">
            <w:pPr>
              <w:autoSpaceDE w:val="0"/>
              <w:autoSpaceDN w:val="0"/>
              <w:jc w:val="center"/>
              <w:rPr>
                <w:rFonts w:ascii="Arial" w:hAnsi="Arial" w:cs="Arial"/>
                <w:b/>
                <w:sz w:val="22"/>
                <w:szCs w:val="22"/>
              </w:rPr>
            </w:pPr>
          </w:p>
        </w:tc>
      </w:tr>
      <w:tr w:rsidR="002D7D98" w:rsidRPr="00776BA7" w:rsidTr="006D18E4">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ITEM 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CAIXA ARQUIVO 100 mm X 260 mm X 380 mm</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5.600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p>
        </w:tc>
      </w:tr>
      <w:tr w:rsidR="002D7D98" w:rsidRPr="00776BA7" w:rsidTr="006D18E4">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ITEM 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CAIXA PAPELÃO CORTE DIAGONAL</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800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968" w:rsidRPr="000155A0" w:rsidRDefault="00E94968" w:rsidP="004C174C">
            <w:pPr>
              <w:autoSpaceDE w:val="0"/>
              <w:autoSpaceDN w:val="0"/>
              <w:jc w:val="center"/>
              <w:rPr>
                <w:rFonts w:ascii="Arial" w:hAnsi="Arial" w:cs="Arial"/>
                <w:sz w:val="22"/>
                <w:szCs w:val="22"/>
              </w:rPr>
            </w:pPr>
          </w:p>
        </w:tc>
      </w:tr>
      <w:tr w:rsidR="00E32663" w:rsidRPr="00776BA7" w:rsidTr="006D18E4">
        <w:tc>
          <w:tcPr>
            <w:tcW w:w="829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32663" w:rsidRPr="000155A0" w:rsidRDefault="00E32663" w:rsidP="00E32663">
            <w:pPr>
              <w:autoSpaceDE w:val="0"/>
              <w:autoSpaceDN w:val="0"/>
              <w:jc w:val="right"/>
              <w:rPr>
                <w:rFonts w:ascii="Arial" w:hAnsi="Arial" w:cs="Arial"/>
                <w:sz w:val="22"/>
                <w:szCs w:val="22"/>
              </w:rPr>
            </w:pPr>
            <w:r w:rsidRPr="000155A0">
              <w:rPr>
                <w:rFonts w:ascii="Arial" w:hAnsi="Arial" w:cs="Arial"/>
                <w:b/>
                <w:sz w:val="22"/>
                <w:szCs w:val="22"/>
              </w:rPr>
              <w:t>PREÇO TOTAL DO GRUPO 1 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663" w:rsidRPr="000155A0" w:rsidRDefault="00E32663" w:rsidP="004C174C">
            <w:pPr>
              <w:autoSpaceDE w:val="0"/>
              <w:autoSpaceDN w:val="0"/>
              <w:jc w:val="center"/>
              <w:rPr>
                <w:rFonts w:ascii="Arial" w:hAnsi="Arial" w:cs="Arial"/>
                <w:sz w:val="22"/>
                <w:szCs w:val="22"/>
              </w:rPr>
            </w:pPr>
          </w:p>
        </w:tc>
      </w:tr>
      <w:tr w:rsidR="003D6251"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3D6251" w:rsidRPr="003D6251" w:rsidRDefault="003D6251" w:rsidP="003D6251">
            <w:pPr>
              <w:autoSpaceDE w:val="0"/>
              <w:autoSpaceDN w:val="0"/>
              <w:rPr>
                <w:rFonts w:ascii="Arial" w:hAnsi="Arial" w:cs="Arial"/>
                <w:sz w:val="22"/>
                <w:szCs w:val="22"/>
              </w:rPr>
            </w:pPr>
            <w:r w:rsidRPr="003D6251">
              <w:rPr>
                <w:rFonts w:ascii="Arial" w:hAnsi="Arial" w:cs="Arial"/>
                <w:sz w:val="22"/>
                <w:szCs w:val="22"/>
              </w:rPr>
              <w:t>PREÇO TOTAL DO GRUPO 1 POR EXTENSO:</w:t>
            </w:r>
          </w:p>
          <w:p w:rsidR="003D6251" w:rsidRPr="003D6251" w:rsidRDefault="003D6251" w:rsidP="003D6251">
            <w:pPr>
              <w:autoSpaceDE w:val="0"/>
              <w:autoSpaceDN w:val="0"/>
              <w:rPr>
                <w:rFonts w:ascii="Arial" w:hAnsi="Arial" w:cs="Arial"/>
                <w:sz w:val="22"/>
                <w:szCs w:val="22"/>
              </w:rPr>
            </w:pPr>
          </w:p>
        </w:tc>
      </w:tr>
      <w:tr w:rsidR="00E32663" w:rsidRPr="00776BA7" w:rsidTr="006D18E4">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 xml:space="preserve">GRUPO </w:t>
            </w:r>
            <w:r>
              <w:rPr>
                <w:rFonts w:ascii="Arial" w:hAnsi="Arial" w:cs="Arial"/>
                <w:b/>
                <w:sz w:val="22"/>
                <w:szCs w:val="22"/>
              </w:rPr>
              <w:t>2</w:t>
            </w:r>
          </w:p>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 xml:space="preserve">(itens </w:t>
            </w:r>
            <w:r>
              <w:rPr>
                <w:rFonts w:ascii="Arial" w:hAnsi="Arial" w:cs="Arial"/>
                <w:b/>
                <w:sz w:val="22"/>
                <w:szCs w:val="22"/>
              </w:rPr>
              <w:t>3</w:t>
            </w:r>
            <w:r w:rsidRPr="000155A0">
              <w:rPr>
                <w:rFonts w:ascii="Arial" w:hAnsi="Arial" w:cs="Arial"/>
                <w:b/>
                <w:sz w:val="22"/>
                <w:szCs w:val="22"/>
              </w:rPr>
              <w:t xml:space="preserve"> a </w:t>
            </w:r>
            <w:r>
              <w:rPr>
                <w:rFonts w:ascii="Arial" w:hAnsi="Arial" w:cs="Arial"/>
                <w:b/>
                <w:sz w:val="22"/>
                <w:szCs w:val="22"/>
              </w:rPr>
              <w:t>7</w:t>
            </w:r>
            <w:r w:rsidRPr="000155A0">
              <w:rPr>
                <w:rFonts w:ascii="Arial" w:hAnsi="Arial" w:cs="Arial"/>
                <w:b/>
                <w:sz w:val="22"/>
                <w:szCs w:val="22"/>
              </w:rPr>
              <w:t>)</w:t>
            </w:r>
          </w:p>
        </w:tc>
        <w:tc>
          <w:tcPr>
            <w:tcW w:w="83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663" w:rsidRDefault="00E32663" w:rsidP="00E32663">
            <w:pPr>
              <w:autoSpaceDE w:val="0"/>
              <w:autoSpaceDN w:val="0"/>
              <w:jc w:val="center"/>
              <w:rPr>
                <w:rFonts w:ascii="Arial" w:hAnsi="Arial" w:cs="Arial"/>
                <w:b/>
                <w:sz w:val="22"/>
                <w:szCs w:val="22"/>
              </w:rPr>
            </w:pPr>
          </w:p>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ENVELOPES</w:t>
            </w:r>
          </w:p>
          <w:p w:rsidR="00E32663" w:rsidRPr="000155A0" w:rsidRDefault="00E32663" w:rsidP="00E32663">
            <w:pPr>
              <w:autoSpaceDE w:val="0"/>
              <w:autoSpaceDN w:val="0"/>
              <w:jc w:val="center"/>
              <w:rPr>
                <w:rFonts w:ascii="Arial" w:hAnsi="Arial" w:cs="Arial"/>
                <w:b/>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3</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ENVELOPE CARTA CÂMARA 114 mm x 162 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11.000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4</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ENVELOPE EXPEDIÇÃO GRANDE EM KRAFT PARDO 324 mm x 450 </w:t>
            </w:r>
            <w:r w:rsidRPr="000155A0">
              <w:rPr>
                <w:rFonts w:ascii="Arial" w:hAnsi="Arial" w:cs="Arial"/>
                <w:sz w:val="22"/>
                <w:szCs w:val="22"/>
              </w:rPr>
              <w:lastRenderedPageBreak/>
              <w:t>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1377B8" w:rsidRPr="00776BA7" w:rsidTr="00A86B89">
        <w:trPr>
          <w:trHeight w:val="1018"/>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Pr>
                <w:rFonts w:ascii="Arial" w:hAnsi="Arial" w:cs="Arial"/>
                <w:b/>
                <w:sz w:val="22"/>
                <w:szCs w:val="22"/>
              </w:rPr>
              <w:lastRenderedPageBreak/>
              <w:t xml:space="preserve">GRUPO / </w:t>
            </w:r>
            <w:r w:rsidRPr="000155A0">
              <w:rPr>
                <w:rFonts w:ascii="Arial" w:hAnsi="Arial" w:cs="Arial"/>
                <w:b/>
                <w:sz w:val="22"/>
                <w:szCs w:val="22"/>
              </w:rPr>
              <w:t>ITEM</w:t>
            </w:r>
          </w:p>
        </w:tc>
        <w:tc>
          <w:tcPr>
            <w:tcW w:w="1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sidRPr="000155A0">
              <w:rPr>
                <w:rFonts w:ascii="Arial" w:hAnsi="Arial" w:cs="Arial"/>
                <w:b/>
                <w:sz w:val="22"/>
                <w:szCs w:val="22"/>
              </w:rPr>
              <w:t>DESCRIÇÃO</w:t>
            </w:r>
          </w:p>
        </w:tc>
        <w:tc>
          <w:tcPr>
            <w:tcW w:w="1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Pr>
                <w:rFonts w:ascii="Arial" w:hAnsi="Arial" w:cs="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Pr>
                <w:rFonts w:ascii="Arial" w:hAnsi="Arial" w:cs="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sidRPr="000155A0">
              <w:rPr>
                <w:rFonts w:ascii="Arial" w:hAnsi="Arial" w:cs="Arial"/>
                <w:b/>
                <w:sz w:val="22"/>
                <w:szCs w:val="22"/>
              </w:rPr>
              <w:t>UN.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sidRPr="000155A0">
              <w:rPr>
                <w:rFonts w:ascii="Arial" w:hAnsi="Arial" w:cs="Arial"/>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sidRPr="000155A0">
              <w:rPr>
                <w:rFonts w:ascii="Arial" w:hAnsi="Arial" w:cs="Arial"/>
                <w:b/>
                <w:sz w:val="22"/>
                <w:szCs w:val="22"/>
              </w:rPr>
              <w:t>PREÇO UNITÁRIO R$</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77B8" w:rsidRPr="000155A0" w:rsidRDefault="001377B8" w:rsidP="004C174C">
            <w:pPr>
              <w:jc w:val="center"/>
              <w:rPr>
                <w:rFonts w:ascii="Arial" w:hAnsi="Arial" w:cs="Arial"/>
                <w:b/>
                <w:sz w:val="22"/>
                <w:szCs w:val="22"/>
              </w:rPr>
            </w:pPr>
            <w:r w:rsidRPr="000155A0">
              <w:rPr>
                <w:rFonts w:ascii="Arial" w:hAnsi="Arial" w:cs="Arial"/>
                <w:b/>
                <w:sz w:val="22"/>
                <w:szCs w:val="22"/>
              </w:rPr>
              <w:t>PREÇO TOTAL R$</w:t>
            </w: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5</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ENVELOPE KRAFT PARA DOCUMENTO 250 mm X 353 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6</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ENVELOPE OFÍCIO CÂMARA 114 mm X 229 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7</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ENVELOPE SEPARATA BRANCO 176 mm X 250 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1.200.000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E32663" w:rsidRPr="00776BA7" w:rsidTr="006D18E4">
        <w:tc>
          <w:tcPr>
            <w:tcW w:w="82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32663" w:rsidRPr="000155A0" w:rsidRDefault="00E32663" w:rsidP="00E32663">
            <w:pPr>
              <w:autoSpaceDE w:val="0"/>
              <w:autoSpaceDN w:val="0"/>
              <w:jc w:val="right"/>
              <w:rPr>
                <w:rFonts w:ascii="Arial" w:hAnsi="Arial" w:cs="Arial"/>
                <w:sz w:val="22"/>
                <w:szCs w:val="22"/>
              </w:rPr>
            </w:pPr>
            <w:r w:rsidRPr="000155A0">
              <w:rPr>
                <w:rFonts w:ascii="Arial" w:hAnsi="Arial" w:cs="Arial"/>
                <w:b/>
                <w:sz w:val="22"/>
                <w:szCs w:val="22"/>
              </w:rPr>
              <w:t xml:space="preserve">PREÇO TOTAL DO GRUPO </w:t>
            </w:r>
            <w:r>
              <w:rPr>
                <w:rFonts w:ascii="Arial" w:hAnsi="Arial" w:cs="Arial"/>
                <w:b/>
                <w:sz w:val="22"/>
                <w:szCs w:val="22"/>
              </w:rPr>
              <w:t>2</w:t>
            </w:r>
            <w:r w:rsidRPr="000155A0">
              <w:rPr>
                <w:rFonts w:ascii="Arial" w:hAnsi="Arial" w:cs="Arial"/>
                <w:b/>
                <w:sz w:val="22"/>
                <w:szCs w:val="22"/>
              </w:rPr>
              <w:t xml:space="preserve">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2663" w:rsidRPr="000155A0" w:rsidRDefault="00E32663" w:rsidP="004C174C">
            <w:pPr>
              <w:autoSpaceDE w:val="0"/>
              <w:autoSpaceDN w:val="0"/>
              <w:jc w:val="center"/>
              <w:rPr>
                <w:rFonts w:ascii="Arial" w:hAnsi="Arial" w:cs="Arial"/>
                <w:sz w:val="22"/>
                <w:szCs w:val="22"/>
              </w:rPr>
            </w:pPr>
          </w:p>
        </w:tc>
      </w:tr>
      <w:tr w:rsidR="003D6251"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3D6251" w:rsidRPr="003D6251" w:rsidRDefault="003D6251" w:rsidP="00E45417">
            <w:pPr>
              <w:autoSpaceDE w:val="0"/>
              <w:autoSpaceDN w:val="0"/>
              <w:rPr>
                <w:rFonts w:ascii="Arial" w:hAnsi="Arial" w:cs="Arial"/>
                <w:sz w:val="22"/>
                <w:szCs w:val="22"/>
              </w:rPr>
            </w:pPr>
            <w:r>
              <w:rPr>
                <w:rFonts w:ascii="Arial" w:hAnsi="Arial" w:cs="Arial"/>
                <w:sz w:val="22"/>
                <w:szCs w:val="22"/>
              </w:rPr>
              <w:t>PREÇO TOTAL DO GRUPO 2</w:t>
            </w:r>
            <w:r w:rsidRPr="003D6251">
              <w:rPr>
                <w:rFonts w:ascii="Arial" w:hAnsi="Arial" w:cs="Arial"/>
                <w:sz w:val="22"/>
                <w:szCs w:val="22"/>
              </w:rPr>
              <w:t xml:space="preserve"> POR EXTENSO:</w:t>
            </w:r>
          </w:p>
          <w:p w:rsidR="003D6251" w:rsidRPr="003D6251" w:rsidRDefault="003D6251" w:rsidP="00E45417">
            <w:pPr>
              <w:autoSpaceDE w:val="0"/>
              <w:autoSpaceDN w:val="0"/>
              <w:rPr>
                <w:rFonts w:ascii="Arial" w:hAnsi="Arial" w:cs="Arial"/>
                <w:sz w:val="22"/>
                <w:szCs w:val="22"/>
              </w:rPr>
            </w:pPr>
          </w:p>
        </w:tc>
      </w:tr>
      <w:tr w:rsidR="00E32663" w:rsidRPr="00776BA7" w:rsidTr="006D18E4">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 xml:space="preserve">GRUPO </w:t>
            </w:r>
            <w:r>
              <w:rPr>
                <w:rFonts w:ascii="Arial" w:hAnsi="Arial" w:cs="Arial"/>
                <w:b/>
                <w:sz w:val="22"/>
                <w:szCs w:val="22"/>
              </w:rPr>
              <w:t>3</w:t>
            </w:r>
          </w:p>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 xml:space="preserve">(itens </w:t>
            </w:r>
            <w:r>
              <w:rPr>
                <w:rFonts w:ascii="Arial" w:hAnsi="Arial" w:cs="Arial"/>
                <w:b/>
                <w:sz w:val="22"/>
                <w:szCs w:val="22"/>
              </w:rPr>
              <w:t>8</w:t>
            </w:r>
            <w:r w:rsidRPr="000155A0">
              <w:rPr>
                <w:rFonts w:ascii="Arial" w:hAnsi="Arial" w:cs="Arial"/>
                <w:b/>
                <w:sz w:val="22"/>
                <w:szCs w:val="22"/>
              </w:rPr>
              <w:t xml:space="preserve"> a </w:t>
            </w:r>
            <w:r>
              <w:rPr>
                <w:rFonts w:ascii="Arial" w:hAnsi="Arial" w:cs="Arial"/>
                <w:b/>
                <w:sz w:val="22"/>
                <w:szCs w:val="22"/>
              </w:rPr>
              <w:t>9</w:t>
            </w:r>
            <w:r w:rsidRPr="000155A0">
              <w:rPr>
                <w:rFonts w:ascii="Arial" w:hAnsi="Arial" w:cs="Arial"/>
                <w:b/>
                <w:sz w:val="22"/>
                <w:szCs w:val="22"/>
              </w:rPr>
              <w:t>)</w:t>
            </w:r>
          </w:p>
        </w:tc>
        <w:tc>
          <w:tcPr>
            <w:tcW w:w="83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2663" w:rsidRDefault="00E32663" w:rsidP="00E32663">
            <w:pPr>
              <w:autoSpaceDE w:val="0"/>
              <w:autoSpaceDN w:val="0"/>
              <w:jc w:val="center"/>
              <w:rPr>
                <w:rFonts w:ascii="Arial" w:hAnsi="Arial" w:cs="Arial"/>
                <w:b/>
                <w:sz w:val="22"/>
                <w:szCs w:val="22"/>
              </w:rPr>
            </w:pPr>
          </w:p>
          <w:p w:rsidR="00E32663" w:rsidRPr="000155A0" w:rsidRDefault="00E32663" w:rsidP="00E32663">
            <w:pPr>
              <w:autoSpaceDE w:val="0"/>
              <w:autoSpaceDN w:val="0"/>
              <w:jc w:val="center"/>
              <w:rPr>
                <w:rFonts w:ascii="Arial" w:hAnsi="Arial" w:cs="Arial"/>
                <w:b/>
                <w:sz w:val="22"/>
                <w:szCs w:val="22"/>
              </w:rPr>
            </w:pPr>
            <w:r w:rsidRPr="000155A0">
              <w:rPr>
                <w:rFonts w:ascii="Arial" w:hAnsi="Arial" w:cs="Arial"/>
                <w:b/>
                <w:sz w:val="22"/>
                <w:szCs w:val="22"/>
              </w:rPr>
              <w:t>PASTAS EM GERAL</w:t>
            </w:r>
          </w:p>
          <w:p w:rsidR="00E32663" w:rsidRPr="000155A0" w:rsidRDefault="00E32663" w:rsidP="00E32663">
            <w:pPr>
              <w:autoSpaceDE w:val="0"/>
              <w:autoSpaceDN w:val="0"/>
              <w:jc w:val="center"/>
              <w:rPr>
                <w:rFonts w:ascii="Arial" w:hAnsi="Arial" w:cs="Arial"/>
                <w:b/>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8</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PASTA OFÍCIO LOMBADA LARGA 280 mm X 350 mm</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3.384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Pr>
                <w:rFonts w:ascii="Arial" w:hAnsi="Arial" w:cs="Arial"/>
                <w:sz w:val="22"/>
                <w:szCs w:val="22"/>
              </w:rPr>
              <w:t>ITEM 9</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PASTA SUSPENSA PARA ARQUIVO</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r>
      <w:tr w:rsidR="00E32663" w:rsidRPr="00776BA7" w:rsidTr="006D18E4">
        <w:tc>
          <w:tcPr>
            <w:tcW w:w="82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32663" w:rsidRPr="000155A0" w:rsidRDefault="00E32663" w:rsidP="00E32663">
            <w:pPr>
              <w:autoSpaceDE w:val="0"/>
              <w:autoSpaceDN w:val="0"/>
              <w:jc w:val="right"/>
              <w:rPr>
                <w:rFonts w:ascii="Arial" w:hAnsi="Arial" w:cs="Arial"/>
                <w:sz w:val="22"/>
                <w:szCs w:val="22"/>
              </w:rPr>
            </w:pPr>
            <w:r w:rsidRPr="000155A0">
              <w:rPr>
                <w:rFonts w:ascii="Arial" w:hAnsi="Arial" w:cs="Arial"/>
                <w:b/>
                <w:sz w:val="22"/>
                <w:szCs w:val="22"/>
              </w:rPr>
              <w:t>PREÇO TOTAL DO GRUPO 3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2663" w:rsidRPr="000155A0" w:rsidRDefault="00E32663" w:rsidP="004C174C">
            <w:pPr>
              <w:autoSpaceDE w:val="0"/>
              <w:autoSpaceDN w:val="0"/>
              <w:jc w:val="center"/>
              <w:rPr>
                <w:rFonts w:ascii="Arial" w:hAnsi="Arial" w:cs="Arial"/>
                <w:sz w:val="22"/>
                <w:szCs w:val="22"/>
              </w:rPr>
            </w:pPr>
          </w:p>
        </w:tc>
      </w:tr>
      <w:tr w:rsidR="003D6251"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3D6251" w:rsidRPr="003D6251" w:rsidRDefault="003D6251" w:rsidP="00E45417">
            <w:pPr>
              <w:autoSpaceDE w:val="0"/>
              <w:autoSpaceDN w:val="0"/>
              <w:rPr>
                <w:rFonts w:ascii="Arial" w:hAnsi="Arial" w:cs="Arial"/>
                <w:sz w:val="22"/>
                <w:szCs w:val="22"/>
              </w:rPr>
            </w:pPr>
            <w:r>
              <w:rPr>
                <w:rFonts w:ascii="Arial" w:hAnsi="Arial" w:cs="Arial"/>
                <w:sz w:val="22"/>
                <w:szCs w:val="22"/>
              </w:rPr>
              <w:t>PREÇO TOTAL DO GRUPO 3</w:t>
            </w:r>
            <w:r w:rsidRPr="003D6251">
              <w:rPr>
                <w:rFonts w:ascii="Arial" w:hAnsi="Arial" w:cs="Arial"/>
                <w:sz w:val="22"/>
                <w:szCs w:val="22"/>
              </w:rPr>
              <w:t xml:space="preserve"> POR EXTENSO:</w:t>
            </w:r>
          </w:p>
          <w:p w:rsidR="003D6251" w:rsidRPr="003D6251" w:rsidRDefault="003D6251" w:rsidP="00E45417">
            <w:pPr>
              <w:autoSpaceDE w:val="0"/>
              <w:autoSpaceDN w:val="0"/>
              <w:rPr>
                <w:rFonts w:ascii="Arial" w:hAnsi="Arial" w:cs="Arial"/>
                <w:sz w:val="22"/>
                <w:szCs w:val="22"/>
              </w:rPr>
            </w:pPr>
          </w:p>
        </w:tc>
      </w:tr>
      <w:tr w:rsidR="006D18E4" w:rsidRPr="00776BA7" w:rsidTr="006D18E4">
        <w:tc>
          <w:tcPr>
            <w:tcW w:w="98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8E4" w:rsidRPr="000155A0" w:rsidRDefault="006D18E4" w:rsidP="004C174C">
            <w:pPr>
              <w:autoSpaceDE w:val="0"/>
              <w:autoSpaceDN w:val="0"/>
              <w:jc w:val="center"/>
              <w:rPr>
                <w:rFonts w:ascii="Arial" w:hAnsi="Arial" w:cs="Arial"/>
                <w:b/>
                <w:sz w:val="22"/>
                <w:szCs w:val="22"/>
              </w:rPr>
            </w:pPr>
            <w:r w:rsidRPr="000155A0">
              <w:rPr>
                <w:rFonts w:ascii="Arial" w:hAnsi="Arial" w:cs="Arial"/>
                <w:b/>
                <w:sz w:val="22"/>
                <w:szCs w:val="22"/>
              </w:rPr>
              <w:t>ITENS NÃO AGRUPADOS</w:t>
            </w: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10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PASTA EM POLIPROPILENO COM ABA E ELÁSTICO</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F05D73" w:rsidRDefault="00E94968" w:rsidP="004C174C">
            <w:pPr>
              <w:autoSpaceDE w:val="0"/>
              <w:autoSpaceDN w:val="0"/>
              <w:jc w:val="center"/>
              <w:rPr>
                <w:rFonts w:ascii="Arial" w:hAnsi="Arial" w:cs="Arial"/>
                <w:b/>
                <w:sz w:val="22"/>
                <w:szCs w:val="22"/>
              </w:rPr>
            </w:pPr>
          </w:p>
        </w:tc>
      </w:tr>
      <w:tr w:rsidR="00A86B89"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86B89" w:rsidRPr="003D6251" w:rsidRDefault="00A86B89" w:rsidP="00E45417">
            <w:pPr>
              <w:autoSpaceDE w:val="0"/>
              <w:autoSpaceDN w:val="0"/>
              <w:rPr>
                <w:rFonts w:ascii="Arial" w:hAnsi="Arial" w:cs="Arial"/>
                <w:sz w:val="22"/>
                <w:szCs w:val="22"/>
              </w:rPr>
            </w:pPr>
            <w:r>
              <w:rPr>
                <w:rFonts w:ascii="Arial" w:hAnsi="Arial" w:cs="Arial"/>
                <w:sz w:val="22"/>
                <w:szCs w:val="22"/>
              </w:rPr>
              <w:t>PREÇO TOTAL DO ITEM 10</w:t>
            </w:r>
            <w:r w:rsidRPr="003D6251">
              <w:rPr>
                <w:rFonts w:ascii="Arial" w:hAnsi="Arial" w:cs="Arial"/>
                <w:sz w:val="22"/>
                <w:szCs w:val="22"/>
              </w:rPr>
              <w:t xml:space="preserve"> POR EXTENSO:</w:t>
            </w:r>
          </w:p>
          <w:p w:rsidR="00A86B89" w:rsidRPr="003D6251" w:rsidRDefault="00A86B89" w:rsidP="00E45417">
            <w:pPr>
              <w:autoSpaceDE w:val="0"/>
              <w:autoSpaceDN w:val="0"/>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Pr>
                <w:rFonts w:ascii="Arial" w:hAnsi="Arial" w:cs="Arial"/>
                <w:sz w:val="22"/>
                <w:szCs w:val="22"/>
              </w:rPr>
              <w:t>11</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PASTA EM PVC PARA CURSOS DO CEFOR</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F05D73" w:rsidRDefault="00E94968" w:rsidP="004C174C">
            <w:pPr>
              <w:autoSpaceDE w:val="0"/>
              <w:autoSpaceDN w:val="0"/>
              <w:jc w:val="center"/>
              <w:rPr>
                <w:rFonts w:ascii="Arial" w:hAnsi="Arial" w:cs="Arial"/>
                <w:b/>
                <w:sz w:val="22"/>
                <w:szCs w:val="22"/>
              </w:rPr>
            </w:pPr>
          </w:p>
        </w:tc>
      </w:tr>
      <w:tr w:rsidR="00A86B89"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86B89" w:rsidRPr="003D6251" w:rsidRDefault="00A86B89" w:rsidP="00E45417">
            <w:pPr>
              <w:autoSpaceDE w:val="0"/>
              <w:autoSpaceDN w:val="0"/>
              <w:rPr>
                <w:rFonts w:ascii="Arial" w:hAnsi="Arial" w:cs="Arial"/>
                <w:sz w:val="22"/>
                <w:szCs w:val="22"/>
              </w:rPr>
            </w:pPr>
            <w:r>
              <w:rPr>
                <w:rFonts w:ascii="Arial" w:hAnsi="Arial" w:cs="Arial"/>
                <w:sz w:val="22"/>
                <w:szCs w:val="22"/>
              </w:rPr>
              <w:t>PREÇO TOTAL DO ITEM 11</w:t>
            </w:r>
            <w:r w:rsidRPr="003D6251">
              <w:rPr>
                <w:rFonts w:ascii="Arial" w:hAnsi="Arial" w:cs="Arial"/>
                <w:sz w:val="22"/>
                <w:szCs w:val="22"/>
              </w:rPr>
              <w:t xml:space="preserve">  POR EXTENSO:</w:t>
            </w:r>
          </w:p>
          <w:p w:rsidR="00A86B89" w:rsidRPr="003D6251" w:rsidRDefault="00A86B89" w:rsidP="00E45417">
            <w:pPr>
              <w:autoSpaceDE w:val="0"/>
              <w:autoSpaceDN w:val="0"/>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ITEM 1</w:t>
            </w:r>
            <w:r>
              <w:rPr>
                <w:rFonts w:ascii="Arial" w:hAnsi="Arial" w:cs="Arial"/>
                <w:sz w:val="22"/>
                <w:szCs w:val="22"/>
              </w:rPr>
              <w:t>2</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PASTA COM ABAS E ELÁSTICO</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15.100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F05D73" w:rsidRDefault="00E94968" w:rsidP="004C174C">
            <w:pPr>
              <w:autoSpaceDE w:val="0"/>
              <w:autoSpaceDN w:val="0"/>
              <w:jc w:val="center"/>
              <w:rPr>
                <w:rFonts w:ascii="Arial" w:hAnsi="Arial" w:cs="Arial"/>
                <w:b/>
                <w:sz w:val="22"/>
                <w:szCs w:val="22"/>
              </w:rPr>
            </w:pPr>
          </w:p>
        </w:tc>
      </w:tr>
      <w:tr w:rsidR="00A86B89"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86B89" w:rsidRPr="003D6251" w:rsidRDefault="00A86B89" w:rsidP="00E45417">
            <w:pPr>
              <w:autoSpaceDE w:val="0"/>
              <w:autoSpaceDN w:val="0"/>
              <w:rPr>
                <w:rFonts w:ascii="Arial" w:hAnsi="Arial" w:cs="Arial"/>
                <w:sz w:val="22"/>
                <w:szCs w:val="22"/>
              </w:rPr>
            </w:pPr>
            <w:r>
              <w:rPr>
                <w:rFonts w:ascii="Arial" w:hAnsi="Arial" w:cs="Arial"/>
                <w:sz w:val="22"/>
                <w:szCs w:val="22"/>
              </w:rPr>
              <w:t>PREÇO TOTAL DO ITEM 12</w:t>
            </w:r>
            <w:r w:rsidRPr="003D6251">
              <w:rPr>
                <w:rFonts w:ascii="Arial" w:hAnsi="Arial" w:cs="Arial"/>
                <w:sz w:val="22"/>
                <w:szCs w:val="22"/>
              </w:rPr>
              <w:t xml:space="preserve">  POR EXTENSO:</w:t>
            </w:r>
          </w:p>
          <w:p w:rsidR="00A86B89" w:rsidRPr="003D6251" w:rsidRDefault="00A86B89" w:rsidP="00E45417">
            <w:pPr>
              <w:autoSpaceDE w:val="0"/>
              <w:autoSpaceDN w:val="0"/>
              <w:rPr>
                <w:rFonts w:ascii="Arial" w:hAnsi="Arial" w:cs="Arial"/>
                <w:sz w:val="22"/>
                <w:szCs w:val="22"/>
              </w:rPr>
            </w:pPr>
          </w:p>
        </w:tc>
      </w:tr>
      <w:tr w:rsidR="002D7D98" w:rsidRPr="00776BA7" w:rsidTr="00A86B89">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lastRenderedPageBreak/>
              <w:t xml:space="preserve">ITEM </w:t>
            </w:r>
            <w:r>
              <w:rPr>
                <w:rFonts w:ascii="Arial" w:hAnsi="Arial" w:cs="Arial"/>
                <w:sz w:val="22"/>
                <w:szCs w:val="22"/>
              </w:rPr>
              <w:t>1</w:t>
            </w:r>
            <w:r w:rsidRPr="000155A0">
              <w:rPr>
                <w:rFonts w:ascii="Arial" w:hAnsi="Arial" w:cs="Arial"/>
                <w:sz w:val="22"/>
                <w:szCs w:val="22"/>
              </w:rPr>
              <w:t>3</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CAPA PARA AVULSO</w:t>
            </w:r>
          </w:p>
        </w:tc>
        <w:tc>
          <w:tcPr>
            <w:tcW w:w="1033"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E94968" w:rsidRPr="000155A0" w:rsidRDefault="00E94968" w:rsidP="004C174C">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r w:rsidRPr="000155A0">
              <w:rPr>
                <w:rFonts w:ascii="Arial" w:hAnsi="Arial" w:cs="Arial"/>
                <w:sz w:val="22"/>
                <w:szCs w:val="22"/>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0155A0" w:rsidRDefault="00E94968" w:rsidP="004C174C">
            <w:pPr>
              <w:autoSpaceDE w:val="0"/>
              <w:autoSpaceDN w:val="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968" w:rsidRPr="00F05D73" w:rsidRDefault="00E94968" w:rsidP="004C174C">
            <w:pPr>
              <w:autoSpaceDE w:val="0"/>
              <w:autoSpaceDN w:val="0"/>
              <w:jc w:val="center"/>
              <w:rPr>
                <w:rFonts w:ascii="Arial" w:hAnsi="Arial" w:cs="Arial"/>
                <w:b/>
                <w:sz w:val="22"/>
                <w:szCs w:val="22"/>
              </w:rPr>
            </w:pPr>
          </w:p>
        </w:tc>
      </w:tr>
      <w:tr w:rsidR="00A86B89" w:rsidRPr="00776BA7" w:rsidTr="00E45417">
        <w:tc>
          <w:tcPr>
            <w:tcW w:w="985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86B89" w:rsidRPr="003D6251" w:rsidRDefault="00A86B89" w:rsidP="00E45417">
            <w:pPr>
              <w:autoSpaceDE w:val="0"/>
              <w:autoSpaceDN w:val="0"/>
              <w:rPr>
                <w:rFonts w:ascii="Arial" w:hAnsi="Arial" w:cs="Arial"/>
                <w:sz w:val="22"/>
                <w:szCs w:val="22"/>
              </w:rPr>
            </w:pPr>
            <w:r>
              <w:rPr>
                <w:rFonts w:ascii="Arial" w:hAnsi="Arial" w:cs="Arial"/>
                <w:sz w:val="22"/>
                <w:szCs w:val="22"/>
              </w:rPr>
              <w:t>PREÇO TOTAL DO ITEM 13</w:t>
            </w:r>
            <w:r w:rsidRPr="003D6251">
              <w:rPr>
                <w:rFonts w:ascii="Arial" w:hAnsi="Arial" w:cs="Arial"/>
                <w:sz w:val="22"/>
                <w:szCs w:val="22"/>
              </w:rPr>
              <w:t xml:space="preserve"> POR EXTENSO:</w:t>
            </w:r>
          </w:p>
          <w:p w:rsidR="00A86B89" w:rsidRPr="003D6251" w:rsidRDefault="00A86B89" w:rsidP="00E45417">
            <w:pPr>
              <w:autoSpaceDE w:val="0"/>
              <w:autoSpaceDN w:val="0"/>
              <w:rPr>
                <w:rFonts w:ascii="Arial" w:hAnsi="Arial" w:cs="Arial"/>
                <w:sz w:val="22"/>
                <w:szCs w:val="22"/>
              </w:rPr>
            </w:pP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D6251" w:rsidRPr="005E6199" w:rsidRDefault="003D6251"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FF33D0" w:rsidRDefault="00356404" w:rsidP="006D18E4">
      <w:pPr>
        <w:widowControl w:val="0"/>
        <w:pBdr>
          <w:top w:val="single" w:sz="4" w:space="1" w:color="auto"/>
          <w:left w:val="single" w:sz="4" w:space="4" w:color="auto"/>
          <w:bottom w:val="single" w:sz="4" w:space="1" w:color="auto"/>
          <w:right w:val="single" w:sz="4" w:space="7"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E6199">
        <w:rPr>
          <w:rFonts w:ascii="Arial" w:hAnsi="Arial"/>
          <w:b/>
          <w:sz w:val="24"/>
          <w:szCs w:val="24"/>
        </w:rPr>
        <w:t>Declaramos que o</w:t>
      </w:r>
      <w:r w:rsidR="00BB42CF" w:rsidRPr="005E6199">
        <w:rPr>
          <w:rFonts w:ascii="Arial" w:hAnsi="Arial"/>
          <w:b/>
          <w:sz w:val="24"/>
          <w:szCs w:val="24"/>
        </w:rPr>
        <w:t>(</w:t>
      </w:r>
      <w:r w:rsidR="00BF5B6F" w:rsidRPr="005E6199">
        <w:rPr>
          <w:rFonts w:ascii="Arial" w:hAnsi="Arial"/>
          <w:b/>
          <w:sz w:val="24"/>
          <w:szCs w:val="24"/>
        </w:rPr>
        <w:t>s</w:t>
      </w:r>
      <w:r w:rsidR="00BB42CF" w:rsidRPr="005E6199">
        <w:rPr>
          <w:rFonts w:ascii="Arial" w:hAnsi="Arial"/>
          <w:b/>
          <w:sz w:val="24"/>
          <w:szCs w:val="24"/>
        </w:rPr>
        <w:t>)</w:t>
      </w:r>
      <w:r w:rsidR="00BF5B6F" w:rsidRPr="005E6199">
        <w:rPr>
          <w:rFonts w:ascii="Arial" w:hAnsi="Arial"/>
          <w:b/>
          <w:sz w:val="24"/>
          <w:szCs w:val="24"/>
        </w:rPr>
        <w:t xml:space="preserve"> ite</w:t>
      </w:r>
      <w:r w:rsidR="00BB42CF" w:rsidRPr="005E6199">
        <w:rPr>
          <w:rFonts w:ascii="Arial" w:hAnsi="Arial"/>
          <w:b/>
          <w:sz w:val="24"/>
          <w:szCs w:val="24"/>
        </w:rPr>
        <w:t>m(</w:t>
      </w:r>
      <w:r w:rsidR="00BF5B6F" w:rsidRPr="005E6199">
        <w:rPr>
          <w:rFonts w:ascii="Arial" w:hAnsi="Arial"/>
          <w:b/>
          <w:sz w:val="24"/>
          <w:szCs w:val="24"/>
        </w:rPr>
        <w:t>ns</w:t>
      </w:r>
      <w:r w:rsidR="00BB42CF" w:rsidRPr="005E6199">
        <w:rPr>
          <w:rFonts w:ascii="Arial" w:hAnsi="Arial"/>
          <w:b/>
          <w:sz w:val="24"/>
          <w:szCs w:val="24"/>
        </w:rPr>
        <w:t>)</w:t>
      </w:r>
      <w:r w:rsidR="00BF5B6F" w:rsidRPr="005E6199">
        <w:rPr>
          <w:rFonts w:ascii="Arial" w:hAnsi="Arial"/>
          <w:b/>
          <w:sz w:val="24"/>
          <w:szCs w:val="24"/>
        </w:rPr>
        <w:t xml:space="preserve"> constante</w:t>
      </w:r>
      <w:r w:rsidR="00EA094D">
        <w:rPr>
          <w:rFonts w:ascii="Arial" w:hAnsi="Arial"/>
          <w:b/>
          <w:sz w:val="24"/>
          <w:szCs w:val="24"/>
        </w:rPr>
        <w:t>(</w:t>
      </w:r>
      <w:r w:rsidR="00BF5B6F" w:rsidRPr="005E6199">
        <w:rPr>
          <w:rFonts w:ascii="Arial" w:hAnsi="Arial"/>
          <w:b/>
          <w:sz w:val="24"/>
          <w:szCs w:val="24"/>
        </w:rPr>
        <w:t>s</w:t>
      </w:r>
      <w:r w:rsidR="00EA094D">
        <w:rPr>
          <w:rFonts w:ascii="Arial" w:hAnsi="Arial"/>
          <w:b/>
          <w:sz w:val="24"/>
          <w:szCs w:val="24"/>
        </w:rPr>
        <w:t>)</w:t>
      </w:r>
      <w:r w:rsidRPr="005E6199">
        <w:rPr>
          <w:rFonts w:ascii="Arial" w:hAnsi="Arial"/>
          <w:b/>
          <w:sz w:val="24"/>
          <w:szCs w:val="24"/>
        </w:rPr>
        <w:t xml:space="preserve"> desta proposta corresponde</w:t>
      </w:r>
      <w:r w:rsidR="00FF57E0">
        <w:rPr>
          <w:rFonts w:ascii="Arial" w:hAnsi="Arial"/>
          <w:b/>
          <w:sz w:val="24"/>
          <w:szCs w:val="24"/>
        </w:rPr>
        <w:t>(</w:t>
      </w:r>
      <w:r w:rsidRPr="005E6199">
        <w:rPr>
          <w:rFonts w:ascii="Arial" w:hAnsi="Arial"/>
          <w:b/>
          <w:sz w:val="24"/>
          <w:szCs w:val="24"/>
        </w:rPr>
        <w:t>m</w:t>
      </w:r>
      <w:r w:rsidR="00FF57E0">
        <w:rPr>
          <w:rFonts w:ascii="Arial" w:hAnsi="Arial"/>
          <w:b/>
          <w:sz w:val="24"/>
          <w:szCs w:val="24"/>
        </w:rPr>
        <w:t>)</w:t>
      </w:r>
      <w:r w:rsidRPr="005E6199">
        <w:rPr>
          <w:rFonts w:ascii="Arial" w:hAnsi="Arial"/>
          <w:b/>
          <w:sz w:val="24"/>
          <w:szCs w:val="24"/>
        </w:rPr>
        <w:t xml:space="preserve">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71456" w:rsidRPr="00C777BD" w:rsidRDefault="00471456" w:rsidP="00F812F6">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777BD">
        <w:rPr>
          <w:rFonts w:ascii="Arial" w:hAnsi="Arial" w:cs="Arial"/>
          <w:b/>
          <w:sz w:val="24"/>
          <w:szCs w:val="24"/>
        </w:rPr>
        <w:t xml:space="preserve">PRAZO DE GARANTIA DO OBJETO: </w:t>
      </w:r>
      <w:r w:rsidRPr="00C777BD">
        <w:rPr>
          <w:rFonts w:ascii="Arial" w:hAnsi="Arial" w:cs="Arial"/>
          <w:sz w:val="24"/>
          <w:szCs w:val="24"/>
        </w:rPr>
        <w:t>___________ (por extenso) meses (observar o disposto no Anexo n. 1).</w:t>
      </w:r>
      <w:r w:rsidRPr="00C777BD">
        <w:rPr>
          <w:rFonts w:ascii="Arial" w:hAnsi="Arial" w:cs="Arial"/>
          <w:sz w:val="24"/>
          <w:szCs w:val="24"/>
          <w:bdr w:val="thinThickSmallGap" w:sz="24" w:space="0" w:color="auto" w:frame="1"/>
        </w:rPr>
        <w:t xml:space="preserve"> </w:t>
      </w:r>
    </w:p>
    <w:p w:rsidR="00623608" w:rsidRDefault="005C0673" w:rsidP="00F812F6">
      <w:pPr>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812F6">
        <w:rPr>
          <w:rFonts w:ascii="Arial" w:hAnsi="Arial" w:cs="Arial"/>
          <w:b/>
          <w:sz w:val="24"/>
          <w:szCs w:val="24"/>
        </w:rPr>
        <w:t xml:space="preserve">PRAZO DE </w:t>
      </w:r>
      <w:r w:rsidR="006C15FF" w:rsidRPr="00F812F6">
        <w:rPr>
          <w:rFonts w:ascii="Arial" w:hAnsi="Arial" w:cs="Arial"/>
          <w:b/>
          <w:sz w:val="24"/>
          <w:szCs w:val="24"/>
        </w:rPr>
        <w:t>ENTREGA</w:t>
      </w:r>
      <w:r w:rsidR="0096241C" w:rsidRPr="00F812F6">
        <w:rPr>
          <w:rFonts w:ascii="Arial" w:hAnsi="Arial" w:cs="Arial"/>
          <w:b/>
          <w:sz w:val="24"/>
          <w:szCs w:val="24"/>
        </w:rPr>
        <w:t xml:space="preserve"> </w:t>
      </w:r>
      <w:r w:rsidR="006C15FF" w:rsidRPr="00F812F6">
        <w:rPr>
          <w:rFonts w:ascii="Arial" w:hAnsi="Arial" w:cs="Arial"/>
          <w:b/>
          <w:sz w:val="24"/>
          <w:szCs w:val="24"/>
        </w:rPr>
        <w:t>DO OBJETO</w:t>
      </w:r>
      <w:r w:rsidRPr="00F812F6">
        <w:rPr>
          <w:rFonts w:ascii="Arial" w:hAnsi="Arial" w:cs="Arial"/>
          <w:b/>
          <w:sz w:val="24"/>
          <w:szCs w:val="24"/>
        </w:rPr>
        <w:t>:</w:t>
      </w:r>
      <w:r w:rsidRPr="00F812F6">
        <w:rPr>
          <w:rFonts w:ascii="Arial" w:hAnsi="Arial" w:cs="Arial"/>
          <w:sz w:val="24"/>
          <w:szCs w:val="24"/>
        </w:rPr>
        <w:t xml:space="preserve"> _________ (por extenso) dias (observar</w:t>
      </w:r>
      <w:r w:rsidRPr="00123367">
        <w:rPr>
          <w:rFonts w:ascii="Arial" w:hAnsi="Arial" w:cs="Arial"/>
          <w:sz w:val="24"/>
          <w:szCs w:val="24"/>
        </w:rPr>
        <w:t xml:space="preserve"> o disposto no Anexo n. 1).</w:t>
      </w:r>
      <w:r w:rsidR="00BF5B6F">
        <w:rPr>
          <w:rFonts w:ascii="Arial" w:hAnsi="Arial" w:cs="Arial"/>
          <w:sz w:val="24"/>
          <w:szCs w:val="24"/>
        </w:rPr>
        <w:t xml:space="preserve"> </w:t>
      </w:r>
    </w:p>
    <w:p w:rsidR="00F812F6" w:rsidRDefault="00F812F6" w:rsidP="00F812F6">
      <w:pPr>
        <w:jc w:val="both"/>
        <w:rPr>
          <w:rFonts w:ascii="Arial" w:hAnsi="Arial" w:cs="Arial"/>
          <w:sz w:val="24"/>
          <w:szCs w:val="24"/>
        </w:rPr>
      </w:pPr>
      <w:r>
        <w:rPr>
          <w:rFonts w:ascii="Arial" w:hAnsi="Arial" w:cs="Arial"/>
          <w:sz w:val="24"/>
          <w:szCs w:val="24"/>
        </w:rPr>
        <w:t>Declaramos que seremos responsáve</w:t>
      </w:r>
      <w:r w:rsidR="00FF57E0">
        <w:rPr>
          <w:rFonts w:ascii="Arial" w:hAnsi="Arial" w:cs="Arial"/>
          <w:sz w:val="24"/>
          <w:szCs w:val="24"/>
        </w:rPr>
        <w:t>is</w:t>
      </w:r>
      <w:r w:rsidRPr="00F812F6">
        <w:rPr>
          <w:rFonts w:ascii="Arial" w:hAnsi="Arial" w:cs="Arial"/>
          <w:sz w:val="24"/>
          <w:szCs w:val="24"/>
        </w:rPr>
        <w:t xml:space="preserve">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 </w:t>
      </w:r>
    </w:p>
    <w:p w:rsidR="00F812F6" w:rsidRPr="00F812F6" w:rsidRDefault="00F812F6" w:rsidP="00F812F6">
      <w:pPr>
        <w:jc w:val="both"/>
        <w:rPr>
          <w:rFonts w:ascii="Arial" w:hAnsi="Arial" w:cs="Arial"/>
          <w:sz w:val="24"/>
          <w:szCs w:val="24"/>
        </w:rPr>
      </w:pP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F812F6">
        <w:rPr>
          <w:rFonts w:ascii="Arial" w:hAnsi="Arial" w:cs="Arial"/>
          <w:b/>
        </w:rPr>
        <w:t xml:space="preserve">É OBRIGATÓRIA A COMPROVAÇÃO A QUE SE REFERE </w:t>
      </w:r>
      <w:r w:rsidR="00947B57" w:rsidRPr="00F812F6">
        <w:rPr>
          <w:rFonts w:ascii="Arial" w:hAnsi="Arial" w:cs="Arial"/>
          <w:b/>
        </w:rPr>
        <w:t>TÍTULO 9 DO EDITAL</w:t>
      </w:r>
      <w:r w:rsidRPr="00F812F6">
        <w:rPr>
          <w:rFonts w:ascii="Arial" w:hAnsi="Arial" w:cs="Arial"/>
          <w:b/>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Pr="0096241C" w:rsidRDefault="0096241C" w:rsidP="0096241C"/>
    <w:p w:rsidR="009E1781" w:rsidRDefault="009E1781" w:rsidP="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9E1781" w:rsidRDefault="009E1781" w:rsidP="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D93B19" w:rsidRDefault="00D93B1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55F4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tbl>
      <w:tblPr>
        <w:tblW w:w="9851" w:type="dxa"/>
        <w:tblInd w:w="-668" w:type="dxa"/>
        <w:tblLayout w:type="fixed"/>
        <w:tblCellMar>
          <w:left w:w="70" w:type="dxa"/>
          <w:right w:w="70" w:type="dxa"/>
        </w:tblCellMar>
        <w:tblLook w:val="0000" w:firstRow="0" w:lastRow="0" w:firstColumn="0" w:lastColumn="0" w:noHBand="0" w:noVBand="0"/>
      </w:tblPr>
      <w:tblGrid>
        <w:gridCol w:w="1488"/>
        <w:gridCol w:w="142"/>
        <w:gridCol w:w="3361"/>
        <w:gridCol w:w="621"/>
        <w:gridCol w:w="1262"/>
        <w:gridCol w:w="1338"/>
        <w:gridCol w:w="1639"/>
      </w:tblGrid>
      <w:tr w:rsidR="00F74E7F" w:rsidRPr="00776BA7" w:rsidTr="00F74E7F">
        <w:trPr>
          <w:trHeight w:val="1018"/>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ITEM</w:t>
            </w:r>
          </w:p>
        </w:tc>
        <w:tc>
          <w:tcPr>
            <w:tcW w:w="35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DESCRIÇÃO</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UN.</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QUANT.</w:t>
            </w:r>
          </w:p>
        </w:tc>
        <w:tc>
          <w:tcPr>
            <w:tcW w:w="1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PREÇO UNITÁRIO R$</w:t>
            </w:r>
          </w:p>
        </w:tc>
        <w:tc>
          <w:tcPr>
            <w:tcW w:w="1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4E7F" w:rsidRPr="000155A0" w:rsidRDefault="00F74E7F" w:rsidP="00F74E7F">
            <w:pPr>
              <w:jc w:val="center"/>
              <w:rPr>
                <w:rFonts w:ascii="Arial" w:hAnsi="Arial" w:cs="Arial"/>
                <w:b/>
                <w:sz w:val="22"/>
                <w:szCs w:val="22"/>
              </w:rPr>
            </w:pPr>
            <w:r w:rsidRPr="000155A0">
              <w:rPr>
                <w:rFonts w:ascii="Arial" w:hAnsi="Arial" w:cs="Arial"/>
                <w:b/>
                <w:sz w:val="22"/>
                <w:szCs w:val="22"/>
              </w:rPr>
              <w:t>PREÇO TOTAL R$</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GRUPO 1</w:t>
            </w:r>
          </w:p>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(itens 1 a 2)</w:t>
            </w:r>
          </w:p>
        </w:tc>
        <w:tc>
          <w:tcPr>
            <w:tcW w:w="83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CAIXAS</w:t>
            </w:r>
          </w:p>
          <w:p w:rsidR="00F74E7F" w:rsidRPr="000155A0" w:rsidRDefault="00F74E7F" w:rsidP="00F74E7F">
            <w:pPr>
              <w:autoSpaceDE w:val="0"/>
              <w:autoSpaceDN w:val="0"/>
              <w:jc w:val="center"/>
              <w:rPr>
                <w:rFonts w:ascii="Arial" w:hAnsi="Arial" w:cs="Arial"/>
                <w:b/>
                <w:sz w:val="22"/>
                <w:szCs w:val="22"/>
              </w:rPr>
            </w:pP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ITEM 1</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CAIXA ARQUIVO 100 mm X 260 mm X 380 mm</w:t>
            </w:r>
          </w:p>
        </w:tc>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5.600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7,44</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41.664,00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ITEM 2</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CAIXA PAPELÃO CORTE DIAGONAL</w:t>
            </w:r>
          </w:p>
        </w:tc>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800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31,73</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25.384,00</w:t>
            </w:r>
          </w:p>
        </w:tc>
      </w:tr>
      <w:tr w:rsidR="00F74E7F" w:rsidRPr="00776BA7" w:rsidTr="00F74E7F">
        <w:tc>
          <w:tcPr>
            <w:tcW w:w="821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right"/>
              <w:rPr>
                <w:rFonts w:ascii="Arial" w:hAnsi="Arial" w:cs="Arial"/>
                <w:sz w:val="22"/>
                <w:szCs w:val="22"/>
              </w:rPr>
            </w:pPr>
            <w:r w:rsidRPr="000155A0">
              <w:rPr>
                <w:rFonts w:ascii="Arial" w:hAnsi="Arial" w:cs="Arial"/>
                <w:b/>
                <w:sz w:val="22"/>
                <w:szCs w:val="22"/>
              </w:rPr>
              <w:t>PREÇO TOTAL DO GRUPO 1 R$</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b/>
                <w:sz w:val="22"/>
                <w:szCs w:val="22"/>
              </w:rPr>
              <w:t>67.048,00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 xml:space="preserve">GRUPO </w:t>
            </w:r>
            <w:r w:rsidR="00E33870">
              <w:rPr>
                <w:rFonts w:ascii="Arial" w:hAnsi="Arial" w:cs="Arial"/>
                <w:b/>
                <w:sz w:val="22"/>
                <w:szCs w:val="22"/>
              </w:rPr>
              <w:t>2</w:t>
            </w:r>
          </w:p>
          <w:p w:rsidR="00F74E7F" w:rsidRPr="000155A0" w:rsidRDefault="00F74E7F" w:rsidP="00E33870">
            <w:pPr>
              <w:autoSpaceDE w:val="0"/>
              <w:autoSpaceDN w:val="0"/>
              <w:jc w:val="center"/>
              <w:rPr>
                <w:rFonts w:ascii="Arial" w:hAnsi="Arial" w:cs="Arial"/>
                <w:b/>
                <w:sz w:val="22"/>
                <w:szCs w:val="22"/>
              </w:rPr>
            </w:pPr>
            <w:r w:rsidRPr="000155A0">
              <w:rPr>
                <w:rFonts w:ascii="Arial" w:hAnsi="Arial" w:cs="Arial"/>
                <w:b/>
                <w:sz w:val="22"/>
                <w:szCs w:val="22"/>
              </w:rPr>
              <w:t xml:space="preserve">(itens </w:t>
            </w:r>
            <w:r w:rsidR="00E33870">
              <w:rPr>
                <w:rFonts w:ascii="Arial" w:hAnsi="Arial" w:cs="Arial"/>
                <w:b/>
                <w:sz w:val="22"/>
                <w:szCs w:val="22"/>
              </w:rPr>
              <w:t>3</w:t>
            </w:r>
            <w:r w:rsidRPr="000155A0">
              <w:rPr>
                <w:rFonts w:ascii="Arial" w:hAnsi="Arial" w:cs="Arial"/>
                <w:b/>
                <w:sz w:val="22"/>
                <w:szCs w:val="22"/>
              </w:rPr>
              <w:t xml:space="preserve"> a </w:t>
            </w:r>
            <w:r w:rsidR="00E33870">
              <w:rPr>
                <w:rFonts w:ascii="Arial" w:hAnsi="Arial" w:cs="Arial"/>
                <w:b/>
                <w:sz w:val="22"/>
                <w:szCs w:val="22"/>
              </w:rPr>
              <w:t>7</w:t>
            </w:r>
            <w:r w:rsidRPr="000155A0">
              <w:rPr>
                <w:rFonts w:ascii="Arial" w:hAnsi="Arial" w:cs="Arial"/>
                <w:b/>
                <w:sz w:val="22"/>
                <w:szCs w:val="22"/>
              </w:rPr>
              <w:t>)</w:t>
            </w:r>
          </w:p>
        </w:tc>
        <w:tc>
          <w:tcPr>
            <w:tcW w:w="83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ENVELOPES</w:t>
            </w:r>
          </w:p>
          <w:p w:rsidR="00F74E7F" w:rsidRPr="000155A0" w:rsidRDefault="00F74E7F" w:rsidP="00F74E7F">
            <w:pPr>
              <w:autoSpaceDE w:val="0"/>
              <w:autoSpaceDN w:val="0"/>
              <w:jc w:val="center"/>
              <w:rPr>
                <w:rFonts w:ascii="Arial" w:hAnsi="Arial" w:cs="Arial"/>
                <w:b/>
                <w:sz w:val="22"/>
                <w:szCs w:val="22"/>
              </w:rPr>
            </w:pP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3</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ENVELOPE CARTA CÂMARA 114 mm x 162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CE</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11.000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14,18</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155.980,00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4</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ENVELOPE EXPEDIÇÃO GRANDE EM KRAFT PARDO 324 mm x 450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20.000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0,80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16.000,00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ENVELOPE KRAFT PARA DOCUMENTO 250 mm X 353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100.000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0,46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46.000,00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6</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ENVELOPE OFÍCIO CÂMARA 114 mm X 229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CE</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5.000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17,26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86.300,00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7</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ENVELOPE SEPARATA BRANCO 176 mm X 250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1.200.000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0,35</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420.000,00</w:t>
            </w:r>
          </w:p>
        </w:tc>
      </w:tr>
      <w:tr w:rsidR="00F74E7F" w:rsidRPr="00776BA7" w:rsidTr="00F74E7F">
        <w:tc>
          <w:tcPr>
            <w:tcW w:w="82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right"/>
              <w:rPr>
                <w:rFonts w:ascii="Arial" w:hAnsi="Arial" w:cs="Arial"/>
                <w:sz w:val="22"/>
                <w:szCs w:val="22"/>
              </w:rPr>
            </w:pPr>
            <w:r w:rsidRPr="000155A0">
              <w:rPr>
                <w:rFonts w:ascii="Arial" w:hAnsi="Arial" w:cs="Arial"/>
                <w:b/>
                <w:sz w:val="22"/>
                <w:szCs w:val="22"/>
              </w:rPr>
              <w:t xml:space="preserve">PREÇO TOTAL DO GRUPO </w:t>
            </w:r>
            <w:r w:rsidR="00E33870">
              <w:rPr>
                <w:rFonts w:ascii="Arial" w:hAnsi="Arial" w:cs="Arial"/>
                <w:b/>
                <w:sz w:val="22"/>
                <w:szCs w:val="22"/>
              </w:rPr>
              <w:t>2</w:t>
            </w:r>
            <w:r w:rsidRPr="000155A0">
              <w:rPr>
                <w:rFonts w:ascii="Arial" w:hAnsi="Arial" w:cs="Arial"/>
                <w:b/>
                <w:sz w:val="22"/>
                <w:szCs w:val="22"/>
              </w:rPr>
              <w:t xml:space="preserve"> R$</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b/>
                <w:sz w:val="22"/>
                <w:szCs w:val="22"/>
              </w:rPr>
              <w:t>724.280,00</w:t>
            </w:r>
          </w:p>
        </w:tc>
      </w:tr>
      <w:tr w:rsidR="00F74E7F" w:rsidRPr="00776BA7" w:rsidTr="00F74E7F">
        <w:tc>
          <w:tcPr>
            <w:tcW w:w="1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 xml:space="preserve">GRUPO </w:t>
            </w:r>
            <w:r w:rsidR="00E33870">
              <w:rPr>
                <w:rFonts w:ascii="Arial" w:hAnsi="Arial" w:cs="Arial"/>
                <w:b/>
                <w:sz w:val="22"/>
                <w:szCs w:val="22"/>
              </w:rPr>
              <w:t>3</w:t>
            </w:r>
          </w:p>
          <w:p w:rsidR="00F74E7F" w:rsidRPr="000155A0" w:rsidRDefault="00F74E7F" w:rsidP="001377B8">
            <w:pPr>
              <w:autoSpaceDE w:val="0"/>
              <w:autoSpaceDN w:val="0"/>
              <w:jc w:val="center"/>
              <w:rPr>
                <w:rFonts w:ascii="Arial" w:hAnsi="Arial" w:cs="Arial"/>
                <w:b/>
                <w:sz w:val="22"/>
                <w:szCs w:val="22"/>
              </w:rPr>
            </w:pPr>
            <w:r w:rsidRPr="000155A0">
              <w:rPr>
                <w:rFonts w:ascii="Arial" w:hAnsi="Arial" w:cs="Arial"/>
                <w:b/>
                <w:sz w:val="22"/>
                <w:szCs w:val="22"/>
              </w:rPr>
              <w:t xml:space="preserve">(itens </w:t>
            </w:r>
            <w:r w:rsidR="001377B8">
              <w:rPr>
                <w:rFonts w:ascii="Arial" w:hAnsi="Arial" w:cs="Arial"/>
                <w:b/>
                <w:sz w:val="22"/>
                <w:szCs w:val="22"/>
              </w:rPr>
              <w:t>8</w:t>
            </w:r>
            <w:r w:rsidRPr="000155A0">
              <w:rPr>
                <w:rFonts w:ascii="Arial" w:hAnsi="Arial" w:cs="Arial"/>
                <w:b/>
                <w:sz w:val="22"/>
                <w:szCs w:val="22"/>
              </w:rPr>
              <w:t xml:space="preserve"> a </w:t>
            </w:r>
            <w:r w:rsidR="001377B8">
              <w:rPr>
                <w:rFonts w:ascii="Arial" w:hAnsi="Arial" w:cs="Arial"/>
                <w:b/>
                <w:sz w:val="22"/>
                <w:szCs w:val="22"/>
              </w:rPr>
              <w:t>9</w:t>
            </w:r>
            <w:r w:rsidRPr="000155A0">
              <w:rPr>
                <w:rFonts w:ascii="Arial" w:hAnsi="Arial" w:cs="Arial"/>
                <w:b/>
                <w:sz w:val="22"/>
                <w:szCs w:val="22"/>
              </w:rPr>
              <w:t>)</w:t>
            </w:r>
          </w:p>
        </w:tc>
        <w:tc>
          <w:tcPr>
            <w:tcW w:w="82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PASTAS EM GERAL</w:t>
            </w:r>
          </w:p>
          <w:p w:rsidR="00F74E7F" w:rsidRPr="000155A0" w:rsidRDefault="00F74E7F" w:rsidP="00F74E7F">
            <w:pPr>
              <w:autoSpaceDE w:val="0"/>
              <w:autoSpaceDN w:val="0"/>
              <w:jc w:val="center"/>
              <w:rPr>
                <w:rFonts w:ascii="Arial" w:hAnsi="Arial" w:cs="Arial"/>
                <w:b/>
                <w:sz w:val="22"/>
                <w:szCs w:val="22"/>
              </w:rPr>
            </w:pPr>
          </w:p>
        </w:tc>
      </w:tr>
      <w:tr w:rsidR="00F74E7F" w:rsidRPr="00776BA7" w:rsidTr="00F74E7F">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E33870">
            <w:pPr>
              <w:autoSpaceDE w:val="0"/>
              <w:autoSpaceDN w:val="0"/>
              <w:jc w:val="center"/>
              <w:rPr>
                <w:rFonts w:ascii="Arial" w:hAnsi="Arial" w:cs="Arial"/>
                <w:sz w:val="22"/>
                <w:szCs w:val="22"/>
              </w:rPr>
            </w:pPr>
            <w:r w:rsidRPr="000155A0">
              <w:rPr>
                <w:rFonts w:ascii="Arial" w:hAnsi="Arial" w:cs="Arial"/>
                <w:sz w:val="22"/>
                <w:szCs w:val="22"/>
              </w:rPr>
              <w:t xml:space="preserve">ITEM </w:t>
            </w:r>
            <w:r w:rsidR="00E33870">
              <w:rPr>
                <w:rFonts w:ascii="Arial" w:hAnsi="Arial" w:cs="Arial"/>
                <w:sz w:val="22"/>
                <w:szCs w:val="22"/>
              </w:rPr>
              <w:t>8</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PASTA OFÍCIO LOMBADA LARGA 280 mm X 350 mm</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3.384</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15,53</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52.553,52</w:t>
            </w:r>
          </w:p>
        </w:tc>
      </w:tr>
      <w:tr w:rsidR="00F74E7F" w:rsidRPr="00776BA7" w:rsidTr="00F74E7F">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E33870" w:rsidP="00E33870">
            <w:pPr>
              <w:autoSpaceDE w:val="0"/>
              <w:autoSpaceDN w:val="0"/>
              <w:jc w:val="center"/>
              <w:rPr>
                <w:rFonts w:ascii="Arial" w:hAnsi="Arial" w:cs="Arial"/>
                <w:sz w:val="22"/>
                <w:szCs w:val="22"/>
              </w:rPr>
            </w:pPr>
            <w:r>
              <w:rPr>
                <w:rFonts w:ascii="Arial" w:hAnsi="Arial" w:cs="Arial"/>
                <w:sz w:val="22"/>
                <w:szCs w:val="22"/>
              </w:rPr>
              <w:t>ITEM 9</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PASTA SUSPENSA PARA ARQUIVO</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2.700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6,37</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17.199,00</w:t>
            </w:r>
          </w:p>
        </w:tc>
      </w:tr>
      <w:tr w:rsidR="00F74E7F" w:rsidRPr="00776BA7" w:rsidTr="00F74E7F">
        <w:tc>
          <w:tcPr>
            <w:tcW w:w="82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right"/>
              <w:rPr>
                <w:rFonts w:ascii="Arial" w:hAnsi="Arial" w:cs="Arial"/>
                <w:sz w:val="22"/>
                <w:szCs w:val="22"/>
              </w:rPr>
            </w:pPr>
            <w:r w:rsidRPr="000155A0">
              <w:rPr>
                <w:rFonts w:ascii="Arial" w:hAnsi="Arial" w:cs="Arial"/>
                <w:b/>
                <w:sz w:val="22"/>
                <w:szCs w:val="22"/>
              </w:rPr>
              <w:t>PREÇO TOTAL DO GRUPO 3 R$</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b/>
                <w:sz w:val="22"/>
                <w:szCs w:val="22"/>
              </w:rPr>
              <w:t>69.752,52</w:t>
            </w:r>
          </w:p>
        </w:tc>
      </w:tr>
      <w:tr w:rsidR="00F74E7F" w:rsidRPr="00776BA7" w:rsidTr="00F74E7F">
        <w:tc>
          <w:tcPr>
            <w:tcW w:w="98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E7F" w:rsidRPr="000155A0" w:rsidRDefault="00F74E7F" w:rsidP="00F74E7F">
            <w:pPr>
              <w:autoSpaceDE w:val="0"/>
              <w:autoSpaceDN w:val="0"/>
              <w:jc w:val="center"/>
              <w:rPr>
                <w:rFonts w:ascii="Arial" w:hAnsi="Arial" w:cs="Arial"/>
                <w:b/>
                <w:sz w:val="22"/>
                <w:szCs w:val="22"/>
              </w:rPr>
            </w:pPr>
            <w:r w:rsidRPr="000155A0">
              <w:rPr>
                <w:rFonts w:ascii="Arial" w:hAnsi="Arial" w:cs="Arial"/>
                <w:b/>
                <w:sz w:val="22"/>
                <w:szCs w:val="22"/>
              </w:rPr>
              <w:t>ITENS NÃO AGRUPADOS</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854599">
            <w:pPr>
              <w:autoSpaceDE w:val="0"/>
              <w:autoSpaceDN w:val="0"/>
              <w:jc w:val="center"/>
              <w:rPr>
                <w:rFonts w:ascii="Arial" w:hAnsi="Arial" w:cs="Arial"/>
                <w:sz w:val="22"/>
                <w:szCs w:val="22"/>
              </w:rPr>
            </w:pPr>
            <w:r w:rsidRPr="000155A0">
              <w:rPr>
                <w:rFonts w:ascii="Arial" w:hAnsi="Arial" w:cs="Arial"/>
                <w:sz w:val="22"/>
                <w:szCs w:val="22"/>
              </w:rPr>
              <w:t xml:space="preserve">ITEM </w:t>
            </w:r>
            <w:r w:rsidR="00854599">
              <w:rPr>
                <w:rFonts w:ascii="Arial" w:hAnsi="Arial" w:cs="Arial"/>
                <w:sz w:val="22"/>
                <w:szCs w:val="22"/>
              </w:rPr>
              <w:t>10</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PASTA EM POLIPROPILENO COM ABA E ELÁSTICO</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3.400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5,64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F05D73" w:rsidRDefault="00F74E7F" w:rsidP="00F74E7F">
            <w:pPr>
              <w:autoSpaceDE w:val="0"/>
              <w:autoSpaceDN w:val="0"/>
              <w:jc w:val="center"/>
              <w:rPr>
                <w:rFonts w:ascii="Arial" w:hAnsi="Arial" w:cs="Arial"/>
                <w:b/>
                <w:sz w:val="22"/>
                <w:szCs w:val="22"/>
              </w:rPr>
            </w:pPr>
            <w:r w:rsidRPr="00F05D73">
              <w:rPr>
                <w:rFonts w:ascii="Arial" w:hAnsi="Arial" w:cs="Arial"/>
                <w:b/>
                <w:sz w:val="22"/>
                <w:szCs w:val="22"/>
              </w:rPr>
              <w:t>19.176,00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854599">
            <w:pPr>
              <w:autoSpaceDE w:val="0"/>
              <w:autoSpaceDN w:val="0"/>
              <w:jc w:val="center"/>
              <w:rPr>
                <w:rFonts w:ascii="Arial" w:hAnsi="Arial" w:cs="Arial"/>
                <w:sz w:val="22"/>
                <w:szCs w:val="22"/>
              </w:rPr>
            </w:pPr>
            <w:r w:rsidRPr="000155A0">
              <w:rPr>
                <w:rFonts w:ascii="Arial" w:hAnsi="Arial" w:cs="Arial"/>
                <w:sz w:val="22"/>
                <w:szCs w:val="22"/>
              </w:rPr>
              <w:t xml:space="preserve">ITEM </w:t>
            </w:r>
            <w:r w:rsidR="00854599">
              <w:rPr>
                <w:rFonts w:ascii="Arial" w:hAnsi="Arial" w:cs="Arial"/>
                <w:sz w:val="22"/>
                <w:szCs w:val="22"/>
              </w:rPr>
              <w:t>11</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PASTA EM PVC PARA CURSOS DO CEFOR</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1.400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13,28</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F05D73" w:rsidRDefault="00F74E7F" w:rsidP="00F74E7F">
            <w:pPr>
              <w:autoSpaceDE w:val="0"/>
              <w:autoSpaceDN w:val="0"/>
              <w:jc w:val="center"/>
              <w:rPr>
                <w:rFonts w:ascii="Arial" w:hAnsi="Arial" w:cs="Arial"/>
                <w:b/>
                <w:sz w:val="22"/>
                <w:szCs w:val="22"/>
              </w:rPr>
            </w:pPr>
            <w:r w:rsidRPr="00F05D73">
              <w:rPr>
                <w:rFonts w:ascii="Arial" w:hAnsi="Arial" w:cs="Arial"/>
                <w:b/>
                <w:sz w:val="22"/>
                <w:szCs w:val="22"/>
              </w:rPr>
              <w:t>18.592,00</w:t>
            </w:r>
          </w:p>
        </w:tc>
      </w:tr>
      <w:tr w:rsidR="00F74E7F"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854599">
            <w:pPr>
              <w:autoSpaceDE w:val="0"/>
              <w:autoSpaceDN w:val="0"/>
              <w:jc w:val="center"/>
              <w:rPr>
                <w:rFonts w:ascii="Arial" w:hAnsi="Arial" w:cs="Arial"/>
                <w:sz w:val="22"/>
                <w:szCs w:val="22"/>
              </w:rPr>
            </w:pPr>
            <w:r w:rsidRPr="000155A0">
              <w:rPr>
                <w:rFonts w:ascii="Arial" w:hAnsi="Arial" w:cs="Arial"/>
                <w:sz w:val="22"/>
                <w:szCs w:val="22"/>
              </w:rPr>
              <w:t>ITEM 1</w:t>
            </w:r>
            <w:r w:rsidR="00854599">
              <w:rPr>
                <w:rFonts w:ascii="Arial" w:hAnsi="Arial" w:cs="Arial"/>
                <w:sz w:val="22"/>
                <w:szCs w:val="22"/>
              </w:rPr>
              <w:t>2</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PASTA COM ABAS E ELÁSTICO</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15.100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0155A0" w:rsidRDefault="00F74E7F" w:rsidP="00F74E7F">
            <w:pPr>
              <w:autoSpaceDE w:val="0"/>
              <w:autoSpaceDN w:val="0"/>
              <w:jc w:val="center"/>
              <w:rPr>
                <w:rFonts w:ascii="Arial" w:hAnsi="Arial" w:cs="Arial"/>
                <w:sz w:val="22"/>
                <w:szCs w:val="22"/>
              </w:rPr>
            </w:pPr>
            <w:r w:rsidRPr="000155A0">
              <w:rPr>
                <w:rFonts w:ascii="Arial" w:hAnsi="Arial" w:cs="Arial"/>
                <w:sz w:val="22"/>
                <w:szCs w:val="22"/>
              </w:rPr>
              <w:t>7,52</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F74E7F" w:rsidRPr="00F05D73" w:rsidRDefault="00F74E7F" w:rsidP="00F74E7F">
            <w:pPr>
              <w:autoSpaceDE w:val="0"/>
              <w:autoSpaceDN w:val="0"/>
              <w:jc w:val="center"/>
              <w:rPr>
                <w:rFonts w:ascii="Arial" w:hAnsi="Arial" w:cs="Arial"/>
                <w:b/>
                <w:sz w:val="22"/>
                <w:szCs w:val="22"/>
              </w:rPr>
            </w:pPr>
            <w:r w:rsidRPr="00F05D73">
              <w:rPr>
                <w:rFonts w:ascii="Arial" w:hAnsi="Arial" w:cs="Arial"/>
                <w:b/>
                <w:sz w:val="22"/>
                <w:szCs w:val="22"/>
              </w:rPr>
              <w:t>113.552,00</w:t>
            </w:r>
          </w:p>
        </w:tc>
      </w:tr>
      <w:tr w:rsidR="005C510D" w:rsidRPr="00776BA7" w:rsidTr="00F74E7F">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4C174C">
            <w:pPr>
              <w:autoSpaceDE w:val="0"/>
              <w:autoSpaceDN w:val="0"/>
              <w:jc w:val="center"/>
              <w:rPr>
                <w:rFonts w:ascii="Arial" w:hAnsi="Arial" w:cs="Arial"/>
                <w:sz w:val="22"/>
                <w:szCs w:val="22"/>
              </w:rPr>
            </w:pPr>
            <w:r w:rsidRPr="000155A0">
              <w:rPr>
                <w:rFonts w:ascii="Arial" w:hAnsi="Arial" w:cs="Arial"/>
                <w:sz w:val="22"/>
                <w:szCs w:val="22"/>
              </w:rPr>
              <w:t xml:space="preserve">ITEM </w:t>
            </w:r>
            <w:r w:rsidR="00854599">
              <w:rPr>
                <w:rFonts w:ascii="Arial" w:hAnsi="Arial" w:cs="Arial"/>
                <w:sz w:val="22"/>
                <w:szCs w:val="22"/>
              </w:rPr>
              <w:t>1</w:t>
            </w:r>
            <w:r w:rsidRPr="000155A0">
              <w:rPr>
                <w:rFonts w:ascii="Arial" w:hAnsi="Arial" w:cs="Arial"/>
                <w:sz w:val="22"/>
                <w:szCs w:val="22"/>
              </w:rPr>
              <w:t>3</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4C174C">
            <w:pPr>
              <w:autoSpaceDE w:val="0"/>
              <w:autoSpaceDN w:val="0"/>
              <w:jc w:val="center"/>
              <w:rPr>
                <w:rFonts w:ascii="Arial" w:hAnsi="Arial" w:cs="Arial"/>
                <w:sz w:val="22"/>
                <w:szCs w:val="22"/>
              </w:rPr>
            </w:pPr>
            <w:r w:rsidRPr="000155A0">
              <w:rPr>
                <w:rFonts w:ascii="Arial" w:hAnsi="Arial" w:cs="Arial"/>
                <w:sz w:val="22"/>
                <w:szCs w:val="22"/>
              </w:rPr>
              <w:t>CAPA PARA AVULSO</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4C174C">
            <w:pPr>
              <w:autoSpaceDE w:val="0"/>
              <w:autoSpaceDN w:val="0"/>
              <w:jc w:val="center"/>
              <w:rPr>
                <w:rFonts w:ascii="Arial" w:hAnsi="Arial" w:cs="Arial"/>
                <w:sz w:val="22"/>
                <w:szCs w:val="22"/>
              </w:rPr>
            </w:pPr>
            <w:r w:rsidRPr="000155A0">
              <w:rPr>
                <w:rFonts w:ascii="Arial" w:hAnsi="Arial" w:cs="Arial"/>
                <w:sz w:val="22"/>
                <w:szCs w:val="22"/>
              </w:rPr>
              <w: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4C174C">
            <w:pPr>
              <w:autoSpaceDE w:val="0"/>
              <w:autoSpaceDN w:val="0"/>
              <w:jc w:val="center"/>
              <w:rPr>
                <w:rFonts w:ascii="Arial" w:hAnsi="Arial" w:cs="Arial"/>
                <w:sz w:val="22"/>
                <w:szCs w:val="22"/>
              </w:rPr>
            </w:pPr>
            <w:r w:rsidRPr="000155A0">
              <w:rPr>
                <w:rFonts w:ascii="Arial" w:hAnsi="Arial" w:cs="Arial"/>
                <w:sz w:val="22"/>
                <w:szCs w:val="22"/>
              </w:rPr>
              <w:t>60.000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4C174C">
            <w:pPr>
              <w:autoSpaceDE w:val="0"/>
              <w:autoSpaceDN w:val="0"/>
              <w:jc w:val="center"/>
              <w:rPr>
                <w:rFonts w:ascii="Arial" w:hAnsi="Arial" w:cs="Arial"/>
                <w:sz w:val="22"/>
                <w:szCs w:val="22"/>
              </w:rPr>
            </w:pPr>
            <w:r w:rsidRPr="000155A0">
              <w:rPr>
                <w:rFonts w:ascii="Arial" w:hAnsi="Arial" w:cs="Arial"/>
                <w:sz w:val="22"/>
                <w:szCs w:val="22"/>
              </w:rPr>
              <w:t>2,27</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F05D73" w:rsidRDefault="005C510D" w:rsidP="004C174C">
            <w:pPr>
              <w:autoSpaceDE w:val="0"/>
              <w:autoSpaceDN w:val="0"/>
              <w:jc w:val="center"/>
              <w:rPr>
                <w:rFonts w:ascii="Arial" w:hAnsi="Arial" w:cs="Arial"/>
                <w:b/>
                <w:sz w:val="22"/>
                <w:szCs w:val="22"/>
              </w:rPr>
            </w:pPr>
            <w:r w:rsidRPr="00F05D73">
              <w:rPr>
                <w:rFonts w:ascii="Arial" w:hAnsi="Arial" w:cs="Arial"/>
                <w:b/>
                <w:sz w:val="22"/>
                <w:szCs w:val="22"/>
              </w:rPr>
              <w:t>136.200,00</w:t>
            </w:r>
          </w:p>
        </w:tc>
      </w:tr>
      <w:tr w:rsidR="005C510D" w:rsidRPr="00776BA7" w:rsidTr="00F74E7F">
        <w:tc>
          <w:tcPr>
            <w:tcW w:w="82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F74E7F">
            <w:pPr>
              <w:autoSpaceDE w:val="0"/>
              <w:autoSpaceDN w:val="0"/>
              <w:jc w:val="right"/>
              <w:rPr>
                <w:rFonts w:ascii="Arial" w:hAnsi="Arial" w:cs="Arial"/>
                <w:sz w:val="22"/>
                <w:szCs w:val="22"/>
              </w:rPr>
            </w:pPr>
            <w:r w:rsidRPr="000155A0">
              <w:rPr>
                <w:rFonts w:ascii="Arial" w:hAnsi="Arial" w:cs="Arial"/>
                <w:sz w:val="22"/>
                <w:szCs w:val="22"/>
              </w:rPr>
              <w:t>PREÇO TOTAL DA LICITAÇÃO R$</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5C510D" w:rsidRPr="000155A0" w:rsidRDefault="005C510D" w:rsidP="00F74E7F">
            <w:pPr>
              <w:autoSpaceDE w:val="0"/>
              <w:autoSpaceDN w:val="0"/>
              <w:jc w:val="center"/>
              <w:rPr>
                <w:rFonts w:ascii="Arial" w:hAnsi="Arial" w:cs="Arial"/>
                <w:sz w:val="22"/>
                <w:szCs w:val="22"/>
              </w:rPr>
            </w:pPr>
            <w:r w:rsidRPr="000155A0">
              <w:rPr>
                <w:rFonts w:ascii="Arial" w:hAnsi="Arial" w:cs="Arial"/>
                <w:sz w:val="22"/>
                <w:szCs w:val="22"/>
              </w:rPr>
              <w:t>1.148.600,52</w:t>
            </w:r>
          </w:p>
        </w:tc>
      </w:tr>
    </w:tbl>
    <w:p w:rsidR="00E42334" w:rsidRDefault="00DC238C" w:rsidP="000155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ANEXO N. 5 - ORÇAMENTO ESTIMADO</w:instrText>
      </w:r>
      <w:r w:rsidR="005143EF">
        <w:rPr>
          <w:rFonts w:ascii="Arial" w:hAnsi="Arial"/>
        </w:rPr>
        <w:instrText>; s</w:instrText>
      </w:r>
      <w:r>
        <w:instrText xml:space="preserve">" </w:instrText>
      </w:r>
      <w:r>
        <w:rPr>
          <w:rFonts w:ascii="Arial" w:hAnsi="Arial"/>
          <w:b/>
        </w:rPr>
        <w:fldChar w:fldCharType="end"/>
      </w: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00BB42CF">
        <w:rPr>
          <w:rFonts w:ascii="Arial" w:hAnsi="Arial"/>
          <w:b/>
          <w:sz w:val="24"/>
        </w:rPr>
        <w:t xml:space="preserve"> 1</w:t>
      </w:r>
      <w:r w:rsidRPr="00D24A34">
        <w:rPr>
          <w:rFonts w:ascii="Arial" w:hAnsi="Arial"/>
          <w:sz w:val="24"/>
        </w:rPr>
        <w:t xml:space="preserve">: </w:t>
      </w:r>
      <w:r w:rsidRPr="000155A0">
        <w:rPr>
          <w:rFonts w:ascii="Arial" w:hAnsi="Arial"/>
          <w:sz w:val="24"/>
        </w:rPr>
        <w:t xml:space="preserve">Os </w:t>
      </w:r>
      <w:r w:rsidRPr="000155A0">
        <w:rPr>
          <w:rFonts w:ascii="Arial" w:hAnsi="Arial"/>
          <w:sz w:val="24"/>
          <w:u w:val="single"/>
        </w:rPr>
        <w:t>preços unitários</w:t>
      </w:r>
      <w:r w:rsidRPr="000155A0">
        <w:rPr>
          <w:rFonts w:ascii="Arial" w:hAnsi="Arial"/>
          <w:sz w:val="24"/>
        </w:rPr>
        <w:t xml:space="preserve"> constantes deste anexo são os </w:t>
      </w:r>
      <w:r w:rsidRPr="000155A0">
        <w:rPr>
          <w:rFonts w:ascii="Arial" w:hAnsi="Arial"/>
          <w:sz w:val="24"/>
          <w:u w:val="single"/>
        </w:rPr>
        <w:t>máximos aceitáveis</w:t>
      </w:r>
      <w:r w:rsidRPr="000155A0">
        <w:rPr>
          <w:rFonts w:ascii="Arial" w:hAnsi="Arial"/>
          <w:sz w:val="24"/>
        </w:rPr>
        <w:t>, em conformidade com o disposto no subitem 9.2.1 do Edital.</w:t>
      </w:r>
      <w:r>
        <w:rPr>
          <w:rFonts w:ascii="Arial" w:hAnsi="Arial"/>
          <w:sz w:val="24"/>
        </w:rPr>
        <w:t xml:space="preserve"> </w:t>
      </w:r>
    </w:p>
    <w:p w:rsidR="00BB42CF" w:rsidRPr="00F036FE" w:rsidRDefault="00BB42CF" w:rsidP="00BB42CF">
      <w:pPr>
        <w:pStyle w:val="disposicoes"/>
        <w:numPr>
          <w:ilvl w:val="0"/>
          <w:numId w:val="0"/>
        </w:numPr>
        <w:tabs>
          <w:tab w:val="left" w:pos="1134"/>
          <w:tab w:val="left" w:pos="1701"/>
        </w:tabs>
        <w:spacing w:before="0"/>
        <w:rPr>
          <w:rFonts w:cs="Arial"/>
          <w:szCs w:val="24"/>
          <w:u w:val="single"/>
        </w:rPr>
      </w:pPr>
      <w:r w:rsidRPr="00F036FE">
        <w:rPr>
          <w:rFonts w:cs="Arial"/>
          <w:b/>
          <w:szCs w:val="24"/>
        </w:rPr>
        <w:lastRenderedPageBreak/>
        <w:t>Observação 2</w:t>
      </w:r>
      <w:r w:rsidRPr="00F036FE">
        <w:rPr>
          <w:rFonts w:cs="Arial"/>
          <w:szCs w:val="24"/>
        </w:rPr>
        <w:t xml:space="preserve">: O(s) </w:t>
      </w:r>
      <w:r w:rsidRPr="00F036FE">
        <w:rPr>
          <w:rFonts w:cs="Arial"/>
          <w:szCs w:val="24"/>
          <w:u w:val="single"/>
        </w:rPr>
        <w:t>Grupo(s) 1</w:t>
      </w:r>
      <w:r w:rsidR="00FD405E">
        <w:rPr>
          <w:rFonts w:cs="Arial"/>
          <w:szCs w:val="24"/>
          <w:u w:val="single"/>
        </w:rPr>
        <w:t xml:space="preserve"> (caixas</w:t>
      </w:r>
      <w:r w:rsidR="00EA094D">
        <w:rPr>
          <w:rFonts w:cs="Arial"/>
          <w:szCs w:val="24"/>
          <w:u w:val="single"/>
        </w:rPr>
        <w:t>)</w:t>
      </w:r>
      <w:r w:rsidRPr="00F036FE">
        <w:rPr>
          <w:rFonts w:cs="Arial"/>
          <w:szCs w:val="24"/>
          <w:u w:val="single"/>
        </w:rPr>
        <w:t xml:space="preserve"> e </w:t>
      </w:r>
      <w:r w:rsidR="00D93B19">
        <w:rPr>
          <w:rFonts w:cs="Arial"/>
          <w:szCs w:val="24"/>
          <w:u w:val="single"/>
        </w:rPr>
        <w:t>3</w:t>
      </w:r>
      <w:r w:rsidRPr="00F036FE">
        <w:rPr>
          <w:rFonts w:cs="Arial"/>
          <w:szCs w:val="24"/>
          <w:u w:val="single"/>
        </w:rPr>
        <w:t xml:space="preserve"> </w:t>
      </w:r>
      <w:r w:rsidR="00EA094D">
        <w:rPr>
          <w:rFonts w:cs="Arial"/>
          <w:szCs w:val="24"/>
          <w:u w:val="single"/>
        </w:rPr>
        <w:t xml:space="preserve">(pastas) </w:t>
      </w:r>
      <w:r w:rsidRPr="00F036FE">
        <w:rPr>
          <w:rFonts w:cs="Arial"/>
          <w:szCs w:val="24"/>
          <w:u w:val="single"/>
        </w:rPr>
        <w:t xml:space="preserve">e o(s) Item(ns) </w:t>
      </w:r>
      <w:r w:rsidR="00F036FE" w:rsidRPr="00F036FE">
        <w:rPr>
          <w:rFonts w:cs="Arial"/>
          <w:szCs w:val="24"/>
          <w:u w:val="single"/>
        </w:rPr>
        <w:t>1</w:t>
      </w:r>
      <w:r w:rsidR="00D93B19">
        <w:rPr>
          <w:rFonts w:cs="Arial"/>
          <w:szCs w:val="24"/>
          <w:u w:val="single"/>
        </w:rPr>
        <w:t>0</w:t>
      </w:r>
      <w:r w:rsidR="00F036FE" w:rsidRPr="00F036FE">
        <w:rPr>
          <w:rFonts w:cs="Arial"/>
          <w:szCs w:val="24"/>
          <w:u w:val="single"/>
        </w:rPr>
        <w:t xml:space="preserve"> </w:t>
      </w:r>
      <w:r w:rsidR="00EA094D">
        <w:rPr>
          <w:rFonts w:cs="Arial"/>
          <w:szCs w:val="24"/>
          <w:u w:val="single"/>
        </w:rPr>
        <w:t xml:space="preserve">(pasta em polipropileno) </w:t>
      </w:r>
      <w:r w:rsidR="00F036FE" w:rsidRPr="00F036FE">
        <w:rPr>
          <w:rFonts w:cs="Arial"/>
          <w:szCs w:val="24"/>
          <w:u w:val="single"/>
        </w:rPr>
        <w:t xml:space="preserve">e </w:t>
      </w:r>
      <w:r w:rsidR="00D93B19">
        <w:rPr>
          <w:rFonts w:cs="Arial"/>
          <w:szCs w:val="24"/>
          <w:u w:val="single"/>
        </w:rPr>
        <w:t>11</w:t>
      </w:r>
      <w:r w:rsidR="00EA094D">
        <w:rPr>
          <w:rFonts w:cs="Arial"/>
          <w:szCs w:val="24"/>
          <w:u w:val="single"/>
        </w:rPr>
        <w:t xml:space="preserve"> (pasta em PVC)</w:t>
      </w:r>
      <w:r w:rsidRPr="00F036FE">
        <w:rPr>
          <w:rFonts w:cs="Arial"/>
          <w:szCs w:val="24"/>
          <w:u w:val="single"/>
        </w:rPr>
        <w:t xml:space="preserve"> do objeto da licitação</w:t>
      </w:r>
      <w:r w:rsidRPr="00F036FE">
        <w:rPr>
          <w:rFonts w:cs="Arial"/>
          <w:szCs w:val="24"/>
        </w:rPr>
        <w:t xml:space="preserve"> são de participação </w:t>
      </w:r>
      <w:r w:rsidRPr="00F036FE">
        <w:rPr>
          <w:rFonts w:cs="Arial"/>
          <w:b/>
          <w:szCs w:val="24"/>
        </w:rPr>
        <w:t xml:space="preserve">exclusiva </w:t>
      </w:r>
      <w:r w:rsidRPr="00F036FE">
        <w:rPr>
          <w:rFonts w:cs="Arial"/>
          <w:szCs w:val="24"/>
        </w:rPr>
        <w:t xml:space="preserve">de microempresas e empresas de pequeno porte. </w:t>
      </w:r>
    </w:p>
    <w:p w:rsidR="00BB42CF" w:rsidRDefault="00BB42CF" w:rsidP="00E42334">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9E1781" w:rsidRDefault="009E1781" w:rsidP="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6B89">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074DFC">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Pr="00FF57E0" w:rsidRDefault="00FF57E0" w:rsidP="00EA094D">
      <w:pPr>
        <w:pStyle w:val="PargrafodaLista"/>
        <w:numPr>
          <w:ilvl w:val="1"/>
          <w:numId w:val="22"/>
        </w:numPr>
        <w:ind w:left="0" w:firstLine="0"/>
        <w:jc w:val="both"/>
        <w:rPr>
          <w:rFonts w:ascii="Arial" w:hAnsi="Arial"/>
          <w:sz w:val="24"/>
        </w:rPr>
      </w:pPr>
      <w:r>
        <w:rPr>
          <w:rFonts w:ascii="Arial" w:hAnsi="Arial"/>
          <w:sz w:val="24"/>
        </w:rPr>
        <w:t>Prazo para a primeira entrega: ____________ dias, contados da data de aprovação do (s) protótupo (s), ressalvado o disposto no item 7.4.1 do Anexo n. 1.</w:t>
      </w:r>
    </w:p>
    <w:p w:rsidR="00A80BDD" w:rsidRDefault="00A80BDD" w:rsidP="00A86B89">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w:t>
      </w:r>
      <w:r w:rsidR="00FF57E0">
        <w:rPr>
          <w:rFonts w:ascii="Arial" w:hAnsi="Arial"/>
          <w:color w:val="000000"/>
        </w:rPr>
        <w:t>para as demais</w:t>
      </w:r>
      <w:r>
        <w:rPr>
          <w:rFonts w:ascii="Arial" w:hAnsi="Arial"/>
          <w:color w:val="000000"/>
        </w:rPr>
        <w:t xml:space="preserve"> entrega</w:t>
      </w:r>
      <w:r w:rsidR="00FF57E0">
        <w:rPr>
          <w:rFonts w:ascii="Arial" w:hAnsi="Arial"/>
          <w:color w:val="000000"/>
        </w:rPr>
        <w:t>s</w:t>
      </w:r>
      <w:r>
        <w:rPr>
          <w:rFonts w:ascii="Arial" w:hAnsi="Arial"/>
          <w:color w:val="000000"/>
        </w:rPr>
        <w:t xml:space="preserve">: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6B89">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_____/_____,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6B89">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sidRPr="00F05D73">
        <w:rPr>
          <w:noProof/>
        </w:rPr>
        <mc:AlternateContent>
          <mc:Choice Requires="wps">
            <w:drawing>
              <wp:anchor distT="0" distB="0" distL="114300" distR="114300" simplePos="0" relativeHeight="251658240" behindDoc="0" locked="0" layoutInCell="1" allowOverlap="1" wp14:anchorId="6E772422" wp14:editId="6BB227AE">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E1781" w:rsidRDefault="009E1781" w:rsidP="00A80BDD">
                            <w:pPr>
                              <w:pStyle w:val="WW-Conte3fdodaTabela1"/>
                              <w:spacing w:after="0"/>
                              <w:rPr>
                                <w:rFonts w:ascii="Arial" w:hAnsi="Arial"/>
                                <w:sz w:val="20"/>
                              </w:rPr>
                            </w:pPr>
                            <w:r>
                              <w:rPr>
                                <w:rFonts w:ascii="Arial" w:hAnsi="Arial"/>
                                <w:sz w:val="20"/>
                              </w:rPr>
                              <w:t>Pela Requisitada</w:t>
                            </w:r>
                          </w:p>
                          <w:p w:rsidR="009E1781" w:rsidRDefault="009E178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E1781" w:rsidRDefault="009E1781" w:rsidP="00A80BDD">
                      <w:pPr>
                        <w:pStyle w:val="WW-Conte3fdodaTabela1"/>
                        <w:spacing w:after="0"/>
                        <w:rPr>
                          <w:rFonts w:ascii="Arial" w:hAnsi="Arial"/>
                          <w:sz w:val="20"/>
                        </w:rPr>
                      </w:pPr>
                      <w:r>
                        <w:rPr>
                          <w:rFonts w:ascii="Arial" w:hAnsi="Arial"/>
                          <w:sz w:val="20"/>
                        </w:rPr>
                        <w:t>Pela Requisitada</w:t>
                      </w:r>
                    </w:p>
                    <w:p w:rsidR="009E1781" w:rsidRDefault="009E178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F05D73">
        <w:rPr>
          <w:noProof/>
        </w:rPr>
        <mc:AlternateContent>
          <mc:Choice Requires="wps">
            <w:drawing>
              <wp:anchor distT="0" distB="0" distL="114300" distR="114300" simplePos="0" relativeHeight="251657216" behindDoc="0" locked="0" layoutInCell="1" allowOverlap="1" wp14:anchorId="2CA93DAA" wp14:editId="73AF7B8C">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E1781" w:rsidRDefault="009E1781" w:rsidP="00A80BDD">
                            <w:pPr>
                              <w:pStyle w:val="WW-Conte3fdodaTabela1"/>
                              <w:spacing w:after="60"/>
                              <w:rPr>
                                <w:rFonts w:ascii="Arial" w:hAnsi="Arial"/>
                                <w:sz w:val="20"/>
                              </w:rPr>
                            </w:pPr>
                            <w:r>
                              <w:rPr>
                                <w:rFonts w:ascii="Arial" w:hAnsi="Arial"/>
                                <w:sz w:val="20"/>
                              </w:rPr>
                              <w:t>Pela Câmara dos Deputados</w:t>
                            </w:r>
                          </w:p>
                          <w:p w:rsidR="009E1781" w:rsidRDefault="009E1781" w:rsidP="00A80BDD">
                            <w:pPr>
                              <w:pStyle w:val="braslia"/>
                              <w:spacing w:before="0" w:after="0"/>
                              <w:jc w:val="left"/>
                              <w:rPr>
                                <w:rFonts w:cs="Arial"/>
                                <w:sz w:val="20"/>
                              </w:rPr>
                            </w:pPr>
                            <w:r>
                              <w:rPr>
                                <w:rFonts w:cs="Arial"/>
                                <w:sz w:val="20"/>
                              </w:rPr>
                              <w:t>Nome do Servidor: _________________</w:t>
                            </w:r>
                          </w:p>
                          <w:p w:rsidR="009E1781" w:rsidRDefault="009E178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9E1781" w:rsidRDefault="009E17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E1781" w:rsidRDefault="009E1781" w:rsidP="00A80BDD">
                      <w:pPr>
                        <w:pStyle w:val="WW-Conte3fdodaTabela1"/>
                        <w:spacing w:after="60"/>
                        <w:rPr>
                          <w:rFonts w:ascii="Arial" w:hAnsi="Arial"/>
                          <w:sz w:val="20"/>
                        </w:rPr>
                      </w:pPr>
                      <w:r>
                        <w:rPr>
                          <w:rFonts w:ascii="Arial" w:hAnsi="Arial"/>
                          <w:sz w:val="20"/>
                        </w:rPr>
                        <w:t>Pela Câmara dos Deputados</w:t>
                      </w:r>
                    </w:p>
                    <w:p w:rsidR="009E1781" w:rsidRDefault="009E1781" w:rsidP="00A80BDD">
                      <w:pPr>
                        <w:pStyle w:val="braslia"/>
                        <w:spacing w:before="0" w:after="0"/>
                        <w:jc w:val="left"/>
                        <w:rPr>
                          <w:rFonts w:cs="Arial"/>
                          <w:sz w:val="20"/>
                        </w:rPr>
                      </w:pPr>
                      <w:r>
                        <w:rPr>
                          <w:rFonts w:cs="Arial"/>
                          <w:sz w:val="20"/>
                        </w:rPr>
                        <w:t>Nome do Servidor: _________________</w:t>
                      </w:r>
                    </w:p>
                    <w:p w:rsidR="009E1781" w:rsidRDefault="009E178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F05D73">
        <w:rPr>
          <w:rFonts w:ascii="Arial" w:hAnsi="Arial" w:cs="Arial"/>
          <w:sz w:val="22"/>
          <w:szCs w:val="22"/>
          <w:bdr w:val="single" w:sz="4" w:space="0" w:color="auto"/>
        </w:rPr>
        <w:t>Informações adicionais sobre esta Requisição: telefones (61) 3216-4702 ou 4703.</w:t>
      </w:r>
    </w:p>
    <w:p w:rsidR="009E1781" w:rsidRDefault="009E1781" w:rsidP="009E1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64924" w:rsidRPr="00564924" w:rsidRDefault="00564924" w:rsidP="00564924">
      <w:pPr>
        <w:widowControl w:val="0"/>
        <w:spacing w:after="10"/>
        <w:ind w:left="4536"/>
        <w:jc w:val="both"/>
        <w:rPr>
          <w:rFonts w:ascii="Arial" w:hAnsi="Arial" w:cs="Arial"/>
          <w:sz w:val="24"/>
          <w:szCs w:val="24"/>
        </w:rPr>
      </w:pPr>
      <w:r w:rsidRPr="00564924">
        <w:rPr>
          <w:rFonts w:ascii="Arial" w:hAnsi="Arial" w:cs="Arial"/>
          <w:sz w:val="24"/>
          <w:szCs w:val="24"/>
        </w:rPr>
        <w:t xml:space="preserve">ATA DE REGISTRO DE PREÇOS LAVRADA PELA CÂMARA DOS DEPUTADOS, E ACEITA PELA (EMPRESA), OBJETIVANDO O </w:t>
      </w:r>
      <w:r w:rsidRPr="00564924">
        <w:rPr>
          <w:rFonts w:ascii="Arial" w:hAnsi="Arial" w:cs="Arial"/>
          <w:sz w:val="24"/>
          <w:szCs w:val="24"/>
          <w:lang w:val="pt-PT"/>
        </w:rPr>
        <w:t xml:space="preserve">FORNECIMENTO </w:t>
      </w:r>
      <w:r w:rsidRPr="00564924">
        <w:rPr>
          <w:rFonts w:ascii="Arial" w:hAnsi="Arial" w:cs="Arial"/>
          <w:sz w:val="24"/>
          <w:szCs w:val="24"/>
        </w:rPr>
        <w:t>DE MATERIAIS IMPRESSOS, TAIS COMO: CAIXAS DE PAPELÃO, CAIXAS DE ARQUIVO, CAPAS PARA AVULSO, ENVELOPES, PASTAS OFÍCIO, PASTAS SUSPENSAS, PASTAS EM PVC.</w:t>
      </w:r>
    </w:p>
    <w:p w:rsidR="00564924" w:rsidRPr="00564924" w:rsidRDefault="00564924" w:rsidP="00564924">
      <w:pPr>
        <w:pStyle w:val="Recuodecorpodetexto"/>
        <w:widowControl w:val="0"/>
        <w:spacing w:after="0" w:line="240" w:lineRule="auto"/>
        <w:rPr>
          <w:rFonts w:cs="Arial"/>
          <w:szCs w:val="24"/>
        </w:rPr>
      </w:pPr>
    </w:p>
    <w:p w:rsidR="00564924" w:rsidRDefault="00564924" w:rsidP="00564924">
      <w:pPr>
        <w:pStyle w:val="Recuodecorpodetexto"/>
        <w:widowControl w:val="0"/>
        <w:spacing w:after="0" w:line="240" w:lineRule="auto"/>
        <w:rPr>
          <w:rFonts w:cs="Arial"/>
          <w:szCs w:val="24"/>
        </w:rPr>
      </w:pPr>
      <w:r w:rsidRPr="00564924">
        <w:rPr>
          <w:rFonts w:cs="Arial"/>
          <w:szCs w:val="24"/>
        </w:rPr>
        <w:t xml:space="preserve">Ao(s)                                     dia(s) do mês de                              de dois mil e quinze,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352083">
        <w:rPr>
          <w:rFonts w:cs="Arial"/>
          <w:szCs w:val="24"/>
        </w:rPr>
        <w:t>60</w:t>
      </w:r>
      <w:r w:rsidRPr="00564924">
        <w:rPr>
          <w:rFonts w:cs="Arial"/>
          <w:szCs w:val="24"/>
        </w:rPr>
        <w:t xml:space="preserve">/15,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352083">
        <w:rPr>
          <w:rFonts w:cs="Arial"/>
          <w:szCs w:val="24"/>
        </w:rPr>
        <w:t>60</w:t>
      </w:r>
      <w:r w:rsidRPr="00564924">
        <w:rPr>
          <w:rFonts w:cs="Arial"/>
          <w:szCs w:val="24"/>
        </w:rPr>
        <w:t>/15, observadas as cláusulas e condições a seguir enunciadas.</w:t>
      </w:r>
    </w:p>
    <w:p w:rsidR="00564924" w:rsidRPr="00564924" w:rsidRDefault="00564924" w:rsidP="00564924">
      <w:pPr>
        <w:pStyle w:val="Recuodecorpodetexto"/>
        <w:widowControl w:val="0"/>
        <w:spacing w:after="0" w:line="240" w:lineRule="auto"/>
        <w:rPr>
          <w:rFonts w:cs="Arial"/>
          <w:szCs w:val="24"/>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PRIMEIRA – DO OBJETO</w:t>
      </w:r>
    </w:p>
    <w:p w:rsidR="00564924" w:rsidRPr="00564924" w:rsidRDefault="00564924" w:rsidP="00564924">
      <w:pPr>
        <w:pStyle w:val="Recuodecorpodetexto"/>
        <w:spacing w:after="0" w:line="240" w:lineRule="auto"/>
        <w:rPr>
          <w:rFonts w:cs="Arial"/>
          <w:szCs w:val="24"/>
        </w:rPr>
      </w:pPr>
      <w:r w:rsidRPr="00564924">
        <w:rPr>
          <w:rFonts w:cs="Arial"/>
          <w:szCs w:val="24"/>
        </w:rPr>
        <w:t xml:space="preserve">A finalidade da presente Ata é o Registro de Preços para o fornecimento de materiais impressos, tais como: caixas de papelão, caixas de arquivo, capas para avulso, envelopes, pastas ofício, pastas suspensas, pastas em pvc, de acordo com as quantidades e especificações técnicas descritas no Edital do Pregão Eletrônico para Registro de Preços n. </w:t>
      </w:r>
      <w:r w:rsidR="00352083">
        <w:rPr>
          <w:rFonts w:cs="Arial"/>
          <w:szCs w:val="24"/>
        </w:rPr>
        <w:t>60</w:t>
      </w:r>
      <w:r w:rsidRPr="00564924">
        <w:rPr>
          <w:rFonts w:cs="Arial"/>
          <w:szCs w:val="24"/>
        </w:rPr>
        <w:t>/15, denominado simplesmente EDITAL, e em seus Anexos, e na proposta vencedora.</w:t>
      </w:r>
      <w:r w:rsidRPr="00564924">
        <w:rPr>
          <w:rFonts w:cs="Arial"/>
          <w:b/>
          <w:szCs w:val="24"/>
        </w:rPr>
        <w:t xml:space="preserve"> </w:t>
      </w:r>
    </w:p>
    <w:p w:rsidR="00564924" w:rsidRPr="00564924" w:rsidRDefault="00564924" w:rsidP="00564924">
      <w:pPr>
        <w:pStyle w:val="Recuodecorpodetexto"/>
        <w:spacing w:after="0" w:line="240" w:lineRule="auto"/>
        <w:ind w:firstLine="709"/>
        <w:rPr>
          <w:rFonts w:cs="Arial"/>
          <w:szCs w:val="24"/>
          <w:u w:val="single"/>
        </w:rPr>
      </w:pPr>
      <w:r w:rsidRPr="00564924">
        <w:rPr>
          <w:rFonts w:cs="Arial"/>
          <w:szCs w:val="24"/>
          <w:u w:val="single"/>
        </w:rPr>
        <w:t>Parágrafo único</w:t>
      </w:r>
      <w:r w:rsidRPr="00564924">
        <w:rPr>
          <w:rFonts w:cs="Arial"/>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lastRenderedPageBreak/>
        <w:t>CLÁUSULA SEGUNDA – DAS ESPECIFICAÇÕES TÉCNICAS</w:t>
      </w:r>
    </w:p>
    <w:p w:rsidR="00564924" w:rsidRPr="00564924" w:rsidRDefault="00564924" w:rsidP="00564924">
      <w:pPr>
        <w:pStyle w:val="Recuodecorpodetexto"/>
        <w:spacing w:after="0" w:line="240" w:lineRule="auto"/>
        <w:rPr>
          <w:rFonts w:cs="Arial"/>
          <w:szCs w:val="24"/>
        </w:rPr>
      </w:pPr>
      <w:r w:rsidRPr="00564924">
        <w:rPr>
          <w:rFonts w:cs="Arial"/>
          <w:szCs w:val="24"/>
        </w:rPr>
        <w:t>O material objeto desta Ata deverá obedecer rigorosamente às especificações técnicas constantes do Título 3 do Anexo n. 1 ao EDITAL.</w:t>
      </w:r>
    </w:p>
    <w:p w:rsidR="00564924" w:rsidRPr="00564924" w:rsidRDefault="00564924" w:rsidP="00564924">
      <w:pPr>
        <w:rPr>
          <w:rFonts w:ascii="Arial" w:hAnsi="Arial" w:cs="Arial"/>
          <w:sz w:val="24"/>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TERCEIRA – DAS CONDIÇÕES DE ENTREGA</w:t>
      </w:r>
    </w:p>
    <w:p w:rsidR="00564924" w:rsidRPr="00564924" w:rsidRDefault="00564924" w:rsidP="00564924">
      <w:pPr>
        <w:pStyle w:val="Recuodecorpodetexto3"/>
        <w:ind w:firstLine="851"/>
        <w:rPr>
          <w:rFonts w:ascii="Arial" w:hAnsi="Arial" w:cs="Arial"/>
          <w:color w:val="auto"/>
          <w:sz w:val="24"/>
          <w:szCs w:val="24"/>
        </w:rPr>
      </w:pPr>
      <w:r w:rsidRPr="00564924">
        <w:rPr>
          <w:rFonts w:ascii="Arial" w:hAnsi="Arial" w:cs="Arial"/>
          <w:color w:val="auto"/>
          <w:sz w:val="24"/>
          <w:szCs w:val="24"/>
        </w:rPr>
        <w:t>O fornecimento deverá ser efetuado por requisição da CÂMARA, mediante emissão de Requisição de Entrega de Material por fax ou e-mail, conforme modelo constante do Anexo n. 6 ao EDITAL.</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primeiro</w:t>
      </w:r>
      <w:r w:rsidRPr="00564924">
        <w:rPr>
          <w:rFonts w:cs="Arial"/>
          <w:szCs w:val="24"/>
        </w:rPr>
        <w:t xml:space="preserve"> – Em cada Requisição de Entrega de Material será solicitado, no mínimo, 10% (dez por cento) do quantitativo total estimado para o item que nela estiver relacionado.</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segundo</w:t>
      </w:r>
      <w:r w:rsidRPr="00564924">
        <w:rPr>
          <w:rFonts w:cs="Arial"/>
          <w:szCs w:val="24"/>
        </w:rPr>
        <w:t xml:space="preserve"> – O prazo de entrega será de ___ (por extenso) dias, contados da aprovação do(s) protótipos, no caso da primeira entrega; ou da data da confirmação do recebimento da Requisição de Entrega de Material, para as demais entregas, conforme proposta da Requisitada.</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terceiro</w:t>
      </w:r>
      <w:r w:rsidRPr="00564924">
        <w:rPr>
          <w:rFonts w:cs="Arial"/>
          <w:szCs w:val="24"/>
        </w:rPr>
        <w:t xml:space="preserve"> – A confirmação do recebimento da Requisição de Entrega de Material pela Requisitada deverá ser obtida pela CÂMARA imediatamente após o envio.</w:t>
      </w:r>
    </w:p>
    <w:p w:rsidR="00564924" w:rsidRPr="00564924" w:rsidRDefault="00564924" w:rsidP="00564924">
      <w:pPr>
        <w:pStyle w:val="Recuodecorpodetexto"/>
        <w:spacing w:after="0" w:line="240" w:lineRule="auto"/>
        <w:ind w:firstLine="709"/>
        <w:rPr>
          <w:rFonts w:cs="Arial"/>
          <w:snapToGrid w:val="0"/>
          <w:color w:val="000000"/>
          <w:szCs w:val="24"/>
        </w:rPr>
      </w:pPr>
      <w:r w:rsidRPr="00564924">
        <w:rPr>
          <w:rFonts w:cs="Arial"/>
          <w:szCs w:val="24"/>
          <w:u w:val="single"/>
        </w:rPr>
        <w:t>Parágrafo quarto</w:t>
      </w:r>
      <w:r w:rsidRPr="00564924">
        <w:rPr>
          <w:rFonts w:cs="Arial"/>
          <w:szCs w:val="24"/>
        </w:rPr>
        <w:t xml:space="preserve"> – Para a primeira entrega, o almoxarifado somente receberá os materiais se estiverem de acordo com os protótipos aprovados pela Seção de Especificações, Análises e Ensaios (SEANE) da CÂMARA. A partir da segunda entrega, será dispensada a apresentação do protótipo e o almoxarifado só receberá os materiais conforme modelo aprovado pela SEANE.</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quinto</w:t>
      </w:r>
      <w:r w:rsidRPr="00564924">
        <w:rPr>
          <w:rFonts w:cs="Arial"/>
          <w:szCs w:val="24"/>
        </w:rPr>
        <w:t xml:space="preserve"> – O material objeto desta Ata deverá ser entregue em dia de expediente normal da CÂMARA, das 9h às 11h30 ou das 14h às 17h30, no Almoxarifado de Material de Consumo I (AMCO I) da CÂMARA, localizado no subsolo do Edifício Anexo I, em Brasília-DF.</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sexto</w:t>
      </w:r>
      <w:r w:rsidRPr="00564924">
        <w:rPr>
          <w:rFonts w:cs="Arial"/>
          <w:szCs w:val="24"/>
        </w:rPr>
        <w:t xml:space="preserve"> – É da responsabilidade da </w:t>
      </w:r>
      <w:r w:rsidRPr="00564924">
        <w:rPr>
          <w:rFonts w:cs="Arial"/>
          <w:snapToGrid w:val="0"/>
          <w:szCs w:val="24"/>
        </w:rPr>
        <w:t>Requisitada</w:t>
      </w:r>
      <w:r w:rsidRPr="00564924">
        <w:rPr>
          <w:rFonts w:cs="Arial"/>
          <w:szCs w:val="24"/>
        </w:rPr>
        <w:t xml:space="preserve"> o transporte vertical e horizontal do objeto até o local indicado.</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sétimo</w:t>
      </w:r>
      <w:r w:rsidRPr="00564924">
        <w:rPr>
          <w:rFonts w:cs="Arial"/>
          <w:szCs w:val="24"/>
        </w:rPr>
        <w:t xml:space="preserve"> – </w:t>
      </w:r>
      <w:r w:rsidRPr="00564924">
        <w:rPr>
          <w:rFonts w:cs="Arial"/>
          <w:snapToGrid w:val="0"/>
          <w:szCs w:val="24"/>
        </w:rPr>
        <w:t>O material (nacional ou importado) deve ser entregue contendo no rótulo todas as informações sobre ele, em língua portuguesa.</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oitavo</w:t>
      </w:r>
      <w:r w:rsidRPr="00564924">
        <w:rPr>
          <w:rFonts w:cs="Arial"/>
          <w:szCs w:val="24"/>
        </w:rPr>
        <w:t xml:space="preserve"> – </w:t>
      </w:r>
      <w:r w:rsidRPr="00564924">
        <w:rPr>
          <w:rFonts w:cs="Arial"/>
          <w:snapToGrid w:val="0"/>
          <w:szCs w:val="24"/>
        </w:rPr>
        <w:t>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nono</w:t>
      </w:r>
      <w:r w:rsidRPr="00564924">
        <w:rPr>
          <w:rFonts w:cs="Arial"/>
          <w:szCs w:val="24"/>
        </w:rPr>
        <w:t xml:space="preserve"> – O objeto contratual será recebido definitivamente se em perfeitas condições e conforme as especificações editalícias a que se vincula a proposta da </w:t>
      </w:r>
      <w:r w:rsidRPr="00564924">
        <w:rPr>
          <w:rFonts w:cs="Arial"/>
          <w:snapToGrid w:val="0"/>
          <w:szCs w:val="24"/>
        </w:rPr>
        <w:t>Requisitada</w:t>
      </w:r>
      <w:r w:rsidRPr="00564924">
        <w:rPr>
          <w:rFonts w:cs="Arial"/>
          <w:szCs w:val="24"/>
        </w:rPr>
        <w:t>.</w:t>
      </w:r>
    </w:p>
    <w:p w:rsidR="00564924" w:rsidRPr="00564924" w:rsidRDefault="00564924" w:rsidP="00564924">
      <w:pPr>
        <w:pStyle w:val="Recuodecorpodetexto"/>
        <w:spacing w:after="0" w:line="240" w:lineRule="auto"/>
        <w:rPr>
          <w:rFonts w:cs="Arial"/>
          <w:szCs w:val="24"/>
          <w:highlight w:val="yellow"/>
        </w:rPr>
      </w:pPr>
    </w:p>
    <w:p w:rsidR="00564924" w:rsidRPr="00564924" w:rsidRDefault="00564924" w:rsidP="00564924">
      <w:pPr>
        <w:pStyle w:val="Recuodecorpodetexto"/>
        <w:widowControl w:val="0"/>
        <w:spacing w:after="0" w:line="240" w:lineRule="auto"/>
        <w:rPr>
          <w:rFonts w:cs="Arial"/>
          <w:b/>
          <w:szCs w:val="24"/>
          <w:u w:val="single"/>
        </w:rPr>
      </w:pPr>
      <w:r w:rsidRPr="00564924">
        <w:rPr>
          <w:rFonts w:cs="Arial"/>
          <w:b/>
          <w:szCs w:val="24"/>
          <w:u w:val="single"/>
        </w:rPr>
        <w:t>CLÁUSULA QUARTA – DA APRESENTAÇÃO DE PROTÓTIPOS</w:t>
      </w:r>
    </w:p>
    <w:p w:rsidR="00564924" w:rsidRPr="00564924" w:rsidRDefault="00564924" w:rsidP="00564924">
      <w:pPr>
        <w:pStyle w:val="Recuodecorpodetexto"/>
        <w:widowControl w:val="0"/>
        <w:spacing w:after="0" w:line="240" w:lineRule="auto"/>
        <w:rPr>
          <w:rFonts w:cs="Arial"/>
          <w:szCs w:val="24"/>
        </w:rPr>
      </w:pPr>
      <w:r w:rsidRPr="00564924">
        <w:rPr>
          <w:rFonts w:cs="Arial"/>
          <w:szCs w:val="24"/>
        </w:rPr>
        <w:t>Para a primeira entrega, a Requisitada deverá apresentar protótipo dos materiais para aprovação, na quantidade mínima de 6 (seis) exemplares para cada item do objeto, no prazo máximo de 10 (dez) dias úteis, a contar da data da confirmação do recebimento da primeira Requisição de Entrega de Material, observado o disposto no item 6.2 do Anexo n. 1 ao EDITAL.</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primeiro</w:t>
      </w:r>
      <w:r w:rsidRPr="00564924">
        <w:rPr>
          <w:rFonts w:cs="Arial"/>
          <w:szCs w:val="24"/>
        </w:rPr>
        <w:t xml:space="preserve"> – Os protótipos deverão ser entregues na SEANE, localizada na sala 1206 do Edifício Anexo I da CÂMARA.</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segundo</w:t>
      </w:r>
      <w:r w:rsidRPr="00564924">
        <w:rPr>
          <w:rFonts w:cs="Arial"/>
          <w:szCs w:val="24"/>
        </w:rPr>
        <w:t xml:space="preserve"> – O protótipo deverá ser apresentado juntamente com o </w:t>
      </w:r>
      <w:r w:rsidRPr="00564924">
        <w:rPr>
          <w:rFonts w:cs="Arial"/>
          <w:szCs w:val="24"/>
        </w:rPr>
        <w:lastRenderedPageBreak/>
        <w:t>modelo da CÂMARA.</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terceiro</w:t>
      </w:r>
      <w:r w:rsidRPr="00564924">
        <w:rPr>
          <w:rFonts w:cs="Arial"/>
          <w:szCs w:val="24"/>
        </w:rPr>
        <w:t xml:space="preserve"> – Para os Itens 3 (ENVELOPE CARTA), 6 (ENVELOPE OFÍCIO) e 7 (ENVELOPE SEPARATA) do Grupo 2 do Título 3 do Anexo n. 1 ao EDITAL, deve constar nos protótipos o endereço eletrônico da CÂMARA (www.camara.leg.br) na tarja preta que faz menção à TV Câmara.</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quarto</w:t>
      </w:r>
      <w:r w:rsidRPr="00564924">
        <w:rPr>
          <w:rFonts w:cs="Arial"/>
          <w:szCs w:val="24"/>
        </w:rPr>
        <w:t xml:space="preserve"> – O protótipo aprovado será utilizado para conferência do material a ser entregue e será devolvido à Requisitada após o recebimento da totalidade do objeto.</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quinto</w:t>
      </w:r>
      <w:r w:rsidRPr="00564924">
        <w:rPr>
          <w:rFonts w:cs="Arial"/>
          <w:szCs w:val="24"/>
        </w:rPr>
        <w:t xml:space="preserve"> – A apresentação do material com a arte em separado não será considerado protótipo.</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sexto</w:t>
      </w:r>
      <w:r w:rsidRPr="00564924">
        <w:rPr>
          <w:rFonts w:cs="Arial"/>
          <w:szCs w:val="24"/>
        </w:rPr>
        <w:t xml:space="preserve"> – Caso o protótipo não seja aprovado, a Requisitada deverá apresentar o protótipo definitivo, livre das imperfeições que causaram a sua rejeição, na quantidade mínima de 6 (seis) exemplares, em até 3 (três) dias úteis, a contar da data de notificação da não aprovação.</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sétimo</w:t>
      </w:r>
      <w:r w:rsidRPr="00564924">
        <w:rPr>
          <w:rFonts w:cs="Arial"/>
          <w:szCs w:val="24"/>
        </w:rPr>
        <w:t xml:space="preserve"> – Caso o protótipo seja novamente rejeitado, o prazo de entrega constante da proposta da Requisitada passará a contar da data da notificação da segunda rejeição, situação em que a aprovação ocorrerá durante a fluência do prazo de entrega.</w:t>
      </w:r>
    </w:p>
    <w:p w:rsidR="00564924" w:rsidRPr="00564924" w:rsidRDefault="00564924" w:rsidP="00564924">
      <w:pPr>
        <w:pStyle w:val="Recuodecorpodetexto"/>
        <w:widowControl w:val="0"/>
        <w:spacing w:after="0" w:line="240" w:lineRule="auto"/>
        <w:rPr>
          <w:rFonts w:cs="Arial"/>
          <w:b/>
          <w:szCs w:val="24"/>
          <w:u w:val="single"/>
        </w:rPr>
      </w:pPr>
    </w:p>
    <w:p w:rsidR="00564924" w:rsidRPr="00564924" w:rsidRDefault="00564924" w:rsidP="00564924">
      <w:pPr>
        <w:pStyle w:val="Recuodecorpodetexto"/>
        <w:widowControl w:val="0"/>
        <w:spacing w:after="0" w:line="240" w:lineRule="auto"/>
        <w:rPr>
          <w:rFonts w:cs="Arial"/>
          <w:b/>
          <w:szCs w:val="24"/>
          <w:u w:val="single"/>
        </w:rPr>
      </w:pPr>
      <w:r w:rsidRPr="00564924">
        <w:rPr>
          <w:rFonts w:cs="Arial"/>
          <w:b/>
          <w:szCs w:val="24"/>
          <w:u w:val="single"/>
        </w:rPr>
        <w:t>CLÁUSULA QUINTA</w:t>
      </w:r>
      <w:r w:rsidRPr="00564924">
        <w:rPr>
          <w:rFonts w:cs="Arial"/>
          <w:szCs w:val="24"/>
          <w:u w:val="single"/>
        </w:rPr>
        <w:t xml:space="preserve"> </w:t>
      </w:r>
      <w:r w:rsidRPr="00564924">
        <w:rPr>
          <w:rFonts w:cs="Arial"/>
          <w:b/>
          <w:szCs w:val="24"/>
          <w:u w:val="single"/>
        </w:rPr>
        <w:t>– DO PRAZO DE GARANTIA</w:t>
      </w:r>
    </w:p>
    <w:p w:rsidR="00564924" w:rsidRPr="00564924" w:rsidRDefault="00564924" w:rsidP="00564924">
      <w:pPr>
        <w:pStyle w:val="WW-Recuodecorpodetexto2"/>
        <w:rPr>
          <w:rFonts w:ascii="Arial" w:hAnsi="Arial" w:cs="Arial"/>
          <w:szCs w:val="24"/>
        </w:rPr>
      </w:pPr>
      <w:r w:rsidRPr="00564924">
        <w:rPr>
          <w:rFonts w:ascii="Arial" w:hAnsi="Arial" w:cs="Arial"/>
          <w:szCs w:val="24"/>
        </w:rPr>
        <w:t xml:space="preserve">O prazo de garantia do objeto desta Ata será o constante do Título 3 do Anexo n. 1 ao EDITAL, contado da data do recebimento definitivo do material, observada a proposta da </w:t>
      </w:r>
      <w:r w:rsidRPr="00564924">
        <w:rPr>
          <w:rFonts w:ascii="Arial" w:hAnsi="Arial" w:cs="Arial"/>
          <w:snapToGrid w:val="0"/>
          <w:szCs w:val="24"/>
        </w:rPr>
        <w:t>Requisitada</w:t>
      </w:r>
      <w:r w:rsidRPr="00564924">
        <w:rPr>
          <w:rFonts w:ascii="Arial" w:hAnsi="Arial" w:cs="Arial"/>
          <w:szCs w:val="24"/>
        </w:rPr>
        <w:t>.</w:t>
      </w:r>
    </w:p>
    <w:p w:rsidR="00564924" w:rsidRPr="00564924" w:rsidRDefault="00564924" w:rsidP="00564924">
      <w:pPr>
        <w:pStyle w:val="WW-Recuodecorpodetexto2"/>
        <w:ind w:firstLine="709"/>
        <w:rPr>
          <w:rFonts w:ascii="Arial" w:hAnsi="Arial" w:cs="Arial"/>
          <w:szCs w:val="24"/>
        </w:rPr>
      </w:pPr>
      <w:r w:rsidRPr="00564924">
        <w:rPr>
          <w:rFonts w:ascii="Arial" w:hAnsi="Arial" w:cs="Arial"/>
          <w:szCs w:val="24"/>
          <w:u w:val="single"/>
        </w:rPr>
        <w:t>Parágrafo único</w:t>
      </w:r>
      <w:r w:rsidRPr="00564924">
        <w:rPr>
          <w:rFonts w:ascii="Arial" w:hAnsi="Arial" w:cs="Arial"/>
          <w:szCs w:val="24"/>
        </w:rPr>
        <w:t xml:space="preserve"> – A </w:t>
      </w:r>
      <w:r w:rsidRPr="00564924">
        <w:rPr>
          <w:rFonts w:ascii="Arial" w:hAnsi="Arial" w:cs="Arial"/>
          <w:snapToGrid w:val="0"/>
          <w:szCs w:val="24"/>
        </w:rPr>
        <w:t>Requisitada</w:t>
      </w:r>
      <w:r w:rsidRPr="00564924">
        <w:rPr>
          <w:rFonts w:ascii="Arial" w:hAnsi="Arial" w:cs="Arial"/>
          <w:szCs w:val="24"/>
        </w:rPr>
        <w:t xml:space="preserve"> substituirá, durante o período de validade, o produto impróprio para uso ou defeituoso, por outro da mesma espécie, em perfeitas condições de uso, no prazo de 30 (trinta) dias, contados da notificação.</w:t>
      </w:r>
    </w:p>
    <w:p w:rsidR="00564924" w:rsidRPr="00564924" w:rsidRDefault="00564924" w:rsidP="00564924">
      <w:pPr>
        <w:pStyle w:val="Recuodecorpodetexto"/>
        <w:widowControl w:val="0"/>
        <w:spacing w:after="0" w:line="240" w:lineRule="auto"/>
        <w:rPr>
          <w:rFonts w:cs="Arial"/>
          <w:b/>
          <w:szCs w:val="24"/>
          <w:u w:val="single"/>
        </w:rPr>
      </w:pPr>
    </w:p>
    <w:p w:rsidR="00564924" w:rsidRPr="00564924" w:rsidRDefault="00564924" w:rsidP="00564924">
      <w:pPr>
        <w:pStyle w:val="Recuodecorpodetexto"/>
        <w:widowControl w:val="0"/>
        <w:spacing w:after="0" w:line="240" w:lineRule="auto"/>
        <w:rPr>
          <w:rFonts w:cs="Arial"/>
          <w:b/>
          <w:szCs w:val="24"/>
          <w:u w:val="single"/>
        </w:rPr>
      </w:pPr>
      <w:r w:rsidRPr="00564924">
        <w:rPr>
          <w:rFonts w:cs="Arial"/>
          <w:b/>
          <w:szCs w:val="24"/>
          <w:u w:val="single"/>
        </w:rPr>
        <w:t>CLÁUSULA SEXTA – DAS OBRIGAÇÕES DA REQUISITADA</w:t>
      </w:r>
    </w:p>
    <w:p w:rsidR="00564924" w:rsidRPr="00564924" w:rsidRDefault="00564924" w:rsidP="00564924">
      <w:pPr>
        <w:pStyle w:val="Recuodecorpodetexto"/>
        <w:widowControl w:val="0"/>
        <w:spacing w:after="0" w:line="240" w:lineRule="auto"/>
        <w:rPr>
          <w:rFonts w:cs="Arial"/>
          <w:szCs w:val="24"/>
        </w:rPr>
      </w:pPr>
      <w:r w:rsidRPr="00564924">
        <w:rPr>
          <w:rFonts w:cs="Arial"/>
          <w:szCs w:val="24"/>
        </w:rPr>
        <w:t xml:space="preserve">Constituem obrigações da </w:t>
      </w:r>
      <w:r w:rsidRPr="00564924">
        <w:rPr>
          <w:rFonts w:cs="Arial"/>
          <w:snapToGrid w:val="0"/>
          <w:szCs w:val="24"/>
        </w:rPr>
        <w:t>Requisitada</w:t>
      </w:r>
      <w:r w:rsidRPr="00564924">
        <w:rPr>
          <w:rFonts w:cs="Arial"/>
          <w:szCs w:val="24"/>
        </w:rPr>
        <w:t>:</w:t>
      </w:r>
    </w:p>
    <w:p w:rsidR="00564924" w:rsidRPr="00564924" w:rsidRDefault="00564924" w:rsidP="00564924">
      <w:pPr>
        <w:pStyle w:val="Recuodecorpodetexto"/>
        <w:widowControl w:val="0"/>
        <w:numPr>
          <w:ilvl w:val="0"/>
          <w:numId w:val="29"/>
        </w:numPr>
        <w:tabs>
          <w:tab w:val="left" w:pos="1276"/>
        </w:tabs>
        <w:spacing w:after="0" w:line="240" w:lineRule="auto"/>
        <w:ind w:left="1276" w:hanging="425"/>
        <w:jc w:val="both"/>
        <w:rPr>
          <w:rFonts w:cs="Arial"/>
          <w:szCs w:val="24"/>
        </w:rPr>
      </w:pPr>
      <w:r w:rsidRPr="00564924">
        <w:rPr>
          <w:rFonts w:cs="Arial"/>
          <w:szCs w:val="24"/>
        </w:rPr>
        <w:t>cumprir fielmente as obrigações assumidas, respondendo pelas consequências de sua inexecução total ou parcial;</w:t>
      </w:r>
    </w:p>
    <w:p w:rsidR="00564924" w:rsidRPr="00564924" w:rsidRDefault="00564924" w:rsidP="00564924">
      <w:pPr>
        <w:pStyle w:val="Recuodecorpodetexto"/>
        <w:widowControl w:val="0"/>
        <w:numPr>
          <w:ilvl w:val="0"/>
          <w:numId w:val="29"/>
        </w:numPr>
        <w:tabs>
          <w:tab w:val="left" w:pos="1276"/>
        </w:tabs>
        <w:spacing w:after="0" w:line="240" w:lineRule="auto"/>
        <w:ind w:left="1276" w:hanging="425"/>
        <w:jc w:val="both"/>
        <w:rPr>
          <w:rFonts w:cs="Arial"/>
          <w:szCs w:val="24"/>
        </w:rPr>
      </w:pPr>
      <w:r w:rsidRPr="00564924">
        <w:rPr>
          <w:rFonts w:cs="Arial"/>
          <w:szCs w:val="24"/>
        </w:rPr>
        <w:t>responder pelos danos causados diretamente à CÂMARA ou a terceiros, decorrentes de sua culpa ou dolo no fornecimento do objeto e/ou na prestação de garantia;</w:t>
      </w:r>
    </w:p>
    <w:p w:rsidR="00564924" w:rsidRPr="00564924" w:rsidRDefault="00564924" w:rsidP="00564924">
      <w:pPr>
        <w:pStyle w:val="Recuodecorpodetexto"/>
        <w:widowControl w:val="0"/>
        <w:numPr>
          <w:ilvl w:val="0"/>
          <w:numId w:val="29"/>
        </w:numPr>
        <w:tabs>
          <w:tab w:val="left" w:pos="1276"/>
        </w:tabs>
        <w:spacing w:after="0" w:line="240" w:lineRule="auto"/>
        <w:ind w:left="1276" w:hanging="425"/>
        <w:jc w:val="both"/>
        <w:rPr>
          <w:rFonts w:cs="Arial"/>
          <w:szCs w:val="24"/>
        </w:rPr>
      </w:pPr>
      <w:r w:rsidRPr="00564924">
        <w:rPr>
          <w:rFonts w:cs="Arial"/>
          <w:szCs w:val="24"/>
        </w:rPr>
        <w:t>respeitar as normas de controle de bens e de fluxo de pessoas nas dependências da CÂMARA.</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primeiro</w:t>
      </w:r>
      <w:r w:rsidRPr="00564924">
        <w:rPr>
          <w:rFonts w:cs="Arial"/>
          <w:szCs w:val="24"/>
        </w:rPr>
        <w:t xml:space="preserve"> – Todas as obrigações trabalhistas, inclusive aquelas relativas ao Fundo de Garantia por Tempo de Serviço (FGTS) e à Previdência Social, são de exclusiva responsabilidade da </w:t>
      </w:r>
      <w:r w:rsidRPr="00564924">
        <w:rPr>
          <w:rFonts w:cs="Arial"/>
          <w:snapToGrid w:val="0"/>
          <w:szCs w:val="24"/>
        </w:rPr>
        <w:t>Requisitada</w:t>
      </w:r>
      <w:r w:rsidRPr="00564924">
        <w:rPr>
          <w:rFonts w:cs="Arial"/>
          <w:szCs w:val="24"/>
        </w:rPr>
        <w:t>, como única empregadora da mão-de-obra utilizada para os fins estabelecidos na presente Ata.</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segundo</w:t>
      </w:r>
      <w:r w:rsidRPr="00564924">
        <w:rPr>
          <w:rFonts w:cs="Arial"/>
          <w:szCs w:val="24"/>
        </w:rPr>
        <w:t xml:space="preserve"> – A </w:t>
      </w:r>
      <w:r w:rsidRPr="00564924">
        <w:rPr>
          <w:rFonts w:cs="Arial"/>
          <w:snapToGrid w:val="0"/>
          <w:szCs w:val="24"/>
        </w:rPr>
        <w:t>Requisitada</w:t>
      </w:r>
      <w:r w:rsidRPr="00564924">
        <w:rPr>
          <w:rFonts w:cs="Arial"/>
          <w:szCs w:val="24"/>
        </w:rPr>
        <w:t xml:space="preserve"> responderá integral e exclusivamente por eventuais reclamações trabalhistas de seu pessoal, mesmo na hipótese de ser a UNIÃO (Câmara dos Deputados) acionada diretamente como Correclamada.</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terceiro</w:t>
      </w:r>
      <w:r w:rsidRPr="00564924">
        <w:rPr>
          <w:rFonts w:cs="Arial"/>
          <w:szCs w:val="24"/>
        </w:rPr>
        <w:t xml:space="preserve"> – A </w:t>
      </w:r>
      <w:r w:rsidRPr="00564924">
        <w:rPr>
          <w:rFonts w:cs="Arial"/>
          <w:snapToGrid w:val="0"/>
          <w:szCs w:val="24"/>
        </w:rPr>
        <w:t>Requisitada</w:t>
      </w:r>
      <w:r w:rsidRPr="00564924">
        <w:rPr>
          <w:rFonts w:cs="Arial"/>
          <w:szCs w:val="24"/>
        </w:rPr>
        <w:t xml:space="preserve"> fica obrigada a apresentar à CÂMARA, sempre que expire o prazo de validade, a Certidão Negativa de Débitos Relativos às Contribuições Previdenciárias e às de Terceiros (CND), o Certificado de Regularidade do FGTS (CRF), a Certidão Conjunta Negativa de Débitos Relativos </w:t>
      </w:r>
      <w:r w:rsidRPr="00564924">
        <w:rPr>
          <w:rFonts w:cs="Arial"/>
          <w:szCs w:val="24"/>
        </w:rPr>
        <w:lastRenderedPageBreak/>
        <w:t>aos Tributos Federais e à Dívida Ativa da União e a Certidão Negativa de Débitos Trabalhistas (CNDT).</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quarto</w:t>
      </w:r>
      <w:r w:rsidRPr="00564924">
        <w:rPr>
          <w:rFonts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564924" w:rsidRPr="00564924" w:rsidRDefault="00564924" w:rsidP="00564924">
      <w:pPr>
        <w:pStyle w:val="Recuodecorpodetexto"/>
        <w:spacing w:after="0" w:line="240" w:lineRule="auto"/>
        <w:ind w:firstLine="709"/>
        <w:rPr>
          <w:rFonts w:cs="Arial"/>
          <w:color w:val="000000"/>
          <w:szCs w:val="24"/>
        </w:rPr>
      </w:pPr>
      <w:r w:rsidRPr="00564924">
        <w:rPr>
          <w:rFonts w:cs="Arial"/>
          <w:szCs w:val="24"/>
          <w:u w:val="single"/>
        </w:rPr>
        <w:t>Parágrafo quinto</w:t>
      </w:r>
      <w:r w:rsidRPr="00564924">
        <w:rPr>
          <w:rFonts w:cs="Arial"/>
          <w:szCs w:val="24"/>
        </w:rPr>
        <w:t xml:space="preserve"> – A Requisitada fica obrigada a manter, durante toda a execução desta Ata, em compatibilidade com as obrigações por ela assumidas, todas as condições de habilitação e qualificação exigidas na licitação.</w:t>
      </w:r>
    </w:p>
    <w:p w:rsidR="00564924" w:rsidRPr="00564924" w:rsidRDefault="00564924" w:rsidP="00564924">
      <w:pPr>
        <w:pStyle w:val="Recuodecorpodetexto"/>
        <w:spacing w:after="0" w:line="240" w:lineRule="auto"/>
        <w:rPr>
          <w:rFonts w:cs="Arial"/>
          <w:szCs w:val="24"/>
        </w:rPr>
      </w:pPr>
    </w:p>
    <w:p w:rsidR="00564924" w:rsidRPr="00564924" w:rsidRDefault="00564924" w:rsidP="00564924">
      <w:pPr>
        <w:pStyle w:val="Recuodecorpodetexto"/>
        <w:widowControl w:val="0"/>
        <w:spacing w:after="0" w:line="240" w:lineRule="auto"/>
        <w:rPr>
          <w:rFonts w:cs="Arial"/>
          <w:b/>
          <w:szCs w:val="24"/>
          <w:u w:val="single"/>
        </w:rPr>
      </w:pPr>
      <w:r w:rsidRPr="00564924">
        <w:rPr>
          <w:rFonts w:cs="Arial"/>
          <w:b/>
          <w:szCs w:val="24"/>
          <w:u w:val="single"/>
        </w:rPr>
        <w:t>CLÁUSULA SÉTIMA</w:t>
      </w:r>
      <w:r w:rsidRPr="00564924">
        <w:rPr>
          <w:rFonts w:cs="Arial"/>
          <w:szCs w:val="24"/>
          <w:u w:val="single"/>
        </w:rPr>
        <w:t xml:space="preserve"> </w:t>
      </w:r>
      <w:r w:rsidRPr="00564924">
        <w:rPr>
          <w:rFonts w:cs="Arial"/>
          <w:b/>
          <w:szCs w:val="24"/>
          <w:u w:val="single"/>
        </w:rPr>
        <w:t>– DAS SANÇÕES ADMINISTRATIVAS</w:t>
      </w:r>
    </w:p>
    <w:p w:rsidR="00564924" w:rsidRPr="00564924" w:rsidRDefault="00564924" w:rsidP="00564924">
      <w:pPr>
        <w:pStyle w:val="WW-Recuodecorpodetexto2"/>
        <w:rPr>
          <w:rFonts w:ascii="Arial" w:hAnsi="Arial" w:cs="Arial"/>
          <w:szCs w:val="24"/>
        </w:rPr>
      </w:pPr>
      <w:r w:rsidRPr="00564924">
        <w:rPr>
          <w:rFonts w:ascii="Arial" w:hAnsi="Arial" w:cs="Arial"/>
          <w:szCs w:val="24"/>
        </w:rPr>
        <w:t>Pelo não cumprimento de suas obrigações contratuais, omissão e outras faltas, mencionadas nesta Ata e no Anexo n. 3 ao EDITAL, não justificadas ou se a CÂMARA julgar improcedentes as justificativas, serão aplicadas ao fornecedor registrado as multas e demais sanções previstas no referido dispositivo editalício, sem prejuízo das sanções previstas no art. 87 da LEI, correspondente ao artigo 135 do REGULAMENTO, e, ainda, o art. 7º da Lei 10.520/02.</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primeiro</w:t>
      </w:r>
      <w:r w:rsidRPr="00564924">
        <w:rPr>
          <w:rFonts w:cs="Arial"/>
          <w:szCs w:val="24"/>
        </w:rPr>
        <w:t xml:space="preserve"> – Não serão aplicadas sanções administrativas na ocorrência de casos fortuitos, força maior ou razões de interesse público, devidamente comprovados.</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segundo</w:t>
      </w:r>
      <w:r w:rsidRPr="00564924">
        <w:rPr>
          <w:rFonts w:cs="Arial"/>
          <w:szCs w:val="24"/>
        </w:rPr>
        <w:t xml:space="preserve"> – As sanções serão aplicadas com observância aos princípios da ampla defesa e do contraditório.</w:t>
      </w:r>
    </w:p>
    <w:p w:rsidR="00564924" w:rsidRPr="00564924" w:rsidRDefault="00564924" w:rsidP="00564924">
      <w:pPr>
        <w:pStyle w:val="T3ftulon3fvel2regular"/>
        <w:tabs>
          <w:tab w:val="left" w:pos="1134"/>
          <w:tab w:val="left" w:pos="2251"/>
          <w:tab w:val="left" w:pos="2971"/>
          <w:tab w:val="left" w:pos="3691"/>
          <w:tab w:val="left" w:pos="4411"/>
          <w:tab w:val="left" w:pos="5131"/>
          <w:tab w:val="left" w:pos="5851"/>
          <w:tab w:val="left" w:pos="6571"/>
          <w:tab w:val="left" w:pos="7291"/>
          <w:tab w:val="left" w:pos="8011"/>
          <w:tab w:val="left" w:pos="8731"/>
        </w:tabs>
        <w:spacing w:before="0" w:after="0"/>
        <w:ind w:firstLine="851"/>
        <w:rPr>
          <w:rFonts w:ascii="Arial" w:hAnsi="Arial" w:cs="Arial"/>
          <w:szCs w:val="24"/>
          <w:u w:val="single"/>
        </w:rPr>
      </w:pPr>
      <w:r w:rsidRPr="00564924">
        <w:rPr>
          <w:rFonts w:ascii="Arial" w:hAnsi="Arial" w:cs="Arial"/>
          <w:szCs w:val="24"/>
          <w:u w:val="single"/>
        </w:rPr>
        <w:t>Parágrafo terceiro</w:t>
      </w:r>
      <w:r w:rsidRPr="00564924">
        <w:rPr>
          <w:rFonts w:ascii="Arial" w:hAnsi="Arial" w:cs="Arial"/>
          <w:szCs w:val="24"/>
        </w:rPr>
        <w:t xml:space="preserve"> – A aplicação de sanções administrativas não reduz nem isenta a obrigação do fornecedor registrado de indenizar integralmente eventuais danos causados à Administração ou a terceiros.</w:t>
      </w:r>
    </w:p>
    <w:p w:rsidR="00564924" w:rsidRPr="00564924" w:rsidRDefault="00564924" w:rsidP="00564924">
      <w:pPr>
        <w:pStyle w:val="Recuodecorpodetexto"/>
        <w:spacing w:after="0" w:line="240" w:lineRule="auto"/>
        <w:ind w:firstLine="709"/>
        <w:rPr>
          <w:rFonts w:cs="Arial"/>
          <w:szCs w:val="24"/>
        </w:rPr>
      </w:pPr>
      <w:r w:rsidRPr="00564924">
        <w:rPr>
          <w:rFonts w:cs="Arial"/>
          <w:szCs w:val="24"/>
          <w:u w:val="single"/>
        </w:rPr>
        <w:t>Parágrafo quarto</w:t>
      </w:r>
      <w:r w:rsidRPr="00564924">
        <w:rPr>
          <w:rFonts w:cs="Arial"/>
          <w:szCs w:val="24"/>
        </w:rPr>
        <w:t xml:space="preserve"> – Pelo descumprimento de outras obrigações assumidas, considerada a gravidade da transgressão, serão aplicadas as sanções previstas no art. 87 da LEI, de 1993, a saber:</w:t>
      </w:r>
    </w:p>
    <w:p w:rsidR="00564924" w:rsidRPr="00564924" w:rsidRDefault="00564924" w:rsidP="00564924">
      <w:pPr>
        <w:pStyle w:val="Recuodecorpodetexto"/>
        <w:numPr>
          <w:ilvl w:val="0"/>
          <w:numId w:val="30"/>
        </w:numPr>
        <w:spacing w:after="0" w:line="240" w:lineRule="auto"/>
        <w:ind w:left="1276" w:hanging="425"/>
        <w:jc w:val="both"/>
        <w:rPr>
          <w:rFonts w:cs="Arial"/>
          <w:szCs w:val="24"/>
        </w:rPr>
      </w:pPr>
      <w:r w:rsidRPr="00564924">
        <w:rPr>
          <w:rFonts w:cs="Arial"/>
          <w:szCs w:val="24"/>
        </w:rPr>
        <w:t>advertência, formalizada por escrito;</w:t>
      </w:r>
    </w:p>
    <w:p w:rsidR="00564924" w:rsidRPr="00564924" w:rsidRDefault="00564924" w:rsidP="00564924">
      <w:pPr>
        <w:pStyle w:val="Recuodecorpodetexto"/>
        <w:numPr>
          <w:ilvl w:val="0"/>
          <w:numId w:val="30"/>
        </w:numPr>
        <w:spacing w:after="0" w:line="240" w:lineRule="auto"/>
        <w:ind w:left="1276" w:hanging="425"/>
        <w:jc w:val="both"/>
        <w:rPr>
          <w:rFonts w:cs="Arial"/>
          <w:szCs w:val="24"/>
        </w:rPr>
      </w:pPr>
      <w:r w:rsidRPr="00564924">
        <w:rPr>
          <w:rFonts w:cs="Arial"/>
          <w:szCs w:val="24"/>
        </w:rPr>
        <w:t>multa, nos casos previstos no EDITAL, em seus anexos e nesta Ata;</w:t>
      </w:r>
    </w:p>
    <w:p w:rsidR="00564924" w:rsidRPr="00564924" w:rsidRDefault="00564924" w:rsidP="00564924">
      <w:pPr>
        <w:pStyle w:val="Recuodecorpodetexto"/>
        <w:numPr>
          <w:ilvl w:val="0"/>
          <w:numId w:val="30"/>
        </w:numPr>
        <w:spacing w:after="0" w:line="240" w:lineRule="auto"/>
        <w:ind w:left="1276" w:hanging="425"/>
        <w:jc w:val="both"/>
        <w:rPr>
          <w:rFonts w:cs="Arial"/>
          <w:szCs w:val="24"/>
        </w:rPr>
      </w:pPr>
      <w:r w:rsidRPr="00564924">
        <w:rPr>
          <w:rFonts w:cs="Arial"/>
          <w:szCs w:val="24"/>
        </w:rPr>
        <w:t>suspensão temporária para licitar e impedimento para contratar com a CÂMARA; e</w:t>
      </w:r>
    </w:p>
    <w:p w:rsidR="00564924" w:rsidRPr="00564924" w:rsidRDefault="00564924" w:rsidP="00564924">
      <w:pPr>
        <w:pStyle w:val="Recuodecorpodetexto"/>
        <w:numPr>
          <w:ilvl w:val="0"/>
          <w:numId w:val="30"/>
        </w:numPr>
        <w:spacing w:after="0" w:line="240" w:lineRule="auto"/>
        <w:ind w:left="1276" w:hanging="425"/>
        <w:jc w:val="both"/>
        <w:rPr>
          <w:rFonts w:cs="Arial"/>
          <w:szCs w:val="24"/>
        </w:rPr>
      </w:pPr>
      <w:r w:rsidRPr="00564924">
        <w:rPr>
          <w:rFonts w:cs="Arial"/>
          <w:szCs w:val="24"/>
        </w:rPr>
        <w:t>declaração de inidoneidade para licitar ou contratar com a Administração Pública, enquanto perdurarem os motivos determinantes da punição ou até que seja promovida a reabilitação, nos termos da lei.</w:t>
      </w:r>
    </w:p>
    <w:p w:rsidR="00564924" w:rsidRPr="00564924" w:rsidRDefault="00564924" w:rsidP="00564924">
      <w:pPr>
        <w:ind w:firstLine="851"/>
        <w:jc w:val="both"/>
        <w:rPr>
          <w:rStyle w:val="fonte"/>
          <w:rFonts w:ascii="Arial" w:hAnsi="Arial" w:cs="Arial"/>
          <w:sz w:val="24"/>
          <w:szCs w:val="24"/>
          <w:highlight w:val="yellow"/>
        </w:rPr>
      </w:pPr>
      <w:r w:rsidRPr="00564924">
        <w:rPr>
          <w:rFonts w:ascii="Arial" w:hAnsi="Arial" w:cs="Arial"/>
          <w:sz w:val="24"/>
          <w:szCs w:val="24"/>
          <w:u w:val="single"/>
        </w:rPr>
        <w:t>Parágrafo quinto</w:t>
      </w:r>
      <w:r w:rsidRPr="00564924">
        <w:rPr>
          <w:rFonts w:ascii="Arial" w:hAnsi="Arial" w:cs="Arial"/>
          <w:sz w:val="24"/>
          <w:szCs w:val="24"/>
        </w:rPr>
        <w:t xml:space="preserve"> – </w:t>
      </w:r>
      <w:r w:rsidRPr="00564924">
        <w:rPr>
          <w:rStyle w:val="fonte"/>
          <w:rFonts w:ascii="Arial" w:eastAsia="StarSymbol" w:hAnsi="Arial" w:cs="Arial"/>
          <w:sz w:val="24"/>
          <w:szCs w:val="24"/>
        </w:rPr>
        <w:t xml:space="preserve">Ocorrendo atraso injustificado ou com justificativa não aceita pela CÂMARA na entrega do objeto, à </w:t>
      </w:r>
      <w:r w:rsidRPr="00564924">
        <w:rPr>
          <w:rFonts w:ascii="Arial" w:hAnsi="Arial" w:cs="Arial"/>
          <w:sz w:val="24"/>
          <w:szCs w:val="24"/>
        </w:rPr>
        <w:t>Requisitada</w:t>
      </w:r>
      <w:r w:rsidRPr="00564924">
        <w:rPr>
          <w:rStyle w:val="fonte"/>
          <w:rFonts w:ascii="Arial" w:eastAsia="StarSymbol" w:hAnsi="Arial" w:cs="Arial"/>
          <w:sz w:val="24"/>
          <w:szCs w:val="24"/>
        </w:rPr>
        <w:t xml:space="preserve"> será imposta multa calculada sobre o valor do objeto entregue com atraso, de acordo com a seguinte tabela: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28"/>
        <w:gridCol w:w="1616"/>
        <w:gridCol w:w="1415"/>
        <w:gridCol w:w="1615"/>
        <w:gridCol w:w="1413"/>
        <w:gridCol w:w="1615"/>
      </w:tblGrid>
      <w:tr w:rsidR="00564924" w:rsidRPr="00564924" w:rsidTr="00564924">
        <w:trPr>
          <w:cantSplit/>
          <w:tblHeader/>
          <w:jc w:val="center"/>
        </w:trPr>
        <w:tc>
          <w:tcPr>
            <w:tcW w:w="784"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DIAS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ÍNDICE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MULTA</w:t>
            </w:r>
          </w:p>
        </w:tc>
        <w:tc>
          <w:tcPr>
            <w:tcW w:w="777"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DIAS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ÍNDICE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MULTA</w:t>
            </w:r>
          </w:p>
        </w:tc>
        <w:tc>
          <w:tcPr>
            <w:tcW w:w="776"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DIAS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ATRASO</w:t>
            </w:r>
          </w:p>
        </w:tc>
        <w:tc>
          <w:tcPr>
            <w:tcW w:w="887" w:type="pct"/>
            <w:tcBorders>
              <w:top w:val="single" w:sz="12" w:space="0" w:color="auto"/>
              <w:left w:val="single" w:sz="12" w:space="0" w:color="auto"/>
              <w:bottom w:val="single" w:sz="12" w:space="0" w:color="auto"/>
              <w:right w:val="single" w:sz="12" w:space="0" w:color="auto"/>
            </w:tcBorders>
            <w:shd w:val="pct20" w:color="auto" w:fill="FFFFFF"/>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ÍNDICE DE</w:t>
            </w:r>
          </w:p>
          <w:p w:rsidR="00564924" w:rsidRPr="00564924" w:rsidRDefault="00564924" w:rsidP="00564924">
            <w:pPr>
              <w:jc w:val="center"/>
              <w:rPr>
                <w:rFonts w:ascii="Arial" w:hAnsi="Arial" w:cs="Arial"/>
                <w:sz w:val="24"/>
                <w:szCs w:val="24"/>
              </w:rPr>
            </w:pPr>
            <w:r w:rsidRPr="00564924">
              <w:rPr>
                <w:rFonts w:ascii="Arial" w:hAnsi="Arial" w:cs="Arial"/>
                <w:b/>
                <w:sz w:val="24"/>
                <w:szCs w:val="24"/>
              </w:rPr>
              <w:t>MULTA</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0,1%</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15</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2,0%</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29</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5,7%</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0,2%</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16</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2,2%</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30</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6,0%</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0,3%</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17</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2,4%</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31</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6,4%</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4</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0,4%</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18</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2,6%</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32</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6,8%</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5</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0,5%</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19</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2,8%</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33</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7,2%</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6</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0,6%</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20</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3,0%</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34</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7,6%</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lastRenderedPageBreak/>
              <w:t>7</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0,7%</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21</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3,3%</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35</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8,0%</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8</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0,8%</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22</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3,6%</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36</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8,4%</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9</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0,9%</w:t>
            </w:r>
          </w:p>
        </w:tc>
        <w:tc>
          <w:tcPr>
            <w:tcW w:w="77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23</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3,9%</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37</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8,8%</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10</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1,0%</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24</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4,2%</w:t>
            </w:r>
          </w:p>
        </w:tc>
        <w:tc>
          <w:tcPr>
            <w:tcW w:w="776"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38</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9,2%</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11</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1,2%</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25</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4,5%</w:t>
            </w:r>
          </w:p>
        </w:tc>
        <w:tc>
          <w:tcPr>
            <w:tcW w:w="776" w:type="pct"/>
            <w:tcBorders>
              <w:top w:val="single" w:sz="12" w:space="0" w:color="auto"/>
              <w:left w:val="single" w:sz="12" w:space="0" w:color="auto"/>
              <w:bottom w:val="single" w:sz="12" w:space="0" w:color="auto"/>
              <w:right w:val="single" w:sz="12" w:space="0" w:color="auto"/>
            </w:tcBorders>
            <w:vAlign w:val="bottom"/>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39</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9,6%</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12</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1,4%</w:t>
            </w:r>
          </w:p>
        </w:tc>
        <w:tc>
          <w:tcPr>
            <w:tcW w:w="777" w:type="pct"/>
            <w:tcBorders>
              <w:top w:val="single" w:sz="12" w:space="0" w:color="auto"/>
              <w:left w:val="single" w:sz="12" w:space="0" w:color="auto"/>
              <w:bottom w:val="single" w:sz="12" w:space="0" w:color="auto"/>
              <w:right w:val="single" w:sz="12" w:space="0" w:color="auto"/>
            </w:tcBorders>
            <w:vAlign w:val="bottom"/>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26</w:t>
            </w:r>
          </w:p>
        </w:tc>
        <w:tc>
          <w:tcPr>
            <w:tcW w:w="887" w:type="pct"/>
            <w:tcBorders>
              <w:top w:val="single" w:sz="12" w:space="0" w:color="auto"/>
              <w:left w:val="single" w:sz="12" w:space="0" w:color="auto"/>
              <w:bottom w:val="single" w:sz="12" w:space="0" w:color="auto"/>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4,8%</w:t>
            </w:r>
          </w:p>
        </w:tc>
        <w:tc>
          <w:tcPr>
            <w:tcW w:w="776" w:type="pct"/>
            <w:tcBorders>
              <w:top w:val="single" w:sz="12" w:space="0" w:color="auto"/>
              <w:left w:val="single" w:sz="12" w:space="0" w:color="auto"/>
              <w:bottom w:val="nil"/>
              <w:right w:val="single" w:sz="12" w:space="0" w:color="auto"/>
            </w:tcBorders>
            <w:vAlign w:val="bottom"/>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40</w:t>
            </w:r>
          </w:p>
        </w:tc>
        <w:tc>
          <w:tcPr>
            <w:tcW w:w="887" w:type="pct"/>
            <w:tcBorders>
              <w:top w:val="single" w:sz="12" w:space="0" w:color="auto"/>
              <w:left w:val="single" w:sz="12" w:space="0" w:color="auto"/>
              <w:bottom w:val="nil"/>
              <w:right w:val="single" w:sz="12" w:space="0" w:color="auto"/>
            </w:tcBorders>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10,0%</w:t>
            </w: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13</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1,6%</w:t>
            </w:r>
          </w:p>
        </w:tc>
        <w:tc>
          <w:tcPr>
            <w:tcW w:w="77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b/>
                <w:sz w:val="24"/>
                <w:szCs w:val="24"/>
              </w:rPr>
            </w:pPr>
            <w:r w:rsidRPr="00564924">
              <w:rPr>
                <w:rFonts w:ascii="Arial" w:hAnsi="Arial" w:cs="Arial"/>
                <w:b/>
                <w:sz w:val="24"/>
                <w:szCs w:val="24"/>
              </w:rPr>
              <w:t>27</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5,1%</w:t>
            </w:r>
          </w:p>
        </w:tc>
        <w:tc>
          <w:tcPr>
            <w:tcW w:w="776" w:type="pct"/>
            <w:tcBorders>
              <w:top w:val="single" w:sz="12" w:space="0" w:color="auto"/>
              <w:left w:val="single" w:sz="12" w:space="0" w:color="auto"/>
              <w:bottom w:val="single" w:sz="12" w:space="0" w:color="auto"/>
              <w:right w:val="single" w:sz="12" w:space="0" w:color="auto"/>
            </w:tcBorders>
            <w:shd w:val="pct20" w:color="auto" w:fill="FFFFFF"/>
            <w:vAlign w:val="bottom"/>
          </w:tcPr>
          <w:p w:rsidR="00564924" w:rsidRPr="00564924" w:rsidRDefault="00564924" w:rsidP="00564924">
            <w:pPr>
              <w:jc w:val="center"/>
              <w:rPr>
                <w:rFonts w:ascii="Arial" w:hAnsi="Arial" w:cs="Arial"/>
                <w:b/>
                <w:sz w:val="24"/>
                <w:szCs w:val="24"/>
              </w:rPr>
            </w:pPr>
          </w:p>
        </w:tc>
        <w:tc>
          <w:tcPr>
            <w:tcW w:w="887" w:type="pct"/>
            <w:tcBorders>
              <w:top w:val="single" w:sz="12" w:space="0" w:color="auto"/>
              <w:left w:val="single" w:sz="12" w:space="0" w:color="auto"/>
              <w:bottom w:val="single" w:sz="12" w:space="0" w:color="auto"/>
              <w:right w:val="single" w:sz="12" w:space="0" w:color="auto"/>
            </w:tcBorders>
            <w:shd w:val="pct20" w:color="auto" w:fill="FFFFFF"/>
          </w:tcPr>
          <w:p w:rsidR="00564924" w:rsidRPr="00564924" w:rsidRDefault="00564924" w:rsidP="00564924">
            <w:pPr>
              <w:jc w:val="center"/>
              <w:rPr>
                <w:rFonts w:ascii="Arial" w:hAnsi="Arial" w:cs="Arial"/>
                <w:sz w:val="24"/>
                <w:szCs w:val="24"/>
              </w:rPr>
            </w:pPr>
          </w:p>
        </w:tc>
      </w:tr>
      <w:tr w:rsidR="00564924" w:rsidRPr="00564924" w:rsidTr="00564924">
        <w:trPr>
          <w:cantSplit/>
          <w:jc w:val="center"/>
        </w:trPr>
        <w:tc>
          <w:tcPr>
            <w:tcW w:w="784"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b/>
                <w:sz w:val="24"/>
                <w:szCs w:val="24"/>
              </w:rPr>
              <w:t>14</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1,8%</w:t>
            </w:r>
          </w:p>
        </w:tc>
        <w:tc>
          <w:tcPr>
            <w:tcW w:w="77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b/>
                <w:sz w:val="24"/>
                <w:szCs w:val="24"/>
              </w:rPr>
              <w:t>28</w:t>
            </w:r>
          </w:p>
        </w:tc>
        <w:tc>
          <w:tcPr>
            <w:tcW w:w="887" w:type="pct"/>
            <w:tcBorders>
              <w:top w:val="single" w:sz="12" w:space="0" w:color="auto"/>
              <w:left w:val="single" w:sz="12" w:space="0" w:color="auto"/>
              <w:bottom w:val="single" w:sz="12" w:space="0" w:color="auto"/>
              <w:right w:val="single" w:sz="12" w:space="0" w:color="auto"/>
            </w:tcBorders>
            <w:vAlign w:val="center"/>
            <w:hideMark/>
          </w:tcPr>
          <w:p w:rsidR="00564924" w:rsidRPr="00564924" w:rsidRDefault="00564924" w:rsidP="00564924">
            <w:pPr>
              <w:jc w:val="center"/>
              <w:rPr>
                <w:rFonts w:ascii="Arial" w:hAnsi="Arial" w:cs="Arial"/>
                <w:sz w:val="24"/>
                <w:szCs w:val="24"/>
              </w:rPr>
            </w:pPr>
            <w:r w:rsidRPr="00564924">
              <w:rPr>
                <w:rFonts w:ascii="Arial" w:hAnsi="Arial" w:cs="Arial"/>
                <w:sz w:val="24"/>
                <w:szCs w:val="24"/>
              </w:rPr>
              <w:t>5,4%</w:t>
            </w:r>
          </w:p>
        </w:tc>
        <w:tc>
          <w:tcPr>
            <w:tcW w:w="776" w:type="pct"/>
            <w:tcBorders>
              <w:top w:val="single" w:sz="12" w:space="0" w:color="auto"/>
              <w:left w:val="single" w:sz="12" w:space="0" w:color="auto"/>
              <w:bottom w:val="single" w:sz="12" w:space="0" w:color="auto"/>
              <w:right w:val="single" w:sz="12" w:space="0" w:color="auto"/>
            </w:tcBorders>
            <w:shd w:val="pct20" w:color="auto" w:fill="FFFFFF"/>
            <w:vAlign w:val="bottom"/>
          </w:tcPr>
          <w:p w:rsidR="00564924" w:rsidRPr="00564924" w:rsidRDefault="00564924" w:rsidP="00564924">
            <w:pPr>
              <w:jc w:val="center"/>
              <w:rPr>
                <w:rFonts w:ascii="Arial" w:hAnsi="Arial" w:cs="Arial"/>
                <w:b/>
                <w:sz w:val="24"/>
                <w:szCs w:val="24"/>
              </w:rPr>
            </w:pPr>
          </w:p>
        </w:tc>
        <w:tc>
          <w:tcPr>
            <w:tcW w:w="887" w:type="pct"/>
            <w:tcBorders>
              <w:top w:val="single" w:sz="12" w:space="0" w:color="auto"/>
              <w:left w:val="single" w:sz="12" w:space="0" w:color="auto"/>
              <w:bottom w:val="single" w:sz="12" w:space="0" w:color="auto"/>
              <w:right w:val="single" w:sz="12" w:space="0" w:color="auto"/>
            </w:tcBorders>
            <w:shd w:val="pct20" w:color="auto" w:fill="FFFFFF"/>
          </w:tcPr>
          <w:p w:rsidR="00564924" w:rsidRPr="00564924" w:rsidRDefault="00564924" w:rsidP="00564924">
            <w:pPr>
              <w:jc w:val="center"/>
              <w:rPr>
                <w:rFonts w:ascii="Arial" w:hAnsi="Arial" w:cs="Arial"/>
                <w:sz w:val="24"/>
                <w:szCs w:val="24"/>
              </w:rPr>
            </w:pPr>
          </w:p>
        </w:tc>
      </w:tr>
    </w:tbl>
    <w:p w:rsidR="00564924" w:rsidRPr="00564924" w:rsidRDefault="00564924" w:rsidP="00564924">
      <w:pPr>
        <w:ind w:firstLine="851"/>
        <w:jc w:val="both"/>
        <w:rPr>
          <w:rFonts w:ascii="Arial" w:hAnsi="Arial" w:cs="Arial"/>
          <w:sz w:val="24"/>
          <w:szCs w:val="24"/>
          <w:highlight w:val="yellow"/>
          <w:u w:val="single"/>
        </w:rPr>
      </w:pPr>
    </w:p>
    <w:p w:rsidR="00564924" w:rsidRPr="00564924" w:rsidRDefault="00564924" w:rsidP="00564924">
      <w:pPr>
        <w:ind w:firstLine="851"/>
        <w:jc w:val="both"/>
        <w:rPr>
          <w:rFonts w:ascii="Arial" w:hAnsi="Arial" w:cs="Arial"/>
          <w:sz w:val="24"/>
          <w:szCs w:val="24"/>
        </w:rPr>
      </w:pPr>
      <w:r w:rsidRPr="00564924">
        <w:rPr>
          <w:rFonts w:ascii="Arial" w:hAnsi="Arial" w:cs="Arial"/>
          <w:sz w:val="24"/>
          <w:szCs w:val="24"/>
          <w:u w:val="single"/>
        </w:rPr>
        <w:t>Parágrafo sexto</w:t>
      </w:r>
      <w:r w:rsidRPr="00564924">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64924" w:rsidRPr="00564924" w:rsidRDefault="00564924" w:rsidP="00564924">
      <w:pPr>
        <w:ind w:firstLine="851"/>
        <w:jc w:val="both"/>
        <w:rPr>
          <w:rFonts w:ascii="Arial" w:hAnsi="Arial" w:cs="Arial"/>
          <w:sz w:val="24"/>
          <w:szCs w:val="24"/>
        </w:rPr>
      </w:pPr>
      <w:r w:rsidRPr="00564924">
        <w:rPr>
          <w:rFonts w:ascii="Arial" w:hAnsi="Arial" w:cs="Arial"/>
          <w:sz w:val="24"/>
          <w:szCs w:val="24"/>
          <w:u w:val="single"/>
        </w:rPr>
        <w:t>Parágrafo sétimo</w:t>
      </w:r>
      <w:r w:rsidRPr="00564924">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564924" w:rsidRPr="00564924" w:rsidRDefault="00564924" w:rsidP="00564924">
      <w:pPr>
        <w:pStyle w:val="T3ftulon3fvel2regular"/>
        <w:tabs>
          <w:tab w:val="left" w:pos="1134"/>
          <w:tab w:val="left" w:pos="2971"/>
          <w:tab w:val="left" w:pos="3691"/>
          <w:tab w:val="left" w:pos="4411"/>
          <w:tab w:val="left" w:pos="5131"/>
          <w:tab w:val="left" w:pos="5851"/>
          <w:tab w:val="left" w:pos="6571"/>
          <w:tab w:val="left" w:pos="7291"/>
          <w:tab w:val="left" w:pos="8011"/>
          <w:tab w:val="left" w:pos="8731"/>
        </w:tabs>
        <w:spacing w:before="0" w:after="0"/>
        <w:ind w:firstLine="851"/>
        <w:rPr>
          <w:rFonts w:ascii="Arial" w:hAnsi="Arial" w:cs="Arial"/>
          <w:szCs w:val="24"/>
          <w:highlight w:val="yellow"/>
        </w:rPr>
      </w:pPr>
      <w:r w:rsidRPr="00564924">
        <w:rPr>
          <w:rFonts w:ascii="Arial" w:hAnsi="Arial" w:cs="Arial"/>
          <w:szCs w:val="24"/>
          <w:u w:val="single"/>
        </w:rPr>
        <w:t>Parágrafo oitavo</w:t>
      </w:r>
      <w:r w:rsidRPr="00564924">
        <w:rPr>
          <w:rFonts w:ascii="Arial" w:hAnsi="Arial" w:cs="Arial"/>
          <w:szCs w:val="24"/>
        </w:rPr>
        <w:t xml:space="preserve"> – A Requisitada será também considerada em atraso se entregar o objeto em desacordo com as especificações e não o substituir dentro do período remanescente do prazo de entrega fixado.</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nono</w:t>
      </w:r>
      <w:r w:rsidRPr="00564924">
        <w:rPr>
          <w:rFonts w:ascii="Arial" w:hAnsi="Arial" w:cs="Arial"/>
          <w:sz w:val="24"/>
          <w:szCs w:val="24"/>
        </w:rPr>
        <w:t xml:space="preserve"> – Em caso de abandono desta Ata, a qualquer tempo, na entrega parcial ou total, ficará a Requisitada sujeita à multa de até 10% (dez por cento) sobre o valor remanescente desta Ata, nele incluído o valor total do objeto requisitado e não entregue, sem prejuízo de outras sanções legais cabíveis.</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décimo</w:t>
      </w:r>
      <w:r w:rsidRPr="00564924">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564924" w:rsidRPr="00564924" w:rsidRDefault="00564924" w:rsidP="00564924">
      <w:pPr>
        <w:rPr>
          <w:rFonts w:ascii="Arial" w:hAnsi="Arial" w:cs="Arial"/>
          <w:sz w:val="24"/>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OITAVA – DOS PREÇOS REGISTRADOS E DO PAGAMENTO</w:t>
      </w:r>
    </w:p>
    <w:p w:rsidR="00564924" w:rsidRPr="00564924" w:rsidRDefault="00564924" w:rsidP="00564924">
      <w:pPr>
        <w:numPr>
          <w:ilvl w:val="0"/>
          <w:numId w:val="28"/>
        </w:numPr>
        <w:tabs>
          <w:tab w:val="left" w:pos="851"/>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rPr>
        <w:t>Fica registrado o preço total de R$ (valor numérico e por extenso), considerando-se os preços unitários e os quantitativos constantes das propostas vencedoras.</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primeiro</w:t>
      </w:r>
      <w:r w:rsidRPr="00564924">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segundo</w:t>
      </w:r>
      <w:r w:rsidRPr="00564924">
        <w:rPr>
          <w:rFonts w:ascii="Arial" w:hAnsi="Arial" w:cs="Arial"/>
          <w:sz w:val="24"/>
          <w:szCs w:val="24"/>
        </w:rPr>
        <w:t xml:space="preserve"> – A instituição bancária, a agência e o número da conta deverão ser mencionados na nota fiscal/fatura.</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terceiro</w:t>
      </w:r>
      <w:r w:rsidRPr="00564924">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lastRenderedPageBreak/>
        <w:t>Parágrafo quarto</w:t>
      </w:r>
      <w:r w:rsidRPr="00564924">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quinto</w:t>
      </w:r>
      <w:r w:rsidRPr="00564924">
        <w:rPr>
          <w:rFonts w:ascii="Arial" w:hAnsi="Arial" w:cs="Arial"/>
          <w:sz w:val="24"/>
          <w:szCs w:val="24"/>
        </w:rPr>
        <w:t xml:space="preserve"> – No caso de atraso de pagamento, desde que a </w:t>
      </w:r>
      <w:r w:rsidRPr="00564924">
        <w:rPr>
          <w:rFonts w:ascii="Arial" w:hAnsi="Arial" w:cs="Arial"/>
          <w:snapToGrid w:val="0"/>
          <w:sz w:val="24"/>
          <w:szCs w:val="24"/>
        </w:rPr>
        <w:t>Requisitada</w:t>
      </w:r>
      <w:r w:rsidRPr="00564924">
        <w:rPr>
          <w:rFonts w:ascii="Arial" w:hAnsi="Arial" w:cs="Arial"/>
          <w:sz w:val="24"/>
          <w:szCs w:val="24"/>
        </w:rPr>
        <w:t xml:space="preserve"> não tenha concorrido de alguma forma para tanto, serão devidos pela CÂMARA encargos moratórios à taxa nominal de 6% a.a (seis por cento ao ano), calculados diariamente em regime de juros simples, conforme a seguinte fórmula:</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564924" w:rsidRPr="00564924" w:rsidRDefault="00564924" w:rsidP="00564924">
      <w:pPr>
        <w:pStyle w:val="WW-Recuodecorpodetexto2"/>
        <w:numPr>
          <w:ilvl w:val="0"/>
          <w:numId w:val="28"/>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jc w:val="center"/>
        <w:rPr>
          <w:rFonts w:ascii="Arial" w:hAnsi="Arial" w:cs="Arial"/>
          <w:b/>
          <w:szCs w:val="24"/>
        </w:rPr>
      </w:pPr>
      <w:r w:rsidRPr="00564924">
        <w:rPr>
          <w:rFonts w:ascii="Arial" w:hAnsi="Arial" w:cs="Arial"/>
          <w:b/>
          <w:szCs w:val="24"/>
        </w:rPr>
        <w:t>EM = I x N x VP</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Na qual:</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EM = Encargos Moratórios;</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N = Número de dias entre a data prevista para o pagamento e a do efetivo pagamento;</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VP = Valor da parcela em atraso;</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I = Índice de compensação financeira = 0,00016438, assim apurado:</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 xml:space="preserve">                 </w:t>
      </w:r>
      <w:r w:rsidRPr="00564924">
        <w:rPr>
          <w:rFonts w:ascii="Arial" w:hAnsi="Arial" w:cs="Arial"/>
          <w:szCs w:val="24"/>
        </w:rPr>
        <w:tab/>
        <w:t xml:space="preserve">I= </w:t>
      </w:r>
      <w:r w:rsidRPr="00564924">
        <w:rPr>
          <w:rFonts w:ascii="Arial" w:hAnsi="Arial" w:cs="Arial"/>
          <w:szCs w:val="24"/>
          <w:u w:val="single"/>
        </w:rPr>
        <w:t>_i__</w:t>
      </w:r>
      <w:r w:rsidRPr="00564924">
        <w:rPr>
          <w:rFonts w:ascii="Arial" w:hAnsi="Arial" w:cs="Arial"/>
          <w:szCs w:val="24"/>
        </w:rPr>
        <w:t xml:space="preserve">          I = </w:t>
      </w:r>
      <w:r w:rsidRPr="00564924">
        <w:rPr>
          <w:rFonts w:ascii="Arial" w:hAnsi="Arial" w:cs="Arial"/>
          <w:szCs w:val="24"/>
          <w:u w:val="single"/>
        </w:rPr>
        <w:t>6/100</w:t>
      </w:r>
      <w:r w:rsidRPr="00564924">
        <w:rPr>
          <w:rFonts w:ascii="Arial" w:hAnsi="Arial" w:cs="Arial"/>
          <w:szCs w:val="24"/>
        </w:rPr>
        <w:t xml:space="preserve">       I = 0,00016438</w:t>
      </w:r>
    </w:p>
    <w:p w:rsidR="00564924" w:rsidRPr="00564924" w:rsidRDefault="00564924" w:rsidP="00564924">
      <w:pPr>
        <w:pStyle w:val="T3ftulon3fvel2regular"/>
        <w:numPr>
          <w:ilvl w:val="0"/>
          <w:numId w:val="28"/>
        </w:numP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cs="Arial"/>
          <w:szCs w:val="24"/>
        </w:rPr>
      </w:pPr>
      <w:r w:rsidRPr="00564924">
        <w:rPr>
          <w:rFonts w:ascii="Arial" w:hAnsi="Arial" w:cs="Arial"/>
          <w:szCs w:val="24"/>
        </w:rPr>
        <w:t xml:space="preserve">                                    365                  365</w:t>
      </w:r>
    </w:p>
    <w:p w:rsidR="00564924" w:rsidRPr="00564924" w:rsidRDefault="00564924" w:rsidP="00564924">
      <w:pPr>
        <w:numPr>
          <w:ilvl w:val="2"/>
          <w:numId w:val="28"/>
        </w:numPr>
        <w:jc w:val="both"/>
        <w:rPr>
          <w:rFonts w:ascii="Arial" w:hAnsi="Arial" w:cs="Arial"/>
          <w:sz w:val="24"/>
          <w:szCs w:val="24"/>
        </w:rPr>
      </w:pPr>
    </w:p>
    <w:p w:rsidR="00564924" w:rsidRPr="00564924" w:rsidRDefault="00564924" w:rsidP="00564924">
      <w:pPr>
        <w:numPr>
          <w:ilvl w:val="2"/>
          <w:numId w:val="28"/>
        </w:numPr>
        <w:jc w:val="both"/>
        <w:rPr>
          <w:rFonts w:ascii="Arial" w:hAnsi="Arial" w:cs="Arial"/>
          <w:sz w:val="24"/>
          <w:szCs w:val="24"/>
        </w:rPr>
      </w:pPr>
      <w:r w:rsidRPr="00564924">
        <w:rPr>
          <w:rFonts w:ascii="Arial" w:hAnsi="Arial" w:cs="Arial"/>
          <w:sz w:val="24"/>
          <w:szCs w:val="24"/>
        </w:rPr>
        <w:t xml:space="preserve">em que </w:t>
      </w:r>
      <w:r w:rsidRPr="00564924">
        <w:rPr>
          <w:rFonts w:ascii="Arial" w:hAnsi="Arial" w:cs="Arial"/>
          <w:i/>
          <w:sz w:val="24"/>
          <w:szCs w:val="24"/>
        </w:rPr>
        <w:t>i</w:t>
      </w:r>
      <w:r w:rsidRPr="00564924">
        <w:rPr>
          <w:rFonts w:ascii="Arial" w:hAnsi="Arial" w:cs="Arial"/>
          <w:sz w:val="24"/>
          <w:szCs w:val="24"/>
        </w:rPr>
        <w:t xml:space="preserve"> = taxa percentual anual no valor de 6% a.a.</w:t>
      </w:r>
    </w:p>
    <w:p w:rsidR="00564924" w:rsidRPr="00564924" w:rsidRDefault="00564924" w:rsidP="00564924">
      <w:pPr>
        <w:numPr>
          <w:ilvl w:val="2"/>
          <w:numId w:val="28"/>
        </w:numPr>
        <w:jc w:val="both"/>
        <w:rPr>
          <w:rFonts w:ascii="Arial" w:hAnsi="Arial" w:cs="Arial"/>
          <w:sz w:val="24"/>
          <w:szCs w:val="24"/>
          <w:highlight w:val="yellow"/>
        </w:rPr>
      </w:pP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sexto</w:t>
      </w:r>
      <w:r w:rsidRPr="00564924">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sétimo</w:t>
      </w:r>
      <w:r w:rsidRPr="00564924">
        <w:rPr>
          <w:rFonts w:ascii="Arial" w:hAnsi="Arial" w:cs="Arial"/>
          <w:sz w:val="24"/>
          <w:szCs w:val="24"/>
        </w:rPr>
        <w:t xml:space="preserve"> – Estando a </w:t>
      </w:r>
      <w:r w:rsidRPr="00564924">
        <w:rPr>
          <w:rFonts w:ascii="Arial" w:hAnsi="Arial" w:cs="Arial"/>
          <w:snapToGrid w:val="0"/>
          <w:sz w:val="24"/>
          <w:szCs w:val="24"/>
        </w:rPr>
        <w:t>Requisitada</w:t>
      </w:r>
      <w:r w:rsidRPr="00564924">
        <w:rPr>
          <w:rFonts w:ascii="Arial" w:hAnsi="Arial" w:cs="Arial"/>
          <w:sz w:val="24"/>
          <w:szCs w:val="24"/>
        </w:rPr>
        <w:t xml:space="preserve"> isenta das retenções referidas no parágrafo anterior, deverá a comprovação ser anexada à respectiva fatura.</w:t>
      </w:r>
    </w:p>
    <w:p w:rsidR="00564924" w:rsidRPr="00564924" w:rsidRDefault="00564924" w:rsidP="0056492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564924">
        <w:rPr>
          <w:rFonts w:ascii="Arial" w:hAnsi="Arial" w:cs="Arial"/>
          <w:sz w:val="24"/>
          <w:szCs w:val="24"/>
          <w:u w:val="single"/>
        </w:rPr>
        <w:t>Parágrafo oitavo</w:t>
      </w:r>
      <w:r w:rsidRPr="00564924">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564924" w:rsidRPr="00564924" w:rsidRDefault="00564924" w:rsidP="00564924">
      <w:pPr>
        <w:pStyle w:val="Recuodecorpodetexto"/>
        <w:widowControl w:val="0"/>
        <w:spacing w:after="0" w:line="240" w:lineRule="auto"/>
        <w:rPr>
          <w:rFonts w:cs="Arial"/>
          <w:szCs w:val="24"/>
          <w:highlight w:val="yellow"/>
        </w:rPr>
      </w:pPr>
    </w:p>
    <w:p w:rsidR="00564924" w:rsidRPr="00564924" w:rsidRDefault="00564924" w:rsidP="00564924">
      <w:pPr>
        <w:pStyle w:val="Corpodetexto3"/>
        <w:spacing w:after="0"/>
        <w:rPr>
          <w:rFonts w:ascii="Arial" w:hAnsi="Arial" w:cs="Arial"/>
          <w:b/>
          <w:sz w:val="24"/>
          <w:szCs w:val="24"/>
          <w:u w:val="single"/>
        </w:rPr>
      </w:pPr>
      <w:r w:rsidRPr="00564924">
        <w:rPr>
          <w:rFonts w:ascii="Arial" w:hAnsi="Arial" w:cs="Arial"/>
          <w:b/>
          <w:sz w:val="24"/>
          <w:szCs w:val="24"/>
          <w:u w:val="single"/>
        </w:rPr>
        <w:t>CLÁUSULA NONA – DO CRITÉRIO DE REVISÃO DE PREÇOS</w:t>
      </w:r>
    </w:p>
    <w:p w:rsidR="00564924" w:rsidRPr="00564924" w:rsidRDefault="00564924" w:rsidP="00564924">
      <w:pPr>
        <w:pStyle w:val="Recuodecorpodetexto"/>
        <w:widowControl w:val="0"/>
        <w:spacing w:after="0" w:line="240" w:lineRule="auto"/>
        <w:rPr>
          <w:rFonts w:cs="Arial"/>
          <w:szCs w:val="24"/>
        </w:rPr>
      </w:pPr>
      <w:r w:rsidRPr="00564924">
        <w:rPr>
          <w:rFonts w:cs="Arial"/>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564924" w:rsidRPr="00564924" w:rsidRDefault="00564924" w:rsidP="00564924">
      <w:pPr>
        <w:pStyle w:val="Recuodecorpodetexto"/>
        <w:widowControl w:val="0"/>
        <w:spacing w:after="0" w:line="240" w:lineRule="auto"/>
        <w:rPr>
          <w:rFonts w:cs="Arial"/>
          <w:b/>
          <w:szCs w:val="24"/>
          <w:highlight w:val="yellow"/>
          <w:u w:val="single"/>
        </w:rPr>
      </w:pPr>
    </w:p>
    <w:p w:rsidR="00564924" w:rsidRPr="00564924" w:rsidRDefault="00564924" w:rsidP="00564924">
      <w:pPr>
        <w:pStyle w:val="WW-Corpodetexto2"/>
        <w:rPr>
          <w:rFonts w:ascii="Arial" w:hAnsi="Arial" w:cs="Arial"/>
          <w:b/>
          <w:szCs w:val="24"/>
          <w:u w:val="single"/>
        </w:rPr>
      </w:pPr>
      <w:r w:rsidRPr="00564924">
        <w:rPr>
          <w:rFonts w:ascii="Arial" w:hAnsi="Arial" w:cs="Arial"/>
          <w:b/>
          <w:szCs w:val="24"/>
          <w:u w:val="single"/>
        </w:rPr>
        <w:t>CLÁUSULA DÉCIMA – DO CANCELAMENTO DO REGISTRO DE PREÇOS</w:t>
      </w:r>
    </w:p>
    <w:p w:rsidR="00564924" w:rsidRPr="00564924" w:rsidRDefault="00564924" w:rsidP="00564924">
      <w:pPr>
        <w:pStyle w:val="Recuodecorpodetexto"/>
        <w:widowControl w:val="0"/>
        <w:spacing w:after="0" w:line="240" w:lineRule="auto"/>
        <w:rPr>
          <w:rFonts w:cs="Arial"/>
          <w:szCs w:val="24"/>
        </w:rPr>
      </w:pPr>
      <w:r w:rsidRPr="00564924">
        <w:rPr>
          <w:rFonts w:cs="Arial"/>
          <w:szCs w:val="24"/>
        </w:rPr>
        <w:t>O fornecedor terá seu registro cancelado, sem prejuízo de outras sanções legais cabíveis, quando:</w:t>
      </w:r>
    </w:p>
    <w:p w:rsidR="00564924" w:rsidRPr="00564924" w:rsidRDefault="00564924" w:rsidP="00564924">
      <w:pPr>
        <w:pStyle w:val="Recuodecorpodetexto"/>
        <w:widowControl w:val="0"/>
        <w:numPr>
          <w:ilvl w:val="0"/>
          <w:numId w:val="31"/>
        </w:numPr>
        <w:spacing w:after="0" w:line="240" w:lineRule="auto"/>
        <w:jc w:val="both"/>
        <w:rPr>
          <w:rFonts w:cs="Arial"/>
          <w:szCs w:val="24"/>
        </w:rPr>
      </w:pPr>
      <w:r w:rsidRPr="00564924">
        <w:rPr>
          <w:rFonts w:cs="Arial"/>
          <w:szCs w:val="24"/>
        </w:rPr>
        <w:t>descumprir as condições desta Ata;</w:t>
      </w:r>
    </w:p>
    <w:p w:rsidR="00564924" w:rsidRPr="00564924" w:rsidRDefault="00564924" w:rsidP="00564924">
      <w:pPr>
        <w:pStyle w:val="Recuodecorpodetexto"/>
        <w:widowControl w:val="0"/>
        <w:numPr>
          <w:ilvl w:val="0"/>
          <w:numId w:val="31"/>
        </w:numPr>
        <w:spacing w:after="0" w:line="240" w:lineRule="auto"/>
        <w:jc w:val="both"/>
        <w:rPr>
          <w:rFonts w:cs="Arial"/>
          <w:szCs w:val="24"/>
        </w:rPr>
      </w:pPr>
      <w:r w:rsidRPr="00564924">
        <w:rPr>
          <w:rFonts w:cs="Arial"/>
          <w:szCs w:val="24"/>
        </w:rPr>
        <w:t>não retirar a respectiva Nota de Empenho ou instrumento equivalente, no prazo estabelecido pela CÂMARA, sem justificativa aceitável;</w:t>
      </w:r>
    </w:p>
    <w:p w:rsidR="00564924" w:rsidRPr="00564924" w:rsidRDefault="00564924" w:rsidP="00564924">
      <w:pPr>
        <w:pStyle w:val="Recuodecorpodetexto"/>
        <w:widowControl w:val="0"/>
        <w:numPr>
          <w:ilvl w:val="0"/>
          <w:numId w:val="31"/>
        </w:numPr>
        <w:spacing w:after="0" w:line="240" w:lineRule="auto"/>
        <w:jc w:val="both"/>
        <w:rPr>
          <w:rFonts w:cs="Arial"/>
          <w:szCs w:val="24"/>
        </w:rPr>
      </w:pPr>
      <w:r w:rsidRPr="00564924">
        <w:rPr>
          <w:rFonts w:cs="Arial"/>
          <w:szCs w:val="24"/>
        </w:rPr>
        <w:lastRenderedPageBreak/>
        <w:t xml:space="preserve">não aceitar reduzir o seu preço registrado, na hipótese de este se tornar superior àqueles praticados no mercado; </w:t>
      </w:r>
    </w:p>
    <w:p w:rsidR="00564924" w:rsidRPr="00564924" w:rsidRDefault="00564924" w:rsidP="00564924">
      <w:pPr>
        <w:pStyle w:val="Recuodecorpodetexto"/>
        <w:widowControl w:val="0"/>
        <w:numPr>
          <w:ilvl w:val="0"/>
          <w:numId w:val="31"/>
        </w:numPr>
        <w:spacing w:after="0" w:line="240" w:lineRule="auto"/>
        <w:ind w:left="1208" w:hanging="357"/>
        <w:jc w:val="both"/>
        <w:rPr>
          <w:rFonts w:cs="Arial"/>
          <w:szCs w:val="24"/>
        </w:rPr>
      </w:pPr>
      <w:r w:rsidRPr="00564924">
        <w:rPr>
          <w:rStyle w:val="fonte"/>
          <w:rFonts w:cs="Arial"/>
          <w:szCs w:val="24"/>
        </w:rPr>
        <w:t>houver razões de interesse público para o cancelamento</w:t>
      </w:r>
      <w:r w:rsidRPr="00564924">
        <w:rPr>
          <w:rFonts w:cs="Arial"/>
          <w:szCs w:val="24"/>
        </w:rPr>
        <w:t>.</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primeiro</w:t>
      </w:r>
      <w:r w:rsidRPr="00564924">
        <w:rPr>
          <w:rFonts w:cs="Arial"/>
          <w:szCs w:val="24"/>
        </w:rPr>
        <w:t xml:space="preserve"> – </w:t>
      </w:r>
      <w:r w:rsidRPr="00564924">
        <w:rPr>
          <w:rStyle w:val="fonte"/>
          <w:rFonts w:cs="Arial"/>
          <w:szCs w:val="24"/>
        </w:rPr>
        <w:t>Em caso de cancelamento de registro, nas hipóteses previstas, serão assegurados o contraditório e a ampla defesa</w:t>
      </w:r>
      <w:r w:rsidRPr="00564924">
        <w:rPr>
          <w:rFonts w:cs="Arial"/>
          <w:szCs w:val="24"/>
        </w:rPr>
        <w:t>.</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segundo</w:t>
      </w:r>
      <w:r w:rsidRPr="00564924">
        <w:rPr>
          <w:rFonts w:cs="Arial"/>
          <w:szCs w:val="24"/>
        </w:rPr>
        <w:t xml:space="preserve"> – </w:t>
      </w:r>
      <w:r w:rsidRPr="00564924">
        <w:rPr>
          <w:rStyle w:val="fonte"/>
          <w:rFonts w:cs="Arial"/>
          <w:szCs w:val="24"/>
        </w:rPr>
        <w:t>O fornecedor poderá solicitar o cancelamento do seu registro de preço na ocorrência de fato superveniente, decorrente de caso fortuito ou de força maior devidamente comprovado, que venha comprometer a perfeita execução de suas obrigações.</w:t>
      </w:r>
    </w:p>
    <w:p w:rsidR="00564924" w:rsidRPr="00564924" w:rsidRDefault="00564924" w:rsidP="00564924">
      <w:pPr>
        <w:pStyle w:val="Recuodecorpodetexto"/>
        <w:widowControl w:val="0"/>
        <w:spacing w:after="0" w:line="240" w:lineRule="auto"/>
        <w:ind w:firstLine="709"/>
        <w:rPr>
          <w:rFonts w:cs="Arial"/>
          <w:szCs w:val="24"/>
        </w:rPr>
      </w:pPr>
      <w:r w:rsidRPr="00564924">
        <w:rPr>
          <w:rFonts w:cs="Arial"/>
          <w:szCs w:val="24"/>
          <w:u w:val="single"/>
        </w:rPr>
        <w:t>Parágrafo terceiro</w:t>
      </w:r>
      <w:r w:rsidRPr="00564924">
        <w:rPr>
          <w:rFonts w:cs="Arial"/>
          <w:szCs w:val="24"/>
        </w:rPr>
        <w:t xml:space="preserve"> – O Registro de Preços poderá ser cancelado, ainda, nas hipóteses previstas no artigo 78 da LEI, correspondente ao 126 do REGULAMENTO.</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DÉCIMA PRIMEIRA – DO PRAZO DE VALIDADE DESTA ATA</w:t>
      </w:r>
    </w:p>
    <w:p w:rsidR="00564924" w:rsidRPr="00564924" w:rsidRDefault="00564924" w:rsidP="00564924">
      <w:pPr>
        <w:pStyle w:val="Corpodetexto"/>
        <w:spacing w:after="0"/>
        <w:ind w:firstLine="851"/>
        <w:rPr>
          <w:rFonts w:ascii="Arial" w:hAnsi="Arial" w:cs="Arial"/>
          <w:szCs w:val="24"/>
        </w:rPr>
      </w:pPr>
      <w:r w:rsidRPr="00564924">
        <w:rPr>
          <w:rFonts w:ascii="Arial" w:hAnsi="Arial" w:cs="Arial"/>
          <w:szCs w:val="24"/>
        </w:rPr>
        <w:t>O prazo de validade desta Ata de Registro de Preços é de 12 (doze) meses, contado a partir da data de sua publicação no Diário Oficial da União.</w:t>
      </w:r>
    </w:p>
    <w:p w:rsidR="00564924" w:rsidRPr="00564924" w:rsidRDefault="00564924" w:rsidP="00564924">
      <w:pPr>
        <w:pStyle w:val="Corpodetexto"/>
        <w:spacing w:after="0"/>
        <w:ind w:firstLine="851"/>
        <w:rPr>
          <w:rFonts w:ascii="Arial" w:hAnsi="Arial" w:cs="Arial"/>
          <w:szCs w:val="24"/>
        </w:rPr>
      </w:pPr>
      <w:r w:rsidRPr="00564924">
        <w:rPr>
          <w:rFonts w:ascii="Arial" w:hAnsi="Arial" w:cs="Arial"/>
          <w:szCs w:val="24"/>
          <w:u w:val="single"/>
        </w:rPr>
        <w:t>Parágrafo único</w:t>
      </w:r>
      <w:r w:rsidRPr="00564924">
        <w:rPr>
          <w:rFonts w:ascii="Arial" w:hAnsi="Arial" w:cs="Arial"/>
          <w:szCs w:val="24"/>
        </w:rPr>
        <w:t xml:space="preserve"> – O fornecedor explicita o compromisso da manutenção dos preços registrados, pelo prazo de 12 (doze) meses, ressalvadas as hipóteses do art. 13 do RSRP.</w:t>
      </w:r>
    </w:p>
    <w:p w:rsidR="00564924" w:rsidRPr="00564924" w:rsidRDefault="00564924" w:rsidP="00564924">
      <w:pPr>
        <w:widowControl w:val="0"/>
        <w:ind w:firstLine="851"/>
        <w:jc w:val="both"/>
        <w:rPr>
          <w:rFonts w:ascii="Arial" w:hAnsi="Arial" w:cs="Arial"/>
          <w:sz w:val="24"/>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DÉCIMA SEGUNDA – DAS DISPOSIÇÕES GERAIS</w:t>
      </w:r>
    </w:p>
    <w:p w:rsidR="00564924" w:rsidRPr="00564924" w:rsidRDefault="00564924" w:rsidP="00564924">
      <w:pPr>
        <w:pStyle w:val="Corpodetexto"/>
        <w:spacing w:after="0"/>
        <w:ind w:firstLine="851"/>
        <w:rPr>
          <w:rFonts w:ascii="Arial" w:hAnsi="Arial" w:cs="Arial"/>
          <w:szCs w:val="24"/>
        </w:rPr>
      </w:pPr>
      <w:r w:rsidRPr="00564924">
        <w:rPr>
          <w:rFonts w:ascii="Arial" w:hAnsi="Arial" w:cs="Arial"/>
          <w:szCs w:val="24"/>
        </w:rPr>
        <w:t>São partes integrantes desta Ata de Registro de Preços o EDITAL, seus Anexos e a proposta vencedora cujo preço foi registrado.</w:t>
      </w:r>
    </w:p>
    <w:p w:rsidR="00564924" w:rsidRPr="00564924" w:rsidRDefault="00564924" w:rsidP="00564924">
      <w:pPr>
        <w:pStyle w:val="Corpodetexto"/>
        <w:spacing w:after="0"/>
        <w:ind w:firstLine="851"/>
        <w:rPr>
          <w:rFonts w:ascii="Arial" w:hAnsi="Arial" w:cs="Arial"/>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DÉCIMA TERCEIRA – DA CLASSIFICAÇÃO ORÇAMENTÁRIA</w:t>
      </w:r>
    </w:p>
    <w:p w:rsidR="00564924" w:rsidRPr="00564924" w:rsidRDefault="00564924" w:rsidP="00564924">
      <w:pPr>
        <w:pStyle w:val="Recuodecorpodetexto2"/>
        <w:spacing w:after="0" w:line="240" w:lineRule="auto"/>
        <w:rPr>
          <w:rFonts w:ascii="Arial" w:hAnsi="Arial" w:cs="Arial"/>
          <w:sz w:val="24"/>
          <w:szCs w:val="24"/>
        </w:rPr>
      </w:pPr>
      <w:r w:rsidRPr="00564924">
        <w:rPr>
          <w:rFonts w:ascii="Arial" w:hAnsi="Arial" w:cs="Arial"/>
          <w:sz w:val="24"/>
          <w:szCs w:val="24"/>
        </w:rPr>
        <w:t>A despesa relativa ao objeto da presente Ata correrá à conta do(s) orçamento(s) dos exercícios de 2015/2016.</w:t>
      </w:r>
    </w:p>
    <w:p w:rsidR="00564924" w:rsidRPr="00564924" w:rsidRDefault="00564924" w:rsidP="00564924">
      <w:pPr>
        <w:pStyle w:val="Recuodecorpodetexto3"/>
        <w:ind w:firstLine="0"/>
        <w:rPr>
          <w:rFonts w:ascii="Arial" w:hAnsi="Arial" w:cs="Arial"/>
          <w:color w:val="auto"/>
          <w:sz w:val="24"/>
          <w:szCs w:val="24"/>
          <w:highlight w:val="yellow"/>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DÉCIMA QUARTA – DO ÓRGÃO RESPONSÁVEL</w:t>
      </w:r>
    </w:p>
    <w:p w:rsidR="00564924" w:rsidRPr="00564924" w:rsidRDefault="00564924" w:rsidP="00564924">
      <w:pPr>
        <w:pStyle w:val="Recuodecorpodetexto2"/>
        <w:spacing w:after="0" w:line="240" w:lineRule="auto"/>
        <w:rPr>
          <w:rFonts w:ascii="Arial" w:hAnsi="Arial" w:cs="Arial"/>
          <w:sz w:val="24"/>
          <w:szCs w:val="24"/>
        </w:rPr>
      </w:pPr>
      <w:r w:rsidRPr="00564924">
        <w:rPr>
          <w:rFonts w:ascii="Arial" w:hAnsi="Arial" w:cs="Arial"/>
          <w:sz w:val="24"/>
          <w:szCs w:val="24"/>
        </w:rPr>
        <w:t xml:space="preserve">Considera-se órgão responsável pela gestão dos bens objeto desta Ata de Registro de Preços o Almoxarifado de Material de Consumo I da Coordenação de Almoxarifados do Departamento de Material e Patrimônio, localizado no subsolo do Edifício Anexo I da CÂMARA, que designará o fiscal responsável pelos atos de acompanhamento, controle e fiscalização da execução da Ata de Registro de Preços. </w:t>
      </w:r>
    </w:p>
    <w:p w:rsidR="00564924" w:rsidRPr="00564924" w:rsidRDefault="00564924" w:rsidP="00564924">
      <w:pPr>
        <w:jc w:val="both"/>
        <w:rPr>
          <w:rFonts w:ascii="Arial" w:hAnsi="Arial" w:cs="Arial"/>
          <w:sz w:val="24"/>
          <w:szCs w:val="24"/>
        </w:rPr>
      </w:pPr>
    </w:p>
    <w:p w:rsidR="00564924" w:rsidRPr="00564924" w:rsidRDefault="00564924" w:rsidP="00564924">
      <w:pPr>
        <w:pStyle w:val="Ttulo1"/>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u w:val="single"/>
        </w:rPr>
      </w:pPr>
      <w:r w:rsidRPr="00564924">
        <w:rPr>
          <w:rFonts w:cs="Arial"/>
          <w:b/>
          <w:szCs w:val="24"/>
          <w:u w:val="single"/>
        </w:rPr>
        <w:t>CLÁUSULA DÉCIMA QUINTA – DO FORO</w:t>
      </w:r>
    </w:p>
    <w:p w:rsidR="00564924" w:rsidRPr="00564924" w:rsidRDefault="00564924" w:rsidP="00564924">
      <w:pPr>
        <w:pStyle w:val="Recuodecorpodetexto2"/>
        <w:spacing w:after="0" w:line="240" w:lineRule="auto"/>
        <w:rPr>
          <w:rFonts w:ascii="Arial" w:hAnsi="Arial" w:cs="Arial"/>
          <w:sz w:val="24"/>
          <w:szCs w:val="24"/>
        </w:rPr>
      </w:pPr>
      <w:r w:rsidRPr="00564924">
        <w:rPr>
          <w:rFonts w:ascii="Arial" w:hAnsi="Arial" w:cs="Arial"/>
          <w:sz w:val="24"/>
          <w:szCs w:val="24"/>
        </w:rPr>
        <w:t>Fica eleito o foro da Justiça Federal em Brasília, Distrito Federal, com exclusão de qualquer outro, para decidir demandas judiciais decorrentes do cumprimento desta Ata.</w:t>
      </w:r>
    </w:p>
    <w:p w:rsidR="00564924" w:rsidRDefault="00564924"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Default="00E51230" w:rsidP="00564924">
      <w:pPr>
        <w:pStyle w:val="Recuodecorpodetexto"/>
        <w:widowControl w:val="0"/>
        <w:spacing w:after="0" w:line="240" w:lineRule="auto"/>
        <w:rPr>
          <w:rFonts w:cs="Arial"/>
          <w:szCs w:val="24"/>
        </w:rPr>
      </w:pPr>
    </w:p>
    <w:p w:rsidR="00E51230" w:rsidRPr="00564924" w:rsidRDefault="00E51230" w:rsidP="00564924">
      <w:pPr>
        <w:pStyle w:val="Recuodecorpodetexto"/>
        <w:widowControl w:val="0"/>
        <w:spacing w:after="0" w:line="240" w:lineRule="auto"/>
        <w:rPr>
          <w:rFonts w:cs="Arial"/>
          <w:szCs w:val="24"/>
        </w:rPr>
      </w:pPr>
    </w:p>
    <w:p w:rsidR="00564924" w:rsidRPr="00564924" w:rsidRDefault="00564924" w:rsidP="00564924">
      <w:pPr>
        <w:pStyle w:val="Recuodecorpodetexto"/>
        <w:widowControl w:val="0"/>
        <w:spacing w:after="0" w:line="240" w:lineRule="auto"/>
        <w:rPr>
          <w:rFonts w:cs="Arial"/>
          <w:szCs w:val="24"/>
        </w:rPr>
      </w:pPr>
      <w:r w:rsidRPr="00564924">
        <w:rPr>
          <w:rFonts w:cs="Arial"/>
          <w:szCs w:val="24"/>
        </w:rPr>
        <w:lastRenderedPageBreak/>
        <w:t>E por estarem assim de acordo, as partes assinam a presente Ata em 3 (três) vias de igual teor e forma, para um só efeito, com ___ (valor numérico e por extenso) folhas cada uma, na presença das testemunhas abaixo indicadas.</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highlight w:val="yellow"/>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564924">
        <w:rPr>
          <w:rFonts w:ascii="Arial" w:hAnsi="Arial" w:cs="Arial"/>
          <w:sz w:val="24"/>
          <w:szCs w:val="24"/>
        </w:rPr>
        <w:t>Brasília,       de                        de 2015.</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right"/>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right"/>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r w:rsidRPr="00564924">
        <w:rPr>
          <w:rFonts w:ascii="Arial" w:hAnsi="Arial" w:cs="Arial"/>
          <w:sz w:val="24"/>
          <w:szCs w:val="24"/>
          <w:u w:val="single"/>
        </w:rPr>
        <w:t>Pela CÂMARA:</w:t>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u w:val="single"/>
        </w:rPr>
        <w:t>Pela Empresa vencedora</w:t>
      </w:r>
      <w:r w:rsidRPr="00564924">
        <w:rPr>
          <w:rFonts w:ascii="Arial" w:hAnsi="Arial" w:cs="Arial"/>
          <w:sz w:val="24"/>
          <w:szCs w:val="24"/>
        </w:rPr>
        <w:t>:</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p>
    <w:p w:rsidR="00564924" w:rsidRPr="00564924" w:rsidRDefault="00564924" w:rsidP="00564924">
      <w:pPr>
        <w:spacing w:after="10"/>
        <w:rPr>
          <w:rFonts w:ascii="Arial" w:hAnsi="Arial" w:cs="Arial"/>
          <w:sz w:val="24"/>
          <w:szCs w:val="24"/>
        </w:rPr>
      </w:pPr>
      <w:r w:rsidRPr="00564924">
        <w:rPr>
          <w:rFonts w:ascii="Arial" w:hAnsi="Arial" w:cs="Arial"/>
          <w:sz w:val="24"/>
          <w:szCs w:val="24"/>
        </w:rPr>
        <w:t>Sérgio Sampaio C.de Almeida</w:t>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t>(nome)</w:t>
      </w:r>
    </w:p>
    <w:p w:rsidR="00564924" w:rsidRPr="00564924" w:rsidRDefault="00564924" w:rsidP="00564924">
      <w:pPr>
        <w:spacing w:after="10"/>
        <w:rPr>
          <w:rFonts w:ascii="Arial" w:hAnsi="Arial" w:cs="Arial"/>
          <w:sz w:val="24"/>
          <w:szCs w:val="24"/>
        </w:rPr>
      </w:pPr>
      <w:r w:rsidRPr="00564924">
        <w:rPr>
          <w:rFonts w:ascii="Arial" w:hAnsi="Arial" w:cs="Arial"/>
          <w:sz w:val="24"/>
          <w:szCs w:val="24"/>
        </w:rPr>
        <w:t>Diretor-Geral</w:t>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sidRPr="00564924">
        <w:rPr>
          <w:rFonts w:ascii="Arial" w:hAnsi="Arial" w:cs="Arial"/>
          <w:sz w:val="24"/>
          <w:szCs w:val="24"/>
        </w:rPr>
        <w:tab/>
      </w:r>
      <w:r>
        <w:rPr>
          <w:rFonts w:ascii="Arial" w:hAnsi="Arial" w:cs="Arial"/>
          <w:sz w:val="24"/>
          <w:szCs w:val="24"/>
        </w:rPr>
        <w:tab/>
      </w:r>
      <w:r w:rsidRPr="00564924">
        <w:rPr>
          <w:rFonts w:ascii="Arial" w:hAnsi="Arial" w:cs="Arial"/>
          <w:sz w:val="24"/>
          <w:szCs w:val="24"/>
        </w:rPr>
        <w:t xml:space="preserve">(cargo) </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r w:rsidRPr="00564924">
        <w:rPr>
          <w:rFonts w:ascii="Arial" w:hAnsi="Arial" w:cs="Arial"/>
          <w:sz w:val="24"/>
          <w:szCs w:val="24"/>
        </w:rPr>
        <w:t>CPF n. 358.677.601-20</w:t>
      </w:r>
      <w:r w:rsidRPr="00564924">
        <w:rPr>
          <w:rFonts w:ascii="Arial" w:hAnsi="Arial" w:cs="Arial"/>
          <w:sz w:val="24"/>
          <w:szCs w:val="24"/>
        </w:rPr>
        <w:tab/>
      </w:r>
      <w:r w:rsidRPr="00564924">
        <w:rPr>
          <w:rFonts w:ascii="Arial" w:hAnsi="Arial" w:cs="Arial"/>
          <w:sz w:val="24"/>
          <w:szCs w:val="24"/>
        </w:rPr>
        <w:tab/>
        <w:t xml:space="preserve">         </w:t>
      </w:r>
      <w:r w:rsidRPr="00564924">
        <w:rPr>
          <w:rFonts w:ascii="Arial" w:hAnsi="Arial" w:cs="Arial"/>
          <w:sz w:val="24"/>
          <w:szCs w:val="24"/>
        </w:rPr>
        <w:tab/>
        <w:t xml:space="preserve">       </w:t>
      </w:r>
      <w:r>
        <w:rPr>
          <w:rFonts w:ascii="Arial" w:hAnsi="Arial" w:cs="Arial"/>
          <w:sz w:val="24"/>
          <w:szCs w:val="24"/>
        </w:rPr>
        <w:t xml:space="preserve">  </w:t>
      </w:r>
      <w:r w:rsidRPr="00564924">
        <w:rPr>
          <w:rFonts w:ascii="Arial" w:hAnsi="Arial" w:cs="Arial"/>
          <w:sz w:val="24"/>
          <w:szCs w:val="24"/>
        </w:rPr>
        <w:t xml:space="preserve"> (CPF)</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u w:val="single"/>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r w:rsidRPr="00564924">
        <w:rPr>
          <w:rFonts w:ascii="Arial" w:hAnsi="Arial" w:cs="Arial"/>
          <w:sz w:val="24"/>
          <w:szCs w:val="24"/>
          <w:u w:val="single"/>
        </w:rPr>
        <w:t>Testemunhas</w:t>
      </w:r>
      <w:r w:rsidRPr="00564924">
        <w:rPr>
          <w:rFonts w:ascii="Arial" w:hAnsi="Arial" w:cs="Arial"/>
          <w:sz w:val="24"/>
          <w:szCs w:val="24"/>
        </w:rPr>
        <w:t>: 1) _____________________________________</w:t>
      </w: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p>
    <w:p w:rsidR="00564924" w:rsidRPr="00564924" w:rsidRDefault="00564924" w:rsidP="005649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
        <w:jc w:val="both"/>
        <w:rPr>
          <w:rFonts w:ascii="Arial" w:hAnsi="Arial" w:cs="Arial"/>
          <w:sz w:val="24"/>
          <w:szCs w:val="24"/>
        </w:rPr>
      </w:pPr>
      <w:r w:rsidRPr="00564924">
        <w:rPr>
          <w:rFonts w:ascii="Arial" w:hAnsi="Arial" w:cs="Arial"/>
          <w:sz w:val="24"/>
          <w:szCs w:val="24"/>
        </w:rPr>
        <w:tab/>
        <w:t xml:space="preserve">             2) _____________________________________</w:t>
      </w:r>
    </w:p>
    <w:p w:rsidR="00564924" w:rsidRPr="00564924" w:rsidRDefault="00564924" w:rsidP="00564924">
      <w:pPr>
        <w:spacing w:after="10"/>
        <w:rPr>
          <w:rFonts w:ascii="Arial" w:hAnsi="Arial" w:cs="Arial"/>
          <w:sz w:val="24"/>
          <w:szCs w:val="24"/>
        </w:rPr>
      </w:pPr>
    </w:p>
    <w:p w:rsidR="00564924" w:rsidRPr="00564924" w:rsidRDefault="00564924" w:rsidP="00564924">
      <w:pPr>
        <w:spacing w:after="10"/>
        <w:rPr>
          <w:rFonts w:ascii="Arial" w:hAnsi="Arial" w:cs="Arial"/>
          <w:sz w:val="24"/>
          <w:szCs w:val="24"/>
        </w:rPr>
      </w:pPr>
      <w:r w:rsidRPr="00564924">
        <w:rPr>
          <w:rFonts w:ascii="Arial" w:hAnsi="Arial" w:cs="Arial"/>
          <w:sz w:val="24"/>
          <w:szCs w:val="24"/>
        </w:rPr>
        <w:t>CCONT/ES</w:t>
      </w:r>
    </w:p>
    <w:p w:rsidR="00564924" w:rsidRPr="00564924" w:rsidRDefault="0056492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Pr="0056492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B0720" w:rsidRDefault="005B0720" w:rsidP="005B0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abril de 2015.</w:t>
      </w:r>
    </w:p>
    <w:p w:rsidR="005B0720" w:rsidRDefault="005B072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B0720" w:rsidRDefault="005B072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20035" w:rsidRPr="00564924"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564924">
        <w:rPr>
          <w:rFonts w:ascii="Arial" w:hAnsi="Arial" w:cs="Arial"/>
          <w:sz w:val="24"/>
          <w:szCs w:val="24"/>
        </w:rPr>
        <w:t>José Martinichen Filho</w:t>
      </w:r>
    </w:p>
    <w:p w:rsidR="00520035" w:rsidRPr="0056492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sidRPr="00564924">
        <w:rPr>
          <w:rFonts w:ascii="Arial" w:hAnsi="Arial" w:cs="Arial"/>
          <w:szCs w:val="24"/>
        </w:rPr>
        <w:t>Pregoeiro</w:t>
      </w: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EE00A7" w:rsidRPr="00520035" w:rsidRDefault="00EE00A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EE00A7" w:rsidRPr="00520035" w:rsidSect="00C4227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81" w:rsidRDefault="009E1781">
      <w:r>
        <w:separator/>
      </w:r>
    </w:p>
  </w:endnote>
  <w:endnote w:type="continuationSeparator" w:id="0">
    <w:p w:rsidR="009E1781" w:rsidRDefault="009E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1" w:rsidRDefault="009E1781" w:rsidP="00D100AD">
    <w:pPr>
      <w:pStyle w:val="Rodap"/>
      <w:jc w:val="center"/>
      <w:rPr>
        <w:rStyle w:val="Nmerodepgina"/>
        <w:rFonts w:ascii="Arial" w:hAnsi="Arial"/>
      </w:rPr>
    </w:pPr>
  </w:p>
  <w:p w:rsidR="009E1781" w:rsidRDefault="009E1781" w:rsidP="00D100A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4031F">
      <w:rPr>
        <w:rStyle w:val="Nmerodepgina"/>
        <w:rFonts w:ascii="Arial" w:hAnsi="Arial"/>
        <w:noProof/>
      </w:rPr>
      <w:t>46</w:t>
    </w:r>
    <w:r>
      <w:rPr>
        <w:rStyle w:val="Nmerodepgina"/>
        <w:rFonts w:ascii="Arial" w:hAnsi="Arial"/>
      </w:rPr>
      <w:fldChar w:fldCharType="end"/>
    </w:r>
  </w:p>
  <w:p w:rsidR="009E1781" w:rsidRDefault="009E17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1" w:rsidRDefault="009E178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4031F">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81" w:rsidRDefault="009E1781">
      <w:r>
        <w:separator/>
      </w:r>
    </w:p>
  </w:footnote>
  <w:footnote w:type="continuationSeparator" w:id="0">
    <w:p w:rsidR="009E1781" w:rsidRDefault="009E1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1" w:rsidRDefault="009E1781" w:rsidP="00D100AD">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5DB72716" wp14:editId="56634CA2">
          <wp:simplePos x="0" y="0"/>
          <wp:positionH relativeFrom="column">
            <wp:posOffset>4939665</wp:posOffset>
          </wp:positionH>
          <wp:positionV relativeFrom="paragraph">
            <wp:posOffset>-180975</wp:posOffset>
          </wp:positionV>
          <wp:extent cx="838200" cy="581025"/>
          <wp:effectExtent l="0" t="0" r="0" b="9525"/>
          <wp:wrapNone/>
          <wp:docPr id="6" name="Imagem 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0" locked="0" layoutInCell="0" allowOverlap="1" wp14:anchorId="3A7FD44B" wp14:editId="55001B3C">
          <wp:simplePos x="0" y="0"/>
          <wp:positionH relativeFrom="column">
            <wp:posOffset>0</wp:posOffset>
          </wp:positionH>
          <wp:positionV relativeFrom="paragraph">
            <wp:posOffset>0</wp:posOffset>
          </wp:positionV>
          <wp:extent cx="474345" cy="548640"/>
          <wp:effectExtent l="0" t="0" r="1905" b="3810"/>
          <wp:wrapTopAndBottom/>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781" w:rsidRDefault="009E1781" w:rsidP="00D100AD">
    <w:pPr>
      <w:pStyle w:val="Cabs"/>
      <w:rPr>
        <w:rFonts w:ascii="Arial" w:hAnsi="Arial"/>
        <w:b/>
        <w:sz w:val="24"/>
      </w:rPr>
    </w:pPr>
    <w:r>
      <w:rPr>
        <w:rFonts w:ascii="Arial" w:hAnsi="Arial"/>
        <w:b/>
        <w:sz w:val="24"/>
      </w:rPr>
      <w:t xml:space="preserve">            CÂMARA DOS DEPUTADOS</w:t>
    </w:r>
  </w:p>
  <w:p w:rsidR="009E1781" w:rsidRDefault="009E1781" w:rsidP="00D100AD">
    <w:pPr>
      <w:pStyle w:val="Cabs"/>
      <w:rPr>
        <w:rFonts w:ascii="Arial" w:hAnsi="Arial"/>
        <w:b/>
      </w:rPr>
    </w:pPr>
    <w:r>
      <w:rPr>
        <w:rFonts w:ascii="Arial" w:hAnsi="Arial"/>
        <w:b/>
      </w:rPr>
      <w:t xml:space="preserve">             COMISSÃO PERMANENTE DE LICITAÇÃO</w:t>
    </w:r>
  </w:p>
  <w:p w:rsidR="009E1781" w:rsidRDefault="009E1781" w:rsidP="00D100AD">
    <w:pPr>
      <w:pStyle w:val="Cabs"/>
      <w:jc w:val="right"/>
      <w:rPr>
        <w:rFonts w:ascii="Arial" w:hAnsi="Arial"/>
        <w:b/>
        <w:sz w:val="20"/>
      </w:rPr>
    </w:pPr>
    <w:r>
      <w:rPr>
        <w:rFonts w:ascii="Arial" w:hAnsi="Arial"/>
        <w:b/>
        <w:sz w:val="20"/>
      </w:rPr>
      <w:t>Pregão Eletrônico n. 60 /2015</w:t>
    </w:r>
  </w:p>
  <w:p w:rsidR="009E1781" w:rsidRDefault="009E1781" w:rsidP="00D100AD">
    <w:pPr>
      <w:pStyle w:val="Cabealho"/>
      <w:jc w:val="right"/>
      <w:rPr>
        <w:rFonts w:ascii="Arial" w:hAnsi="Arial"/>
      </w:rPr>
    </w:pPr>
    <w:r w:rsidRPr="00F67232">
      <w:rPr>
        <w:rFonts w:ascii="Arial" w:hAnsi="Arial"/>
      </w:rPr>
      <w:t>Processo n. 122.206/2014</w:t>
    </w:r>
  </w:p>
  <w:p w:rsidR="009E1781" w:rsidRDefault="009E17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1" w:rsidRDefault="009E1781">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17BCE074" wp14:editId="43FB704C">
          <wp:simplePos x="0" y="0"/>
          <wp:positionH relativeFrom="column">
            <wp:posOffset>4939665</wp:posOffset>
          </wp:positionH>
          <wp:positionV relativeFrom="paragraph">
            <wp:posOffset>-180975</wp:posOffset>
          </wp:positionV>
          <wp:extent cx="838200" cy="581025"/>
          <wp:effectExtent l="0" t="0" r="0" b="9525"/>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200FE941" wp14:editId="1D742DB2">
          <wp:simplePos x="0" y="0"/>
          <wp:positionH relativeFrom="column">
            <wp:posOffset>0</wp:posOffset>
          </wp:positionH>
          <wp:positionV relativeFrom="paragraph">
            <wp:posOffset>0</wp:posOffset>
          </wp:positionV>
          <wp:extent cx="474345" cy="548640"/>
          <wp:effectExtent l="0" t="0" r="1905" b="3810"/>
          <wp:wrapTopAndBottom/>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781" w:rsidRDefault="009E1781">
    <w:pPr>
      <w:pStyle w:val="Cabs"/>
      <w:rPr>
        <w:rFonts w:ascii="Arial" w:hAnsi="Arial"/>
        <w:b/>
        <w:sz w:val="24"/>
      </w:rPr>
    </w:pPr>
    <w:r>
      <w:rPr>
        <w:rFonts w:ascii="Arial" w:hAnsi="Arial"/>
        <w:b/>
        <w:sz w:val="24"/>
      </w:rPr>
      <w:t xml:space="preserve">            CÂMARA DOS DEPUTADOS</w:t>
    </w:r>
  </w:p>
  <w:p w:rsidR="009E1781" w:rsidRDefault="009E1781">
    <w:pPr>
      <w:pStyle w:val="Cabs"/>
      <w:rPr>
        <w:rFonts w:ascii="Arial" w:hAnsi="Arial"/>
        <w:b/>
      </w:rPr>
    </w:pPr>
    <w:r>
      <w:rPr>
        <w:rFonts w:ascii="Arial" w:hAnsi="Arial"/>
        <w:b/>
      </w:rPr>
      <w:t xml:space="preserve">             COMISSÃO PERMANENTE DE LICITAÇÃO</w:t>
    </w:r>
  </w:p>
  <w:p w:rsidR="009E1781" w:rsidRDefault="009E1781">
    <w:pPr>
      <w:pStyle w:val="Cabs"/>
      <w:jc w:val="right"/>
      <w:rPr>
        <w:rFonts w:ascii="Arial" w:hAnsi="Arial"/>
        <w:b/>
        <w:sz w:val="20"/>
      </w:rPr>
    </w:pPr>
    <w:r>
      <w:rPr>
        <w:rFonts w:ascii="Arial" w:hAnsi="Arial"/>
        <w:b/>
        <w:sz w:val="20"/>
      </w:rPr>
      <w:t>Pregão Eletrônico n.  60/2015</w:t>
    </w:r>
  </w:p>
  <w:p w:rsidR="009E1781" w:rsidRDefault="009E1781">
    <w:pPr>
      <w:pStyle w:val="Cabealho"/>
      <w:jc w:val="right"/>
      <w:rPr>
        <w:rFonts w:ascii="Arial" w:hAnsi="Arial"/>
      </w:rPr>
    </w:pPr>
    <w:r w:rsidRPr="00F67232">
      <w:rPr>
        <w:rFonts w:ascii="Arial" w:hAnsi="Arial"/>
      </w:rPr>
      <w:t>Processo n. 122.206/2014</w:t>
    </w:r>
  </w:p>
  <w:p w:rsidR="009E1781" w:rsidRDefault="009E178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D6A5244"/>
    <w:multiLevelType w:val="singleLevel"/>
    <w:tmpl w:val="93CC8D94"/>
    <w:lvl w:ilvl="0">
      <w:start w:val="1"/>
      <w:numFmt w:val="lowerLetter"/>
      <w:lvlText w:val="%1)"/>
      <w:lvlJc w:val="left"/>
      <w:pPr>
        <w:tabs>
          <w:tab w:val="num" w:pos="1211"/>
        </w:tabs>
        <w:ind w:left="1211" w:hanging="360"/>
      </w:pPr>
    </w:lvl>
  </w:abstractNum>
  <w:abstractNum w:abstractNumId="38">
    <w:nsid w:val="461D0864"/>
    <w:multiLevelType w:val="hybridMultilevel"/>
    <w:tmpl w:val="41826C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10F3D54"/>
    <w:multiLevelType w:val="hybridMultilevel"/>
    <w:tmpl w:val="E41A3568"/>
    <w:lvl w:ilvl="0" w:tplc="04160017">
      <w:start w:val="1"/>
      <w:numFmt w:val="lowerLetter"/>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34728CA"/>
    <w:multiLevelType w:val="multilevel"/>
    <w:tmpl w:val="0E66B598"/>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6D81FE0"/>
    <w:multiLevelType w:val="hybridMultilevel"/>
    <w:tmpl w:val="2662DB70"/>
    <w:lvl w:ilvl="0" w:tplc="F3A0F732">
      <w:start w:val="1"/>
      <w:numFmt w:val="lowerLetter"/>
      <w:lvlText w:val="%1)"/>
      <w:lvlJc w:val="left"/>
      <w:pPr>
        <w:ind w:left="1571" w:hanging="360"/>
      </w:pPr>
      <w:rPr>
        <w:rFonts w:ascii="Times New Roman" w:hAnsi="Times New Roman" w:cs="Times New Roman" w:hint="default"/>
        <w:sz w:val="28"/>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5"/>
  </w:num>
  <w:num w:numId="3">
    <w:abstractNumId w:val="24"/>
  </w:num>
  <w:num w:numId="4">
    <w:abstractNumId w:val="25"/>
  </w:num>
  <w:num w:numId="5">
    <w:abstractNumId w:val="27"/>
  </w:num>
  <w:num w:numId="6">
    <w:abstractNumId w:val="27"/>
  </w:num>
  <w:num w:numId="7">
    <w:abstractNumId w:val="50"/>
  </w:num>
  <w:num w:numId="8">
    <w:abstractNumId w:val="42"/>
  </w:num>
  <w:num w:numId="9">
    <w:abstractNumId w:val="27"/>
  </w:num>
  <w:num w:numId="10">
    <w:abstractNumId w:val="32"/>
  </w:num>
  <w:num w:numId="11">
    <w:abstractNumId w:val="27"/>
  </w:num>
  <w:num w:numId="12">
    <w:abstractNumId w:val="27"/>
  </w:num>
  <w:num w:numId="13">
    <w:abstractNumId w:val="29"/>
  </w:num>
  <w:num w:numId="14">
    <w:abstractNumId w:val="40"/>
  </w:num>
  <w:num w:numId="15">
    <w:abstractNumId w:val="33"/>
  </w:num>
  <w:num w:numId="16">
    <w:abstractNumId w:val="31"/>
  </w:num>
  <w:num w:numId="17">
    <w:abstractNumId w:val="49"/>
  </w:num>
  <w:num w:numId="18">
    <w:abstractNumId w:val="41"/>
  </w:num>
  <w:num w:numId="19">
    <w:abstractNumId w:val="48"/>
  </w:num>
  <w:num w:numId="20">
    <w:abstractNumId w:val="26"/>
  </w:num>
  <w:num w:numId="21">
    <w:abstractNumId w:val="53"/>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5"/>
  </w:num>
  <w:num w:numId="25">
    <w:abstractNumId w:val="38"/>
  </w:num>
  <w:num w:numId="26">
    <w:abstractNumId w:val="44"/>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num>
  <w:num w:numId="31">
    <w:abstractNumId w:val="37"/>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1E72"/>
    <w:rsid w:val="0001273B"/>
    <w:rsid w:val="000147F2"/>
    <w:rsid w:val="0001539E"/>
    <w:rsid w:val="000155A0"/>
    <w:rsid w:val="000213C9"/>
    <w:rsid w:val="00030015"/>
    <w:rsid w:val="0003155E"/>
    <w:rsid w:val="000317FF"/>
    <w:rsid w:val="0003226D"/>
    <w:rsid w:val="0004432A"/>
    <w:rsid w:val="00044A1B"/>
    <w:rsid w:val="000476C4"/>
    <w:rsid w:val="00071787"/>
    <w:rsid w:val="00074BB4"/>
    <w:rsid w:val="00074DFC"/>
    <w:rsid w:val="00082D74"/>
    <w:rsid w:val="000838FA"/>
    <w:rsid w:val="00087803"/>
    <w:rsid w:val="000950DF"/>
    <w:rsid w:val="000955F6"/>
    <w:rsid w:val="00096F5B"/>
    <w:rsid w:val="000A0E58"/>
    <w:rsid w:val="000A31A4"/>
    <w:rsid w:val="000A3638"/>
    <w:rsid w:val="000A3AF7"/>
    <w:rsid w:val="000B06A5"/>
    <w:rsid w:val="000B0DB5"/>
    <w:rsid w:val="000B217D"/>
    <w:rsid w:val="000B4B9C"/>
    <w:rsid w:val="000C2A59"/>
    <w:rsid w:val="000C7B18"/>
    <w:rsid w:val="000D7410"/>
    <w:rsid w:val="000E1475"/>
    <w:rsid w:val="000F1673"/>
    <w:rsid w:val="000F4A7E"/>
    <w:rsid w:val="000F59C7"/>
    <w:rsid w:val="000F5DE5"/>
    <w:rsid w:val="000F7E08"/>
    <w:rsid w:val="00101A38"/>
    <w:rsid w:val="00104B44"/>
    <w:rsid w:val="0011069B"/>
    <w:rsid w:val="00111076"/>
    <w:rsid w:val="00114180"/>
    <w:rsid w:val="00114847"/>
    <w:rsid w:val="0011494A"/>
    <w:rsid w:val="00123367"/>
    <w:rsid w:val="001247D0"/>
    <w:rsid w:val="00124D0E"/>
    <w:rsid w:val="001377B8"/>
    <w:rsid w:val="00142D9A"/>
    <w:rsid w:val="00153FFA"/>
    <w:rsid w:val="001568A0"/>
    <w:rsid w:val="001617EB"/>
    <w:rsid w:val="00163810"/>
    <w:rsid w:val="00172B7F"/>
    <w:rsid w:val="001758AB"/>
    <w:rsid w:val="0018033E"/>
    <w:rsid w:val="00183F21"/>
    <w:rsid w:val="00184BEC"/>
    <w:rsid w:val="00184D85"/>
    <w:rsid w:val="00185DFD"/>
    <w:rsid w:val="00186EC4"/>
    <w:rsid w:val="00193636"/>
    <w:rsid w:val="00194D88"/>
    <w:rsid w:val="001A76E6"/>
    <w:rsid w:val="001B38F5"/>
    <w:rsid w:val="001B7DA8"/>
    <w:rsid w:val="001C07AD"/>
    <w:rsid w:val="001C5849"/>
    <w:rsid w:val="001D5539"/>
    <w:rsid w:val="001E017D"/>
    <w:rsid w:val="001E1763"/>
    <w:rsid w:val="001F6618"/>
    <w:rsid w:val="001F7E26"/>
    <w:rsid w:val="00200E5F"/>
    <w:rsid w:val="00205695"/>
    <w:rsid w:val="002059C2"/>
    <w:rsid w:val="00210F47"/>
    <w:rsid w:val="00212E55"/>
    <w:rsid w:val="002253B4"/>
    <w:rsid w:val="002272F2"/>
    <w:rsid w:val="0023462C"/>
    <w:rsid w:val="0023612B"/>
    <w:rsid w:val="00240DBD"/>
    <w:rsid w:val="002427C2"/>
    <w:rsid w:val="00246B01"/>
    <w:rsid w:val="00246BF3"/>
    <w:rsid w:val="002556EA"/>
    <w:rsid w:val="00266E4C"/>
    <w:rsid w:val="00267C28"/>
    <w:rsid w:val="002740B8"/>
    <w:rsid w:val="00275FD8"/>
    <w:rsid w:val="00283A15"/>
    <w:rsid w:val="00283E7C"/>
    <w:rsid w:val="00286450"/>
    <w:rsid w:val="00293D1E"/>
    <w:rsid w:val="00297825"/>
    <w:rsid w:val="0029789E"/>
    <w:rsid w:val="002B2CC1"/>
    <w:rsid w:val="002B3BDB"/>
    <w:rsid w:val="002B46B9"/>
    <w:rsid w:val="002C2604"/>
    <w:rsid w:val="002D52D0"/>
    <w:rsid w:val="002D5D46"/>
    <w:rsid w:val="002D7927"/>
    <w:rsid w:val="002D7D98"/>
    <w:rsid w:val="002F5C9E"/>
    <w:rsid w:val="003010F1"/>
    <w:rsid w:val="0030171E"/>
    <w:rsid w:val="00304FB1"/>
    <w:rsid w:val="00311A35"/>
    <w:rsid w:val="00311D10"/>
    <w:rsid w:val="003166A2"/>
    <w:rsid w:val="003202E6"/>
    <w:rsid w:val="00320B54"/>
    <w:rsid w:val="003222B8"/>
    <w:rsid w:val="003253B2"/>
    <w:rsid w:val="0033091D"/>
    <w:rsid w:val="00332EA2"/>
    <w:rsid w:val="00344673"/>
    <w:rsid w:val="00346C9A"/>
    <w:rsid w:val="00347021"/>
    <w:rsid w:val="003473E5"/>
    <w:rsid w:val="00352083"/>
    <w:rsid w:val="00356047"/>
    <w:rsid w:val="00356404"/>
    <w:rsid w:val="003602B3"/>
    <w:rsid w:val="00367ED2"/>
    <w:rsid w:val="00373972"/>
    <w:rsid w:val="00380B84"/>
    <w:rsid w:val="00382624"/>
    <w:rsid w:val="00387D9C"/>
    <w:rsid w:val="003A3C20"/>
    <w:rsid w:val="003B000A"/>
    <w:rsid w:val="003B0C93"/>
    <w:rsid w:val="003B146B"/>
    <w:rsid w:val="003C2CE9"/>
    <w:rsid w:val="003C539F"/>
    <w:rsid w:val="003D3D40"/>
    <w:rsid w:val="003D6251"/>
    <w:rsid w:val="003E400F"/>
    <w:rsid w:val="003E6F92"/>
    <w:rsid w:val="003F1C2C"/>
    <w:rsid w:val="003F4A15"/>
    <w:rsid w:val="004050AE"/>
    <w:rsid w:val="00406729"/>
    <w:rsid w:val="00412053"/>
    <w:rsid w:val="004153EB"/>
    <w:rsid w:val="0041563B"/>
    <w:rsid w:val="00417DF9"/>
    <w:rsid w:val="00432CB4"/>
    <w:rsid w:val="00441585"/>
    <w:rsid w:val="004419B8"/>
    <w:rsid w:val="004472A9"/>
    <w:rsid w:val="00455F47"/>
    <w:rsid w:val="00456519"/>
    <w:rsid w:val="00457B4F"/>
    <w:rsid w:val="00463568"/>
    <w:rsid w:val="00471456"/>
    <w:rsid w:val="004768AF"/>
    <w:rsid w:val="00476D0F"/>
    <w:rsid w:val="00477093"/>
    <w:rsid w:val="00481B5D"/>
    <w:rsid w:val="00485356"/>
    <w:rsid w:val="004858C2"/>
    <w:rsid w:val="004925E3"/>
    <w:rsid w:val="00492D71"/>
    <w:rsid w:val="004937ED"/>
    <w:rsid w:val="00495DCF"/>
    <w:rsid w:val="004A1FB9"/>
    <w:rsid w:val="004A7D86"/>
    <w:rsid w:val="004B17E6"/>
    <w:rsid w:val="004B6FD9"/>
    <w:rsid w:val="004C174C"/>
    <w:rsid w:val="004C3A9D"/>
    <w:rsid w:val="004C5275"/>
    <w:rsid w:val="004D69D4"/>
    <w:rsid w:val="004E6850"/>
    <w:rsid w:val="004F4FB5"/>
    <w:rsid w:val="004F602D"/>
    <w:rsid w:val="00502025"/>
    <w:rsid w:val="0050536E"/>
    <w:rsid w:val="00505EB3"/>
    <w:rsid w:val="005143EF"/>
    <w:rsid w:val="00520035"/>
    <w:rsid w:val="00520E2B"/>
    <w:rsid w:val="00521989"/>
    <w:rsid w:val="005230E9"/>
    <w:rsid w:val="00523E31"/>
    <w:rsid w:val="00530138"/>
    <w:rsid w:val="00531420"/>
    <w:rsid w:val="00537721"/>
    <w:rsid w:val="00541D9D"/>
    <w:rsid w:val="005428DD"/>
    <w:rsid w:val="00543D9C"/>
    <w:rsid w:val="00547FA9"/>
    <w:rsid w:val="00552CC4"/>
    <w:rsid w:val="00553B67"/>
    <w:rsid w:val="005601F9"/>
    <w:rsid w:val="00564924"/>
    <w:rsid w:val="0057390D"/>
    <w:rsid w:val="00573FA0"/>
    <w:rsid w:val="00585037"/>
    <w:rsid w:val="005865CF"/>
    <w:rsid w:val="00593A1B"/>
    <w:rsid w:val="00594676"/>
    <w:rsid w:val="005A155A"/>
    <w:rsid w:val="005A4F8B"/>
    <w:rsid w:val="005A6EA3"/>
    <w:rsid w:val="005B0720"/>
    <w:rsid w:val="005B4AC5"/>
    <w:rsid w:val="005B5DE0"/>
    <w:rsid w:val="005C0673"/>
    <w:rsid w:val="005C510D"/>
    <w:rsid w:val="005D2E7F"/>
    <w:rsid w:val="005D3C3F"/>
    <w:rsid w:val="005D52EF"/>
    <w:rsid w:val="005E279E"/>
    <w:rsid w:val="005E45CC"/>
    <w:rsid w:val="005E6199"/>
    <w:rsid w:val="005E7F4B"/>
    <w:rsid w:val="005F11B3"/>
    <w:rsid w:val="005F4AD9"/>
    <w:rsid w:val="005F5940"/>
    <w:rsid w:val="005F65DA"/>
    <w:rsid w:val="006008E7"/>
    <w:rsid w:val="006046D5"/>
    <w:rsid w:val="00606D4B"/>
    <w:rsid w:val="006106EB"/>
    <w:rsid w:val="0061160D"/>
    <w:rsid w:val="0061310F"/>
    <w:rsid w:val="00614C2B"/>
    <w:rsid w:val="0061793B"/>
    <w:rsid w:val="00617BAC"/>
    <w:rsid w:val="00621822"/>
    <w:rsid w:val="00623608"/>
    <w:rsid w:val="00632E63"/>
    <w:rsid w:val="00642BBB"/>
    <w:rsid w:val="0065322A"/>
    <w:rsid w:val="00653EEA"/>
    <w:rsid w:val="00656460"/>
    <w:rsid w:val="00662F71"/>
    <w:rsid w:val="00663427"/>
    <w:rsid w:val="00667C44"/>
    <w:rsid w:val="00676AF7"/>
    <w:rsid w:val="00691BEC"/>
    <w:rsid w:val="006928C5"/>
    <w:rsid w:val="0069473C"/>
    <w:rsid w:val="006A195A"/>
    <w:rsid w:val="006A1D53"/>
    <w:rsid w:val="006A50D1"/>
    <w:rsid w:val="006B1688"/>
    <w:rsid w:val="006B2CDD"/>
    <w:rsid w:val="006B33F6"/>
    <w:rsid w:val="006B392F"/>
    <w:rsid w:val="006B4AC7"/>
    <w:rsid w:val="006B5B1B"/>
    <w:rsid w:val="006C15FF"/>
    <w:rsid w:val="006D18E4"/>
    <w:rsid w:val="006E5E70"/>
    <w:rsid w:val="006E7E36"/>
    <w:rsid w:val="006F3F28"/>
    <w:rsid w:val="006F77FD"/>
    <w:rsid w:val="00701A4E"/>
    <w:rsid w:val="00702F17"/>
    <w:rsid w:val="00704D56"/>
    <w:rsid w:val="00705AEC"/>
    <w:rsid w:val="0071073E"/>
    <w:rsid w:val="007179B2"/>
    <w:rsid w:val="00721DAB"/>
    <w:rsid w:val="00724AB0"/>
    <w:rsid w:val="00724E09"/>
    <w:rsid w:val="007251F5"/>
    <w:rsid w:val="00725CC8"/>
    <w:rsid w:val="007324B3"/>
    <w:rsid w:val="0073778A"/>
    <w:rsid w:val="00744531"/>
    <w:rsid w:val="00750E53"/>
    <w:rsid w:val="00752AE9"/>
    <w:rsid w:val="0075672B"/>
    <w:rsid w:val="00757AC7"/>
    <w:rsid w:val="0076416C"/>
    <w:rsid w:val="007645B6"/>
    <w:rsid w:val="0076681C"/>
    <w:rsid w:val="00767CA3"/>
    <w:rsid w:val="007701B7"/>
    <w:rsid w:val="007723A4"/>
    <w:rsid w:val="0077480F"/>
    <w:rsid w:val="00775E6F"/>
    <w:rsid w:val="007910F7"/>
    <w:rsid w:val="007943BE"/>
    <w:rsid w:val="007954EC"/>
    <w:rsid w:val="00797CB2"/>
    <w:rsid w:val="007A1819"/>
    <w:rsid w:val="007A5557"/>
    <w:rsid w:val="007B210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409DF"/>
    <w:rsid w:val="00853215"/>
    <w:rsid w:val="00854599"/>
    <w:rsid w:val="00854B37"/>
    <w:rsid w:val="00861272"/>
    <w:rsid w:val="00864F1A"/>
    <w:rsid w:val="00865083"/>
    <w:rsid w:val="0086732A"/>
    <w:rsid w:val="0088215B"/>
    <w:rsid w:val="0088337B"/>
    <w:rsid w:val="00885590"/>
    <w:rsid w:val="0088689A"/>
    <w:rsid w:val="008A1B6A"/>
    <w:rsid w:val="008A5C9A"/>
    <w:rsid w:val="008A79A7"/>
    <w:rsid w:val="008B1E55"/>
    <w:rsid w:val="008B213E"/>
    <w:rsid w:val="008B3599"/>
    <w:rsid w:val="008B562F"/>
    <w:rsid w:val="008B5B8D"/>
    <w:rsid w:val="008D0DEF"/>
    <w:rsid w:val="008D22C0"/>
    <w:rsid w:val="008D7D59"/>
    <w:rsid w:val="008D7E60"/>
    <w:rsid w:val="008E1CA3"/>
    <w:rsid w:val="008E536F"/>
    <w:rsid w:val="00913EAC"/>
    <w:rsid w:val="00914022"/>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6241C"/>
    <w:rsid w:val="00971A8C"/>
    <w:rsid w:val="00972760"/>
    <w:rsid w:val="00977E53"/>
    <w:rsid w:val="00981DD0"/>
    <w:rsid w:val="00982D98"/>
    <w:rsid w:val="00982F22"/>
    <w:rsid w:val="009838C6"/>
    <w:rsid w:val="00983F6E"/>
    <w:rsid w:val="00991501"/>
    <w:rsid w:val="009949C0"/>
    <w:rsid w:val="00994E48"/>
    <w:rsid w:val="00996F69"/>
    <w:rsid w:val="009A1E4B"/>
    <w:rsid w:val="009A5FF4"/>
    <w:rsid w:val="009A62E8"/>
    <w:rsid w:val="009A6E3E"/>
    <w:rsid w:val="009B2707"/>
    <w:rsid w:val="009B2929"/>
    <w:rsid w:val="009C2788"/>
    <w:rsid w:val="009C3765"/>
    <w:rsid w:val="009C3CCA"/>
    <w:rsid w:val="009D4D4E"/>
    <w:rsid w:val="009D7894"/>
    <w:rsid w:val="009E1168"/>
    <w:rsid w:val="009E1781"/>
    <w:rsid w:val="009E4A20"/>
    <w:rsid w:val="009E532D"/>
    <w:rsid w:val="009E55DD"/>
    <w:rsid w:val="009E68AC"/>
    <w:rsid w:val="009F3AD3"/>
    <w:rsid w:val="009F568F"/>
    <w:rsid w:val="009F5816"/>
    <w:rsid w:val="00A025D3"/>
    <w:rsid w:val="00A139F8"/>
    <w:rsid w:val="00A20EDB"/>
    <w:rsid w:val="00A224D8"/>
    <w:rsid w:val="00A405B9"/>
    <w:rsid w:val="00A40E14"/>
    <w:rsid w:val="00A419A8"/>
    <w:rsid w:val="00A467BC"/>
    <w:rsid w:val="00A514AE"/>
    <w:rsid w:val="00A5470D"/>
    <w:rsid w:val="00A667CD"/>
    <w:rsid w:val="00A76605"/>
    <w:rsid w:val="00A80BDD"/>
    <w:rsid w:val="00A86B89"/>
    <w:rsid w:val="00A908EB"/>
    <w:rsid w:val="00A90CCD"/>
    <w:rsid w:val="00A929F7"/>
    <w:rsid w:val="00AA0BDE"/>
    <w:rsid w:val="00AA0DAC"/>
    <w:rsid w:val="00AA13D8"/>
    <w:rsid w:val="00AB5A4E"/>
    <w:rsid w:val="00AB71C4"/>
    <w:rsid w:val="00AC096E"/>
    <w:rsid w:val="00AC0F63"/>
    <w:rsid w:val="00AC40EE"/>
    <w:rsid w:val="00AC6764"/>
    <w:rsid w:val="00AC6857"/>
    <w:rsid w:val="00AD7389"/>
    <w:rsid w:val="00AE5657"/>
    <w:rsid w:val="00AF6C18"/>
    <w:rsid w:val="00B113CA"/>
    <w:rsid w:val="00B13958"/>
    <w:rsid w:val="00B15A23"/>
    <w:rsid w:val="00B17B07"/>
    <w:rsid w:val="00B21E70"/>
    <w:rsid w:val="00B262F5"/>
    <w:rsid w:val="00B30291"/>
    <w:rsid w:val="00B401FA"/>
    <w:rsid w:val="00B529B8"/>
    <w:rsid w:val="00B52E7D"/>
    <w:rsid w:val="00B56417"/>
    <w:rsid w:val="00B60FAC"/>
    <w:rsid w:val="00B642ED"/>
    <w:rsid w:val="00B66D96"/>
    <w:rsid w:val="00B7049F"/>
    <w:rsid w:val="00B71710"/>
    <w:rsid w:val="00B80C9F"/>
    <w:rsid w:val="00B84ECE"/>
    <w:rsid w:val="00B903CF"/>
    <w:rsid w:val="00BA2268"/>
    <w:rsid w:val="00BA2329"/>
    <w:rsid w:val="00BA5FF3"/>
    <w:rsid w:val="00BA6716"/>
    <w:rsid w:val="00BA6F32"/>
    <w:rsid w:val="00BA795D"/>
    <w:rsid w:val="00BB2C65"/>
    <w:rsid w:val="00BB3FCE"/>
    <w:rsid w:val="00BB42CF"/>
    <w:rsid w:val="00BB4DD5"/>
    <w:rsid w:val="00BC4AEC"/>
    <w:rsid w:val="00BC54CB"/>
    <w:rsid w:val="00BD6EF0"/>
    <w:rsid w:val="00BE6B3A"/>
    <w:rsid w:val="00BF0806"/>
    <w:rsid w:val="00BF378A"/>
    <w:rsid w:val="00BF5B6F"/>
    <w:rsid w:val="00BF60D2"/>
    <w:rsid w:val="00C01254"/>
    <w:rsid w:val="00C02D3C"/>
    <w:rsid w:val="00C11206"/>
    <w:rsid w:val="00C12BFE"/>
    <w:rsid w:val="00C137DB"/>
    <w:rsid w:val="00C21B2F"/>
    <w:rsid w:val="00C226A2"/>
    <w:rsid w:val="00C328C6"/>
    <w:rsid w:val="00C334D4"/>
    <w:rsid w:val="00C3351D"/>
    <w:rsid w:val="00C36991"/>
    <w:rsid w:val="00C36B60"/>
    <w:rsid w:val="00C4227B"/>
    <w:rsid w:val="00C42F8E"/>
    <w:rsid w:val="00C43B98"/>
    <w:rsid w:val="00C468A9"/>
    <w:rsid w:val="00C47E68"/>
    <w:rsid w:val="00C51854"/>
    <w:rsid w:val="00C53B61"/>
    <w:rsid w:val="00C56B01"/>
    <w:rsid w:val="00C655AA"/>
    <w:rsid w:val="00C700A7"/>
    <w:rsid w:val="00C74A72"/>
    <w:rsid w:val="00C777BD"/>
    <w:rsid w:val="00C77BEB"/>
    <w:rsid w:val="00C84645"/>
    <w:rsid w:val="00C84B0A"/>
    <w:rsid w:val="00C903A9"/>
    <w:rsid w:val="00C912E5"/>
    <w:rsid w:val="00C93C8C"/>
    <w:rsid w:val="00C95731"/>
    <w:rsid w:val="00C97677"/>
    <w:rsid w:val="00CA5BA5"/>
    <w:rsid w:val="00CB135B"/>
    <w:rsid w:val="00CB3557"/>
    <w:rsid w:val="00CB554B"/>
    <w:rsid w:val="00CB58CF"/>
    <w:rsid w:val="00CB6410"/>
    <w:rsid w:val="00CC245D"/>
    <w:rsid w:val="00CC440A"/>
    <w:rsid w:val="00CD40D3"/>
    <w:rsid w:val="00CD4FE4"/>
    <w:rsid w:val="00CF3FFD"/>
    <w:rsid w:val="00CF7E33"/>
    <w:rsid w:val="00D02812"/>
    <w:rsid w:val="00D050EC"/>
    <w:rsid w:val="00D05DB7"/>
    <w:rsid w:val="00D06E55"/>
    <w:rsid w:val="00D070CF"/>
    <w:rsid w:val="00D100AD"/>
    <w:rsid w:val="00D138AB"/>
    <w:rsid w:val="00D155A8"/>
    <w:rsid w:val="00D245B9"/>
    <w:rsid w:val="00D3197E"/>
    <w:rsid w:val="00D32D2A"/>
    <w:rsid w:val="00D34D52"/>
    <w:rsid w:val="00D34E92"/>
    <w:rsid w:val="00D4159A"/>
    <w:rsid w:val="00D42C6B"/>
    <w:rsid w:val="00D5030C"/>
    <w:rsid w:val="00D50BAA"/>
    <w:rsid w:val="00D570E3"/>
    <w:rsid w:val="00D572A9"/>
    <w:rsid w:val="00D57B95"/>
    <w:rsid w:val="00D62BCA"/>
    <w:rsid w:val="00D6327E"/>
    <w:rsid w:val="00D63A42"/>
    <w:rsid w:val="00D666CC"/>
    <w:rsid w:val="00D76BB0"/>
    <w:rsid w:val="00D779B7"/>
    <w:rsid w:val="00D92ECA"/>
    <w:rsid w:val="00D93B19"/>
    <w:rsid w:val="00DB2DBB"/>
    <w:rsid w:val="00DB4390"/>
    <w:rsid w:val="00DB6664"/>
    <w:rsid w:val="00DC0ED5"/>
    <w:rsid w:val="00DC238C"/>
    <w:rsid w:val="00DC2AFA"/>
    <w:rsid w:val="00DC30FE"/>
    <w:rsid w:val="00DC6EC5"/>
    <w:rsid w:val="00DD342C"/>
    <w:rsid w:val="00DD431F"/>
    <w:rsid w:val="00DE14AC"/>
    <w:rsid w:val="00DE2FC3"/>
    <w:rsid w:val="00DE7DF1"/>
    <w:rsid w:val="00DF5014"/>
    <w:rsid w:val="00DF6B7B"/>
    <w:rsid w:val="00E052D1"/>
    <w:rsid w:val="00E05A8F"/>
    <w:rsid w:val="00E07538"/>
    <w:rsid w:val="00E10130"/>
    <w:rsid w:val="00E10337"/>
    <w:rsid w:val="00E135DE"/>
    <w:rsid w:val="00E14EB9"/>
    <w:rsid w:val="00E21FD5"/>
    <w:rsid w:val="00E258A8"/>
    <w:rsid w:val="00E300BB"/>
    <w:rsid w:val="00E32663"/>
    <w:rsid w:val="00E33870"/>
    <w:rsid w:val="00E4031F"/>
    <w:rsid w:val="00E42334"/>
    <w:rsid w:val="00E43967"/>
    <w:rsid w:val="00E44DF7"/>
    <w:rsid w:val="00E45417"/>
    <w:rsid w:val="00E51230"/>
    <w:rsid w:val="00E552E4"/>
    <w:rsid w:val="00E56D62"/>
    <w:rsid w:val="00E61B14"/>
    <w:rsid w:val="00E71CDE"/>
    <w:rsid w:val="00E75450"/>
    <w:rsid w:val="00E76C1C"/>
    <w:rsid w:val="00E81BB7"/>
    <w:rsid w:val="00E9142D"/>
    <w:rsid w:val="00E92E92"/>
    <w:rsid w:val="00E930C7"/>
    <w:rsid w:val="00E944BB"/>
    <w:rsid w:val="00E94968"/>
    <w:rsid w:val="00EA094D"/>
    <w:rsid w:val="00EA0BBC"/>
    <w:rsid w:val="00EA4E93"/>
    <w:rsid w:val="00EB6E52"/>
    <w:rsid w:val="00EC5658"/>
    <w:rsid w:val="00ED2055"/>
    <w:rsid w:val="00ED218C"/>
    <w:rsid w:val="00ED316E"/>
    <w:rsid w:val="00EE00A7"/>
    <w:rsid w:val="00EF1376"/>
    <w:rsid w:val="00EF27AC"/>
    <w:rsid w:val="00EF6B79"/>
    <w:rsid w:val="00F036FE"/>
    <w:rsid w:val="00F05D73"/>
    <w:rsid w:val="00F12214"/>
    <w:rsid w:val="00F220A8"/>
    <w:rsid w:val="00F26226"/>
    <w:rsid w:val="00F32496"/>
    <w:rsid w:val="00F4543F"/>
    <w:rsid w:val="00F4651E"/>
    <w:rsid w:val="00F467C3"/>
    <w:rsid w:val="00F66658"/>
    <w:rsid w:val="00F67232"/>
    <w:rsid w:val="00F741FE"/>
    <w:rsid w:val="00F74E7F"/>
    <w:rsid w:val="00F812F6"/>
    <w:rsid w:val="00F85DFA"/>
    <w:rsid w:val="00F87549"/>
    <w:rsid w:val="00F8782D"/>
    <w:rsid w:val="00F9282A"/>
    <w:rsid w:val="00F94462"/>
    <w:rsid w:val="00FA4462"/>
    <w:rsid w:val="00FB323F"/>
    <w:rsid w:val="00FB39ED"/>
    <w:rsid w:val="00FB6661"/>
    <w:rsid w:val="00FC0549"/>
    <w:rsid w:val="00FC609B"/>
    <w:rsid w:val="00FC7DA2"/>
    <w:rsid w:val="00FD03DA"/>
    <w:rsid w:val="00FD1233"/>
    <w:rsid w:val="00FD2057"/>
    <w:rsid w:val="00FD2761"/>
    <w:rsid w:val="00FD405E"/>
    <w:rsid w:val="00FD69C4"/>
    <w:rsid w:val="00FE20D5"/>
    <w:rsid w:val="00FF53D9"/>
    <w:rsid w:val="00FF5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paragraph" w:styleId="Corpodetexto2">
    <w:name w:val="Body Text 2"/>
    <w:basedOn w:val="Normal"/>
    <w:link w:val="Corpodetexto2Char"/>
    <w:uiPriority w:val="99"/>
    <w:semiHidden/>
    <w:unhideWhenUsed/>
    <w:rsid w:val="00BF0806"/>
    <w:pPr>
      <w:spacing w:after="120" w:line="480" w:lineRule="auto"/>
    </w:pPr>
  </w:style>
  <w:style w:type="character" w:customStyle="1" w:styleId="Corpodetexto2Char">
    <w:name w:val="Corpo de texto 2 Char"/>
    <w:basedOn w:val="Fontepargpadro"/>
    <w:link w:val="Corpodetexto2"/>
    <w:uiPriority w:val="99"/>
    <w:semiHidden/>
    <w:rsid w:val="00BF0806"/>
  </w:style>
  <w:style w:type="paragraph" w:styleId="Corpodetexto3">
    <w:name w:val="Body Text 3"/>
    <w:basedOn w:val="Normal"/>
    <w:link w:val="Corpodetexto3Char"/>
    <w:uiPriority w:val="99"/>
    <w:semiHidden/>
    <w:unhideWhenUsed/>
    <w:rsid w:val="00564924"/>
    <w:pPr>
      <w:spacing w:after="120"/>
    </w:pPr>
    <w:rPr>
      <w:sz w:val="16"/>
      <w:szCs w:val="16"/>
    </w:rPr>
  </w:style>
  <w:style w:type="character" w:customStyle="1" w:styleId="Corpodetexto3Char">
    <w:name w:val="Corpo de texto 3 Char"/>
    <w:basedOn w:val="Fontepargpadro"/>
    <w:link w:val="Corpodetexto3"/>
    <w:uiPriority w:val="99"/>
    <w:semiHidden/>
    <w:rsid w:val="00564924"/>
    <w:rPr>
      <w:sz w:val="16"/>
      <w:szCs w:val="16"/>
    </w:rPr>
  </w:style>
  <w:style w:type="paragraph" w:styleId="Recuodecorpodetexto2">
    <w:name w:val="Body Text Indent 2"/>
    <w:basedOn w:val="Normal"/>
    <w:link w:val="Recuodecorpodetexto2Char"/>
    <w:uiPriority w:val="99"/>
    <w:semiHidden/>
    <w:unhideWhenUsed/>
    <w:rsid w:val="0056492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64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paragraph" w:styleId="Corpodetexto2">
    <w:name w:val="Body Text 2"/>
    <w:basedOn w:val="Normal"/>
    <w:link w:val="Corpodetexto2Char"/>
    <w:uiPriority w:val="99"/>
    <w:semiHidden/>
    <w:unhideWhenUsed/>
    <w:rsid w:val="00BF0806"/>
    <w:pPr>
      <w:spacing w:after="120" w:line="480" w:lineRule="auto"/>
    </w:pPr>
  </w:style>
  <w:style w:type="character" w:customStyle="1" w:styleId="Corpodetexto2Char">
    <w:name w:val="Corpo de texto 2 Char"/>
    <w:basedOn w:val="Fontepargpadro"/>
    <w:link w:val="Corpodetexto2"/>
    <w:uiPriority w:val="99"/>
    <w:semiHidden/>
    <w:rsid w:val="00BF0806"/>
  </w:style>
  <w:style w:type="paragraph" w:styleId="Corpodetexto3">
    <w:name w:val="Body Text 3"/>
    <w:basedOn w:val="Normal"/>
    <w:link w:val="Corpodetexto3Char"/>
    <w:uiPriority w:val="99"/>
    <w:semiHidden/>
    <w:unhideWhenUsed/>
    <w:rsid w:val="00564924"/>
    <w:pPr>
      <w:spacing w:after="120"/>
    </w:pPr>
    <w:rPr>
      <w:sz w:val="16"/>
      <w:szCs w:val="16"/>
    </w:rPr>
  </w:style>
  <w:style w:type="character" w:customStyle="1" w:styleId="Corpodetexto3Char">
    <w:name w:val="Corpo de texto 3 Char"/>
    <w:basedOn w:val="Fontepargpadro"/>
    <w:link w:val="Corpodetexto3"/>
    <w:uiPriority w:val="99"/>
    <w:semiHidden/>
    <w:rsid w:val="00564924"/>
    <w:rPr>
      <w:sz w:val="16"/>
      <w:szCs w:val="16"/>
    </w:rPr>
  </w:style>
  <w:style w:type="paragraph" w:styleId="Recuodecorpodetexto2">
    <w:name w:val="Body Text Indent 2"/>
    <w:basedOn w:val="Normal"/>
    <w:link w:val="Recuodecorpodetexto2Char"/>
    <w:uiPriority w:val="99"/>
    <w:semiHidden/>
    <w:unhideWhenUsed/>
    <w:rsid w:val="0056492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6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781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hyperlink" Target="mailto:cpl@camara.leg.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4023-8B7D-49CE-8183-9D74126D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15568</Words>
  <Characters>84068</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99438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2015-04-22T13:29:00Z</cp:lastPrinted>
  <dcterms:created xsi:type="dcterms:W3CDTF">2015-06-26T13:35:00Z</dcterms:created>
  <dcterms:modified xsi:type="dcterms:W3CDTF">2015-06-26T13:35:00Z</dcterms:modified>
</cp:coreProperties>
</file>